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CD" w:rsidRDefault="00E35CCD" w:rsidP="00E35CCD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RANGE!A1:Y42"/>
      <w:bookmarkEnd w:id="0"/>
      <w:r w:rsidRPr="00E35CCD">
        <w:rPr>
          <w:rFonts w:ascii="Arial" w:hAnsi="Arial" w:cs="Arial"/>
          <w:b/>
          <w:bCs/>
          <w:sz w:val="20"/>
          <w:szCs w:val="20"/>
        </w:rPr>
        <w:t>Приложение № 3</w:t>
      </w:r>
    </w:p>
    <w:p w:rsidR="00E35CCD" w:rsidRPr="00E35CCD" w:rsidRDefault="00E35CCD" w:rsidP="00E35CCD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jc w:val="right"/>
        <w:rPr>
          <w:rFonts w:ascii="Arial" w:hAnsi="Arial" w:cs="Arial"/>
          <w:b/>
          <w:bCs/>
          <w:sz w:val="20"/>
          <w:szCs w:val="20"/>
        </w:rPr>
      </w:pPr>
      <w:r w:rsidRPr="00E35CCD">
        <w:rPr>
          <w:rFonts w:ascii="Arial" w:hAnsi="Arial" w:cs="Arial"/>
          <w:b/>
          <w:bCs/>
          <w:sz w:val="20"/>
          <w:szCs w:val="20"/>
        </w:rPr>
        <w:t xml:space="preserve"> к Типово</w:t>
      </w:r>
      <w:r w:rsidR="00861B50">
        <w:rPr>
          <w:rFonts w:ascii="Arial" w:hAnsi="Arial" w:cs="Arial"/>
          <w:b/>
          <w:bCs/>
          <w:sz w:val="20"/>
          <w:szCs w:val="20"/>
        </w:rPr>
        <w:t>му</w:t>
      </w:r>
      <w:r w:rsidRPr="00E35CCD">
        <w:rPr>
          <w:rFonts w:ascii="Arial" w:hAnsi="Arial" w:cs="Arial"/>
          <w:b/>
          <w:bCs/>
          <w:sz w:val="20"/>
          <w:szCs w:val="20"/>
        </w:rPr>
        <w:t xml:space="preserve"> </w:t>
      </w:r>
      <w:r w:rsidR="00861B50">
        <w:rPr>
          <w:rFonts w:ascii="Arial" w:hAnsi="Arial" w:cs="Arial"/>
          <w:b/>
          <w:bCs/>
          <w:sz w:val="20"/>
          <w:szCs w:val="20"/>
        </w:rPr>
        <w:t>Приглашению</w:t>
      </w:r>
      <w:r w:rsidR="00BF5033">
        <w:rPr>
          <w:rFonts w:ascii="Arial" w:hAnsi="Arial" w:cs="Arial"/>
          <w:b/>
          <w:bCs/>
          <w:sz w:val="20"/>
          <w:szCs w:val="20"/>
        </w:rPr>
        <w:t xml:space="preserve"> </w:t>
      </w:r>
      <w:r w:rsidR="003D64C4">
        <w:rPr>
          <w:rFonts w:ascii="Arial" w:hAnsi="Arial" w:cs="Arial"/>
          <w:b/>
          <w:bCs/>
          <w:sz w:val="20"/>
          <w:szCs w:val="20"/>
        </w:rPr>
        <w:t>д</w:t>
      </w:r>
      <w:r w:rsidR="00BF5033">
        <w:rPr>
          <w:rFonts w:ascii="Arial" w:hAnsi="Arial" w:cs="Arial"/>
          <w:b/>
          <w:bCs/>
          <w:sz w:val="20"/>
          <w:szCs w:val="20"/>
        </w:rPr>
        <w:t>елать Оферты</w:t>
      </w:r>
    </w:p>
    <w:p w:rsidR="00E35CCD" w:rsidRPr="00E35CCD" w:rsidRDefault="00E35CCD" w:rsidP="00E35CCD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jc w:val="right"/>
        <w:rPr>
          <w:rFonts w:ascii="Arial" w:hAnsi="Arial" w:cs="Arial"/>
          <w:b/>
          <w:bCs/>
          <w:sz w:val="20"/>
          <w:szCs w:val="20"/>
        </w:rPr>
      </w:pPr>
    </w:p>
    <w:p w:rsidR="00E35CCD" w:rsidRPr="00E35CCD" w:rsidRDefault="00E35CCD" w:rsidP="00E35CCD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jc w:val="center"/>
        <w:rPr>
          <w:rFonts w:ascii="Arial" w:hAnsi="Arial" w:cs="Arial"/>
          <w:b/>
          <w:bCs/>
          <w:sz w:val="20"/>
          <w:szCs w:val="20"/>
        </w:rPr>
      </w:pPr>
      <w:r w:rsidRPr="00E35CCD">
        <w:rPr>
          <w:rFonts w:ascii="Arial" w:hAnsi="Arial" w:cs="Arial"/>
          <w:b/>
          <w:bCs/>
          <w:sz w:val="20"/>
          <w:szCs w:val="20"/>
        </w:rPr>
        <w:t>«Протокол разногласий к проекту договор</w:t>
      </w:r>
      <w:r w:rsidR="00861B50">
        <w:rPr>
          <w:rFonts w:ascii="Arial" w:hAnsi="Arial" w:cs="Arial"/>
          <w:b/>
          <w:bCs/>
          <w:sz w:val="20"/>
          <w:szCs w:val="20"/>
        </w:rPr>
        <w:t>а</w:t>
      </w:r>
      <w:r w:rsidRPr="00E35CCD">
        <w:rPr>
          <w:rFonts w:ascii="Arial" w:hAnsi="Arial" w:cs="Arial"/>
          <w:b/>
          <w:bCs/>
          <w:sz w:val="20"/>
          <w:szCs w:val="20"/>
        </w:rPr>
        <w:t>»</w:t>
      </w:r>
    </w:p>
    <w:p w:rsidR="004B0D40" w:rsidRPr="0014392F" w:rsidRDefault="004B0D40" w:rsidP="00751019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B0D40" w:rsidRPr="0014392F" w:rsidRDefault="004B0D40" w:rsidP="00751019">
      <w:pPr>
        <w:pBdr>
          <w:top w:val="single" w:sz="4" w:space="3" w:color="auto"/>
        </w:pBdr>
        <w:shd w:val="clear" w:color="auto" w:fill="E0E0E0"/>
        <w:ind w:right="21"/>
        <w:jc w:val="center"/>
        <w:rPr>
          <w:rFonts w:ascii="Arial" w:hAnsi="Arial" w:cs="Arial"/>
          <w:b/>
          <w:bCs/>
          <w:color w:val="000000"/>
        </w:rPr>
      </w:pPr>
    </w:p>
    <w:p w:rsidR="004B0D40" w:rsidRPr="0014392F" w:rsidRDefault="004B0D40" w:rsidP="00751019">
      <w:pPr>
        <w:rPr>
          <w:rFonts w:ascii="Arial" w:hAnsi="Arial" w:cs="Arial"/>
        </w:rPr>
      </w:pPr>
    </w:p>
    <w:p w:rsidR="004B0D40" w:rsidRPr="0014392F" w:rsidRDefault="004B0D40" w:rsidP="00884A21">
      <w:pPr>
        <w:jc w:val="right"/>
        <w:rPr>
          <w:rFonts w:ascii="Arial" w:hAnsi="Arial" w:cs="Arial"/>
        </w:rPr>
      </w:pPr>
    </w:p>
    <w:p w:rsidR="004B0D40" w:rsidRPr="0014392F" w:rsidRDefault="004B0D40" w:rsidP="0055339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4"/>
        <w:gridCol w:w="8094"/>
      </w:tblGrid>
      <w:tr w:rsidR="004B0D40" w:rsidRPr="0014392F">
        <w:tc>
          <w:tcPr>
            <w:tcW w:w="1317" w:type="pct"/>
            <w:shd w:val="clear" w:color="auto" w:fill="E6E6E6"/>
          </w:tcPr>
          <w:p w:rsidR="004B0D40" w:rsidRPr="0014392F" w:rsidRDefault="00861B50" w:rsidP="003974F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Предмет договора</w:t>
            </w:r>
          </w:p>
        </w:tc>
        <w:tc>
          <w:tcPr>
            <w:tcW w:w="3683" w:type="pct"/>
          </w:tcPr>
          <w:p w:rsidR="004B0D40" w:rsidRPr="0014392F" w:rsidRDefault="004B0D40" w:rsidP="003974F8">
            <w:pPr>
              <w:jc w:val="both"/>
              <w:rPr>
                <w:rFonts w:ascii="Arial" w:hAnsi="Arial" w:cs="Arial"/>
              </w:rPr>
            </w:pPr>
          </w:p>
        </w:tc>
      </w:tr>
      <w:tr w:rsidR="004B0D40" w:rsidRPr="0014392F">
        <w:tc>
          <w:tcPr>
            <w:tcW w:w="1317" w:type="pct"/>
            <w:shd w:val="clear" w:color="auto" w:fill="E6E6E6"/>
          </w:tcPr>
          <w:p w:rsidR="004B0D40" w:rsidRPr="0014392F" w:rsidRDefault="00E35CCD" w:rsidP="003974F8">
            <w:pPr>
              <w:jc w:val="both"/>
              <w:rPr>
                <w:rFonts w:ascii="Arial" w:hAnsi="Arial" w:cs="Arial"/>
              </w:rPr>
            </w:pPr>
            <w:r w:rsidRPr="00E35CCD">
              <w:rPr>
                <w:rFonts w:ascii="Arial" w:hAnsi="Arial" w:cs="Arial"/>
              </w:rPr>
              <w:t xml:space="preserve">Наименование </w:t>
            </w:r>
            <w:r w:rsidR="00861B50">
              <w:rPr>
                <w:rFonts w:ascii="Arial" w:hAnsi="Arial" w:cs="Arial"/>
              </w:rPr>
              <w:t>оферента</w:t>
            </w:r>
          </w:p>
        </w:tc>
        <w:tc>
          <w:tcPr>
            <w:tcW w:w="3683" w:type="pct"/>
          </w:tcPr>
          <w:p w:rsidR="004B0D40" w:rsidRPr="0014392F" w:rsidRDefault="004B0D40" w:rsidP="003974F8">
            <w:pPr>
              <w:jc w:val="both"/>
              <w:rPr>
                <w:rFonts w:ascii="Arial" w:hAnsi="Arial" w:cs="Arial"/>
              </w:rPr>
            </w:pPr>
          </w:p>
        </w:tc>
      </w:tr>
    </w:tbl>
    <w:p w:rsidR="004B0D40" w:rsidRPr="0014392F" w:rsidRDefault="004B0D40" w:rsidP="00553390">
      <w:pPr>
        <w:rPr>
          <w:rFonts w:ascii="Arial" w:hAnsi="Arial" w:cs="Arial"/>
        </w:rPr>
      </w:pPr>
    </w:p>
    <w:p w:rsidR="004B0D40" w:rsidRPr="0014392F" w:rsidRDefault="00E35CCD" w:rsidP="00553390">
      <w:pPr>
        <w:suppressAutoHyphens/>
        <w:jc w:val="center"/>
        <w:rPr>
          <w:rFonts w:ascii="Arial" w:hAnsi="Arial" w:cs="Arial"/>
          <w:b/>
          <w:bCs/>
        </w:rPr>
      </w:pPr>
      <w:r w:rsidRPr="00E35CCD">
        <w:rPr>
          <w:rFonts w:ascii="Arial" w:hAnsi="Arial" w:cs="Arial"/>
          <w:b/>
          <w:bCs/>
        </w:rPr>
        <w:t xml:space="preserve">Протокол разногласий к проекту </w:t>
      </w:r>
      <w:r w:rsidR="00861B50">
        <w:rPr>
          <w:rFonts w:ascii="Arial" w:hAnsi="Arial" w:cs="Arial"/>
          <w:b/>
          <w:bCs/>
        </w:rPr>
        <w:t>д</w:t>
      </w:r>
      <w:r w:rsidRPr="00E35CCD">
        <w:rPr>
          <w:rFonts w:ascii="Arial" w:hAnsi="Arial" w:cs="Arial"/>
          <w:b/>
          <w:bCs/>
        </w:rPr>
        <w:t>оговора</w:t>
      </w:r>
    </w:p>
    <w:p w:rsidR="004B0D40" w:rsidRPr="0014392F" w:rsidRDefault="004B0D40" w:rsidP="00553390">
      <w:pPr>
        <w:rPr>
          <w:rFonts w:ascii="Arial" w:hAnsi="Arial" w:cs="Arial"/>
          <w:color w:val="000000"/>
        </w:rPr>
      </w:pPr>
    </w:p>
    <w:p w:rsidR="004B0D40" w:rsidRPr="0014392F" w:rsidRDefault="004B0D40" w:rsidP="00553390">
      <w:pPr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1099"/>
        <w:gridCol w:w="2880"/>
        <w:gridCol w:w="2717"/>
        <w:gridCol w:w="2246"/>
      </w:tblGrid>
      <w:tr w:rsidR="004B0D40" w:rsidRPr="0014392F">
        <w:tc>
          <w:tcPr>
            <w:tcW w:w="629" w:type="dxa"/>
            <w:shd w:val="clear" w:color="auto" w:fill="E6E6E6"/>
          </w:tcPr>
          <w:p w:rsidR="004B0D40" w:rsidRPr="0014392F" w:rsidRDefault="00E35CCD" w:rsidP="00EB279B">
            <w:pPr>
              <w:pStyle w:val="aff8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CCD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35CC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35CC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35CC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99" w:type="dxa"/>
            <w:shd w:val="clear" w:color="auto" w:fill="E6E6E6"/>
          </w:tcPr>
          <w:p w:rsidR="004B0D40" w:rsidRPr="0014392F" w:rsidRDefault="00E35CCD" w:rsidP="00EB279B">
            <w:pPr>
              <w:pStyle w:val="aff8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CCD">
              <w:rPr>
                <w:rFonts w:ascii="Arial" w:hAnsi="Arial" w:cs="Arial"/>
                <w:sz w:val="20"/>
                <w:szCs w:val="20"/>
              </w:rPr>
              <w:t>№ пункта проекта Договора</w:t>
            </w:r>
          </w:p>
        </w:tc>
        <w:tc>
          <w:tcPr>
            <w:tcW w:w="2880" w:type="dxa"/>
            <w:shd w:val="clear" w:color="auto" w:fill="E6E6E6"/>
          </w:tcPr>
          <w:p w:rsidR="004B0D40" w:rsidRPr="0014392F" w:rsidRDefault="00E35CCD" w:rsidP="00EB279B">
            <w:pPr>
              <w:pStyle w:val="aff8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CCD">
              <w:rPr>
                <w:rFonts w:ascii="Arial" w:hAnsi="Arial" w:cs="Arial"/>
                <w:sz w:val="20"/>
                <w:szCs w:val="20"/>
              </w:rPr>
              <w:t>Исходные формулировки</w:t>
            </w:r>
          </w:p>
        </w:tc>
        <w:tc>
          <w:tcPr>
            <w:tcW w:w="2717" w:type="dxa"/>
            <w:shd w:val="clear" w:color="auto" w:fill="E6E6E6"/>
          </w:tcPr>
          <w:p w:rsidR="004B0D40" w:rsidRPr="0014392F" w:rsidRDefault="00E35CCD" w:rsidP="00EB279B">
            <w:pPr>
              <w:pStyle w:val="aff8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CCD">
              <w:rPr>
                <w:rFonts w:ascii="Arial" w:hAnsi="Arial" w:cs="Arial"/>
                <w:sz w:val="20"/>
                <w:szCs w:val="20"/>
              </w:rPr>
              <w:t xml:space="preserve">Предложения </w:t>
            </w:r>
            <w:r w:rsidR="00861B50">
              <w:rPr>
                <w:rFonts w:ascii="Arial" w:hAnsi="Arial" w:cs="Arial"/>
                <w:sz w:val="20"/>
                <w:szCs w:val="20"/>
              </w:rPr>
              <w:t>оферента</w:t>
            </w:r>
          </w:p>
        </w:tc>
        <w:tc>
          <w:tcPr>
            <w:tcW w:w="2246" w:type="dxa"/>
            <w:shd w:val="clear" w:color="auto" w:fill="E6E6E6"/>
          </w:tcPr>
          <w:p w:rsidR="004B0D40" w:rsidRPr="0014392F" w:rsidRDefault="00E35CCD" w:rsidP="00EB279B">
            <w:pPr>
              <w:pStyle w:val="aff8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CCD">
              <w:rPr>
                <w:rFonts w:ascii="Arial" w:hAnsi="Arial" w:cs="Arial"/>
                <w:sz w:val="20"/>
                <w:szCs w:val="20"/>
              </w:rPr>
              <w:t xml:space="preserve">Примечания, обоснование позиции </w:t>
            </w:r>
            <w:r w:rsidR="00861B50">
              <w:rPr>
                <w:rFonts w:ascii="Arial" w:hAnsi="Arial" w:cs="Arial"/>
                <w:sz w:val="20"/>
                <w:szCs w:val="20"/>
              </w:rPr>
              <w:t>оферента</w:t>
            </w:r>
          </w:p>
        </w:tc>
      </w:tr>
      <w:tr w:rsidR="004B0D40" w:rsidRPr="0014392F">
        <w:tc>
          <w:tcPr>
            <w:tcW w:w="629" w:type="dxa"/>
          </w:tcPr>
          <w:p w:rsidR="004B0D40" w:rsidRPr="0014392F" w:rsidRDefault="004B0D40" w:rsidP="00553390">
            <w:pPr>
              <w:numPr>
                <w:ilvl w:val="0"/>
                <w:numId w:val="15"/>
                <w:numberingChange w:id="1" w:author="Демченко Оксана Николаевна" w:date="2010-05-05T13:06:00Z" w:original="%1:1:0:."/>
              </w:numPr>
              <w:autoSpaceDE w:val="0"/>
              <w:autoSpaceDN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B0D40" w:rsidRPr="0014392F">
        <w:tc>
          <w:tcPr>
            <w:tcW w:w="629" w:type="dxa"/>
          </w:tcPr>
          <w:p w:rsidR="004B0D40" w:rsidRPr="0014392F" w:rsidRDefault="004B0D40" w:rsidP="00553390">
            <w:pPr>
              <w:numPr>
                <w:ilvl w:val="0"/>
                <w:numId w:val="15"/>
                <w:numberingChange w:id="2" w:author="Демченко Оксана Николаевна" w:date="2010-05-05T13:06:00Z" w:original="%1:2:0:."/>
              </w:numPr>
              <w:autoSpaceDE w:val="0"/>
              <w:autoSpaceDN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B0D40" w:rsidRPr="0014392F">
        <w:tc>
          <w:tcPr>
            <w:tcW w:w="629" w:type="dxa"/>
          </w:tcPr>
          <w:p w:rsidR="004B0D40" w:rsidRPr="0014392F" w:rsidRDefault="004B0D40" w:rsidP="00553390">
            <w:pPr>
              <w:numPr>
                <w:ilvl w:val="0"/>
                <w:numId w:val="15"/>
                <w:numberingChange w:id="3" w:author="Демченко Оксана Николаевна" w:date="2010-05-05T13:06:00Z" w:original="%1:3:0:."/>
              </w:numPr>
              <w:autoSpaceDE w:val="0"/>
              <w:autoSpaceDN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B0D40" w:rsidRPr="0014392F">
        <w:tc>
          <w:tcPr>
            <w:tcW w:w="629" w:type="dxa"/>
          </w:tcPr>
          <w:p w:rsidR="004B0D40" w:rsidRPr="0014392F" w:rsidRDefault="00E35CCD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CCD"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99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</w:tcPr>
          <w:p w:rsidR="004B0D40" w:rsidRPr="0014392F" w:rsidRDefault="004B0D40" w:rsidP="00A14C38">
            <w:pPr>
              <w:pStyle w:val="aff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B0D40" w:rsidRPr="0014392F" w:rsidRDefault="004B0D40" w:rsidP="00553390">
      <w:pPr>
        <w:rPr>
          <w:rFonts w:ascii="Arial" w:hAnsi="Arial" w:cs="Arial"/>
        </w:rPr>
      </w:pPr>
    </w:p>
    <w:p w:rsidR="004B0D40" w:rsidRPr="0014392F" w:rsidRDefault="00E35CCD" w:rsidP="00553390">
      <w:pPr>
        <w:rPr>
          <w:rFonts w:ascii="Arial" w:hAnsi="Arial" w:cs="Arial"/>
        </w:rPr>
      </w:pPr>
      <w:r w:rsidRPr="00E35CCD">
        <w:rPr>
          <w:rFonts w:ascii="Arial" w:hAnsi="Arial" w:cs="Arial"/>
        </w:rPr>
        <w:t>____________________________</w:t>
      </w:r>
    </w:p>
    <w:p w:rsidR="004B0D40" w:rsidRPr="0014392F" w:rsidRDefault="00E35CCD" w:rsidP="00553390">
      <w:pPr>
        <w:rPr>
          <w:rFonts w:ascii="Arial" w:hAnsi="Arial" w:cs="Arial"/>
          <w:i/>
        </w:rPr>
      </w:pPr>
      <w:r w:rsidRPr="00E35CCD">
        <w:rPr>
          <w:rFonts w:ascii="Arial" w:hAnsi="Arial" w:cs="Arial"/>
          <w:i/>
        </w:rPr>
        <w:t>(подпись)</w:t>
      </w:r>
    </w:p>
    <w:p w:rsidR="004B0D40" w:rsidRPr="0014392F" w:rsidRDefault="00E35CCD" w:rsidP="00553390">
      <w:pPr>
        <w:rPr>
          <w:rFonts w:ascii="Arial" w:hAnsi="Arial" w:cs="Arial"/>
        </w:rPr>
      </w:pPr>
      <w:r w:rsidRPr="00E35CCD">
        <w:rPr>
          <w:rFonts w:ascii="Arial" w:hAnsi="Arial" w:cs="Arial"/>
        </w:rPr>
        <w:t>__________ &lt;</w:t>
      </w:r>
      <w:r w:rsidRPr="00E35CCD">
        <w:rPr>
          <w:rFonts w:ascii="Arial" w:hAnsi="Arial" w:cs="Arial"/>
          <w:i/>
        </w:rPr>
        <w:t>указать должность подписавшего лица</w:t>
      </w:r>
      <w:r w:rsidRPr="00E35CCD">
        <w:rPr>
          <w:rFonts w:ascii="Arial" w:hAnsi="Arial" w:cs="Arial"/>
        </w:rPr>
        <w:t>&gt;</w:t>
      </w:r>
    </w:p>
    <w:p w:rsidR="004B0D40" w:rsidRPr="0014392F" w:rsidRDefault="00E35CCD" w:rsidP="00553390">
      <w:pPr>
        <w:rPr>
          <w:rFonts w:ascii="Arial" w:hAnsi="Arial" w:cs="Arial"/>
        </w:rPr>
      </w:pPr>
      <w:r w:rsidRPr="00E35CCD">
        <w:rPr>
          <w:rFonts w:ascii="Arial" w:hAnsi="Arial" w:cs="Arial"/>
        </w:rPr>
        <w:t>__________ &lt;</w:t>
      </w:r>
      <w:r w:rsidRPr="00E35CCD">
        <w:rPr>
          <w:rFonts w:ascii="Arial" w:hAnsi="Arial" w:cs="Arial"/>
          <w:i/>
        </w:rPr>
        <w:t>указать ФИО подписавшего лица</w:t>
      </w:r>
      <w:r w:rsidRPr="00E35CCD">
        <w:rPr>
          <w:rFonts w:ascii="Arial" w:hAnsi="Arial" w:cs="Arial"/>
        </w:rPr>
        <w:t>&gt;</w:t>
      </w:r>
    </w:p>
    <w:p w:rsidR="004B0D40" w:rsidRPr="0014392F" w:rsidRDefault="00E35CCD" w:rsidP="00553390">
      <w:pPr>
        <w:rPr>
          <w:rFonts w:ascii="Arial" w:hAnsi="Arial" w:cs="Arial"/>
        </w:rPr>
      </w:pPr>
      <w:r w:rsidRPr="00E35CCD">
        <w:rPr>
          <w:rFonts w:ascii="Arial" w:hAnsi="Arial" w:cs="Arial"/>
        </w:rPr>
        <w:t>__________ &lt;</w:t>
      </w:r>
      <w:r w:rsidRPr="00E35CCD">
        <w:rPr>
          <w:rFonts w:ascii="Arial" w:hAnsi="Arial" w:cs="Arial"/>
          <w:i/>
        </w:rPr>
        <w:t xml:space="preserve">указать наименование </w:t>
      </w:r>
      <w:r w:rsidR="005744C4">
        <w:rPr>
          <w:rFonts w:ascii="Arial" w:hAnsi="Arial" w:cs="Arial"/>
          <w:i/>
        </w:rPr>
        <w:t>о</w:t>
      </w:r>
      <w:r w:rsidR="00861B50">
        <w:rPr>
          <w:rFonts w:ascii="Arial" w:hAnsi="Arial" w:cs="Arial"/>
          <w:i/>
        </w:rPr>
        <w:t>ферент</w:t>
      </w:r>
      <w:r w:rsidRPr="00E35CCD">
        <w:rPr>
          <w:rFonts w:ascii="Arial" w:hAnsi="Arial" w:cs="Arial"/>
          <w:i/>
        </w:rPr>
        <w:t>а</w:t>
      </w:r>
      <w:r w:rsidRPr="00E35CCD">
        <w:rPr>
          <w:rFonts w:ascii="Arial" w:hAnsi="Arial" w:cs="Arial"/>
        </w:rPr>
        <w:t xml:space="preserve">&gt; </w:t>
      </w:r>
    </w:p>
    <w:p w:rsidR="004B0D40" w:rsidRPr="0014392F" w:rsidRDefault="004B0D40" w:rsidP="00751019">
      <w:pPr>
        <w:rPr>
          <w:rFonts w:ascii="Arial" w:hAnsi="Arial" w:cs="Arial"/>
        </w:rPr>
      </w:pPr>
    </w:p>
    <w:p w:rsidR="004B0D40" w:rsidRPr="0014392F" w:rsidRDefault="00E35CCD" w:rsidP="00751019">
      <w:pPr>
        <w:rPr>
          <w:rFonts w:ascii="Arial" w:hAnsi="Arial" w:cs="Arial"/>
        </w:rPr>
      </w:pPr>
      <w:r w:rsidRPr="00E35CCD">
        <w:rPr>
          <w:rFonts w:ascii="Arial" w:hAnsi="Arial" w:cs="Arial"/>
        </w:rPr>
        <w:t>М.П.</w:t>
      </w:r>
    </w:p>
    <w:p w:rsidR="00E35CCD" w:rsidRPr="00E35CCD" w:rsidRDefault="00E35CCD" w:rsidP="00E35CCD">
      <w:pPr>
        <w:pBdr>
          <w:bottom w:val="single" w:sz="4" w:space="1" w:color="auto"/>
        </w:pBdr>
        <w:shd w:val="clear" w:color="auto" w:fill="E0E0E0"/>
        <w:ind w:right="21"/>
        <w:rPr>
          <w:rFonts w:ascii="Arial" w:hAnsi="Arial" w:cs="Arial"/>
          <w:b/>
          <w:bCs/>
          <w:color w:val="000000"/>
        </w:rPr>
      </w:pPr>
    </w:p>
    <w:p w:rsidR="004B0D40" w:rsidRPr="0014392F" w:rsidRDefault="004B0D40" w:rsidP="00751019">
      <w:pPr>
        <w:rPr>
          <w:rFonts w:ascii="Arial" w:hAnsi="Arial" w:cs="Arial"/>
        </w:rPr>
      </w:pPr>
    </w:p>
    <w:p w:rsidR="004B0D40" w:rsidRPr="0014392F" w:rsidRDefault="00E35CCD" w:rsidP="00751019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E35CCD">
        <w:rPr>
          <w:rFonts w:ascii="Arial" w:hAnsi="Arial" w:cs="Arial"/>
          <w:b/>
        </w:rPr>
        <w:t>Инструкция по заполнени</w:t>
      </w:r>
      <w:r w:rsidR="00BF5F9F">
        <w:rPr>
          <w:rFonts w:ascii="Arial" w:hAnsi="Arial" w:cs="Arial"/>
          <w:b/>
        </w:rPr>
        <w:t>ю</w:t>
      </w:r>
      <w:r w:rsidRPr="00E35CCD">
        <w:rPr>
          <w:rFonts w:ascii="Arial" w:hAnsi="Arial" w:cs="Arial"/>
          <w:b/>
        </w:rPr>
        <w:t xml:space="preserve"> </w:t>
      </w:r>
    </w:p>
    <w:p w:rsidR="004B0D40" w:rsidRPr="0014392F" w:rsidRDefault="00E35CCD" w:rsidP="00097894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</w:rPr>
        <w:t xml:space="preserve">1. В колонке «№ пункта проекта договора»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 должен точно указать номер пункта или подпункта, в который он предлагает нести изменения. </w:t>
      </w:r>
      <w:proofErr w:type="gramStart"/>
      <w:r w:rsidRPr="00E35CCD">
        <w:rPr>
          <w:rFonts w:ascii="Arial" w:hAnsi="Arial" w:cs="Arial"/>
        </w:rPr>
        <w:t xml:space="preserve">Если изменения предлагается внести в непронумерованный абзац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 должен указать номер пункта, в который входит такой абзац и далее номер абзаца (например:</w:t>
      </w:r>
      <w:proofErr w:type="gramEnd"/>
      <w:r w:rsidRPr="00E35CCD">
        <w:rPr>
          <w:rFonts w:ascii="Arial" w:hAnsi="Arial" w:cs="Arial"/>
        </w:rPr>
        <w:t xml:space="preserve"> </w:t>
      </w:r>
      <w:proofErr w:type="gramStart"/>
      <w:r w:rsidRPr="00E35CCD">
        <w:rPr>
          <w:rFonts w:ascii="Arial" w:hAnsi="Arial" w:cs="Arial"/>
        </w:rPr>
        <w:t>«Пункт 1.1., подпункт А), второй абзац»).</w:t>
      </w:r>
      <w:proofErr w:type="gramEnd"/>
      <w:r w:rsidRPr="00E35CCD">
        <w:rPr>
          <w:rFonts w:ascii="Arial" w:hAnsi="Arial" w:cs="Arial"/>
        </w:rPr>
        <w:t xml:space="preserve"> Если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 предлагает включить дополнительный пункт (подпункт, абзац), в колонке «№ пункта проекта договора»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 должен указать номер статьи, пункта или подпункта, в который предлагается внести дополнения. </w:t>
      </w:r>
    </w:p>
    <w:p w:rsidR="004B0D40" w:rsidRPr="0014392F" w:rsidRDefault="00E35CCD" w:rsidP="00B10BC3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</w:rPr>
        <w:t xml:space="preserve">2. В колонке «Исходные формулировки» должен быть буквально воспроизведен пункт (подпункт, абзац), в который предлагается внести изменения, в исходной редакции договора. Если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 предлагает включить дополнительный пункт (подпункт, абзац), колонка «Исходные формулировки» должна оставаться незаполненной либо указывается слово «отсутствует».</w:t>
      </w:r>
    </w:p>
    <w:p w:rsidR="004B0D40" w:rsidRPr="0014392F" w:rsidRDefault="00E35CCD" w:rsidP="00B10BC3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</w:rPr>
        <w:t xml:space="preserve">3. В колонке «Предложения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а»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 должен указать юридические формулировки своих предложений. Предложения </w:t>
      </w:r>
      <w:r w:rsidR="00861B50">
        <w:rPr>
          <w:rFonts w:ascii="Arial" w:hAnsi="Arial" w:cs="Arial"/>
        </w:rPr>
        <w:t>Оферент</w:t>
      </w:r>
      <w:r w:rsidRPr="00E35CCD">
        <w:rPr>
          <w:rFonts w:ascii="Arial" w:hAnsi="Arial" w:cs="Arial"/>
        </w:rPr>
        <w:t xml:space="preserve">а могут быть выражены следующим образом (в зависимости от сути предложения): </w:t>
      </w:r>
    </w:p>
    <w:p w:rsidR="004B0D40" w:rsidRPr="0014392F" w:rsidRDefault="00E35CCD" w:rsidP="00B10BC3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</w:rPr>
        <w:t>- «Пункт (подпункт, абзац) исключить полностью», или</w:t>
      </w:r>
    </w:p>
    <w:p w:rsidR="004B0D40" w:rsidRPr="0014392F" w:rsidRDefault="00E35CCD" w:rsidP="00B10BC3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</w:rPr>
        <w:t>- «Пункт (подпункт, абзац) принять в следующей редакции</w:t>
      </w:r>
      <w:proofErr w:type="gramStart"/>
      <w:r w:rsidRPr="00E35CCD">
        <w:rPr>
          <w:rFonts w:ascii="Arial" w:hAnsi="Arial" w:cs="Arial"/>
        </w:rPr>
        <w:t>: «_________»»;</w:t>
      </w:r>
      <w:proofErr w:type="gramEnd"/>
    </w:p>
    <w:p w:rsidR="004B0D40" w:rsidRPr="0014392F" w:rsidRDefault="00E35CCD" w:rsidP="00B10BC3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</w:rPr>
        <w:t>- «Статью (пункт, подпункт) дополнить следующим пунктом (подпунктом, абзацем</w:t>
      </w:r>
      <w:proofErr w:type="gramStart"/>
      <w:r w:rsidRPr="00E35CCD">
        <w:rPr>
          <w:rFonts w:ascii="Arial" w:hAnsi="Arial" w:cs="Arial"/>
        </w:rPr>
        <w:t>): «_____________».</w:t>
      </w:r>
      <w:proofErr w:type="gramEnd"/>
    </w:p>
    <w:p w:rsidR="004B0D40" w:rsidRPr="0014392F" w:rsidRDefault="00E35CCD" w:rsidP="00B10BC3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</w:rPr>
        <w:t xml:space="preserve">4. В колонке «Примечание, обоснование позиции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а» </w:t>
      </w:r>
      <w:r w:rsidR="005744C4">
        <w:rPr>
          <w:rFonts w:ascii="Arial" w:hAnsi="Arial" w:cs="Arial"/>
        </w:rPr>
        <w:t>о</w:t>
      </w:r>
      <w:r w:rsidR="00861B50">
        <w:rPr>
          <w:rFonts w:ascii="Arial" w:hAnsi="Arial" w:cs="Arial"/>
        </w:rPr>
        <w:t>ферент</w:t>
      </w:r>
      <w:r w:rsidRPr="00E35CCD">
        <w:rPr>
          <w:rFonts w:ascii="Arial" w:hAnsi="Arial" w:cs="Arial"/>
        </w:rPr>
        <w:t xml:space="preserve"> должен указать причины внесенных изменений и может представить дополнительные комментарии в связи с предложенными изменениями.</w:t>
      </w:r>
    </w:p>
    <w:p w:rsidR="004B0D40" w:rsidRPr="0014392F" w:rsidRDefault="004B0D40" w:rsidP="00B10BC3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  <w:i/>
        </w:rPr>
      </w:pPr>
    </w:p>
    <w:p w:rsidR="00E35CCD" w:rsidRPr="00E35CCD" w:rsidRDefault="00E35CCD" w:rsidP="00E35CCD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Arial" w:hAnsi="Arial" w:cs="Arial"/>
        </w:rPr>
      </w:pPr>
      <w:r w:rsidRPr="00E35CCD">
        <w:rPr>
          <w:rFonts w:ascii="Arial" w:hAnsi="Arial" w:cs="Arial"/>
          <w:i/>
        </w:rPr>
        <w:t xml:space="preserve">Примечание: В целях подготовки протокола разногласий </w:t>
      </w:r>
      <w:r w:rsidR="005744C4">
        <w:rPr>
          <w:rFonts w:ascii="Arial" w:hAnsi="Arial" w:cs="Arial"/>
          <w:i/>
        </w:rPr>
        <w:t>о</w:t>
      </w:r>
      <w:r w:rsidR="00861B50">
        <w:rPr>
          <w:rFonts w:ascii="Arial" w:hAnsi="Arial" w:cs="Arial"/>
          <w:i/>
        </w:rPr>
        <w:t>ферент</w:t>
      </w:r>
      <w:r w:rsidRPr="00E35CCD">
        <w:rPr>
          <w:rFonts w:ascii="Arial" w:hAnsi="Arial" w:cs="Arial"/>
          <w:i/>
        </w:rPr>
        <w:t xml:space="preserve">ам предлагается привлечь специалистов по юридическим вопросам. Исключение или изменение пунктов проекта  договора по причине непонимания их сути снижает шансы </w:t>
      </w:r>
      <w:r w:rsidR="00861B50">
        <w:rPr>
          <w:rFonts w:ascii="Arial" w:hAnsi="Arial" w:cs="Arial"/>
          <w:i/>
        </w:rPr>
        <w:t>Оферент</w:t>
      </w:r>
      <w:r w:rsidRPr="00E35CCD">
        <w:rPr>
          <w:rFonts w:ascii="Arial" w:hAnsi="Arial" w:cs="Arial"/>
          <w:i/>
        </w:rPr>
        <w:t xml:space="preserve">а </w:t>
      </w:r>
      <w:r w:rsidR="005744C4">
        <w:rPr>
          <w:rFonts w:ascii="Arial" w:hAnsi="Arial" w:cs="Arial"/>
          <w:i/>
        </w:rPr>
        <w:t>на акцепт его оферты</w:t>
      </w:r>
      <w:r w:rsidRPr="00E35CCD">
        <w:rPr>
          <w:rFonts w:ascii="Arial" w:hAnsi="Arial" w:cs="Arial"/>
          <w:i/>
        </w:rPr>
        <w:t>.</w:t>
      </w:r>
    </w:p>
    <w:sectPr w:rsidR="00E35CCD" w:rsidRPr="00E35CCD" w:rsidSect="00BF5033">
      <w:footerReference w:type="default" r:id="rId7"/>
      <w:pgSz w:w="11906" w:h="16838" w:code="9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CE6" w:rsidRDefault="007B4CE6">
      <w:r>
        <w:separator/>
      </w:r>
    </w:p>
  </w:endnote>
  <w:endnote w:type="continuationSeparator" w:id="0">
    <w:p w:rsidR="007B4CE6" w:rsidRDefault="007B4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DFF" w:rsidRDefault="009C4DFF" w:rsidP="00312293">
    <w:pPr>
      <w:pStyle w:val="ae"/>
      <w:jc w:val="right"/>
    </w:pPr>
    <w:r>
      <w:t xml:space="preserve">стр. </w:t>
    </w:r>
    <w:fldSimple w:instr=" PAGE ">
      <w:r w:rsidR="00BF5033">
        <w:rPr>
          <w:noProof/>
        </w:rPr>
        <w:t>2</w:t>
      </w:r>
    </w:fldSimple>
    <w:r>
      <w:t xml:space="preserve"> из </w:t>
    </w:r>
    <w:fldSimple w:instr=" NUMPAGES ">
      <w:r w:rsidR="00FC070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CE6" w:rsidRDefault="007B4CE6">
      <w:r>
        <w:separator/>
      </w:r>
    </w:p>
  </w:footnote>
  <w:footnote w:type="continuationSeparator" w:id="0">
    <w:p w:rsidR="007B4CE6" w:rsidRDefault="007B4C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trackRevisions/>
  <w:doNotTrackMoves/>
  <w:defaultTabStop w:val="851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6474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6A9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20C4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392F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1CE8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C2D"/>
    <w:rsid w:val="00337D72"/>
    <w:rsid w:val="00344016"/>
    <w:rsid w:val="0034411F"/>
    <w:rsid w:val="003449A7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D64C4"/>
    <w:rsid w:val="003E1E4C"/>
    <w:rsid w:val="003E2815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713"/>
    <w:rsid w:val="00404CCD"/>
    <w:rsid w:val="004116EB"/>
    <w:rsid w:val="00413431"/>
    <w:rsid w:val="00414255"/>
    <w:rsid w:val="0041453E"/>
    <w:rsid w:val="0041683E"/>
    <w:rsid w:val="004170E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2A1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4726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0C36"/>
    <w:rsid w:val="00533B4F"/>
    <w:rsid w:val="00534666"/>
    <w:rsid w:val="005473A7"/>
    <w:rsid w:val="005503C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4C4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6A47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13BE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3B4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4CE6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3E41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1B50"/>
    <w:rsid w:val="00863681"/>
    <w:rsid w:val="00864905"/>
    <w:rsid w:val="008656C1"/>
    <w:rsid w:val="008677AD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3E5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44FD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91C"/>
    <w:rsid w:val="00944E13"/>
    <w:rsid w:val="0095076B"/>
    <w:rsid w:val="00951709"/>
    <w:rsid w:val="009561DC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C4DFF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3227"/>
    <w:rsid w:val="009F4A6E"/>
    <w:rsid w:val="009F4AE7"/>
    <w:rsid w:val="009F6F32"/>
    <w:rsid w:val="009F77E5"/>
    <w:rsid w:val="00A049DC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0946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3"/>
    <w:rsid w:val="00BF50FB"/>
    <w:rsid w:val="00BF58A9"/>
    <w:rsid w:val="00BF5C75"/>
    <w:rsid w:val="00BF5F9F"/>
    <w:rsid w:val="00BF6F3B"/>
    <w:rsid w:val="00BF7027"/>
    <w:rsid w:val="00BF7586"/>
    <w:rsid w:val="00C02FEB"/>
    <w:rsid w:val="00C03C9F"/>
    <w:rsid w:val="00C05A00"/>
    <w:rsid w:val="00C060C6"/>
    <w:rsid w:val="00C06C3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31E2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CCD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77D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0700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0</TotalTime>
  <Pages>1</Pages>
  <Words>279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Злотников Кирилл Эдуардович</cp:lastModifiedBy>
  <cp:revision>3</cp:revision>
  <cp:lastPrinted>2012-04-03T06:11:00Z</cp:lastPrinted>
  <dcterms:created xsi:type="dcterms:W3CDTF">2012-03-30T12:35:00Z</dcterms:created>
  <dcterms:modified xsi:type="dcterms:W3CDTF">2012-04-03T06:11:00Z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