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B2" w:rsidRPr="006876FD" w:rsidRDefault="000505B2" w:rsidP="000505B2">
      <w:pPr>
        <w:ind w:left="4994"/>
        <w:rPr>
          <w:b/>
          <w:bCs/>
          <w:spacing w:val="40"/>
        </w:rPr>
      </w:pPr>
      <w:permStart w:id="0" w:edGrp="everyone"/>
      <w:r w:rsidRPr="006876FD">
        <w:rPr>
          <w:b/>
          <w:bCs/>
          <w:spacing w:val="40"/>
        </w:rPr>
        <w:t>УТВЕРЖДЕН</w:t>
      </w:r>
      <w:r>
        <w:rPr>
          <w:b/>
          <w:bCs/>
          <w:spacing w:val="40"/>
        </w:rPr>
        <w:t>О</w:t>
      </w:r>
    </w:p>
    <w:p w:rsidR="000505B2" w:rsidRPr="006876FD" w:rsidRDefault="000505B2" w:rsidP="000505B2">
      <w:pPr>
        <w:ind w:left="4994"/>
      </w:pPr>
    </w:p>
    <w:p w:rsidR="000505B2" w:rsidRPr="000505B2" w:rsidRDefault="000505B2" w:rsidP="000505B2">
      <w:pPr>
        <w:shd w:val="clear" w:color="auto" w:fill="FFFFFF"/>
        <w:spacing w:before="120"/>
        <w:ind w:left="4956"/>
        <w:rPr>
          <w:b/>
          <w:bCs/>
          <w:sz w:val="22"/>
          <w:szCs w:val="22"/>
        </w:rPr>
      </w:pPr>
      <w:r w:rsidRPr="000505B2">
        <w:rPr>
          <w:b/>
          <w:bCs/>
          <w:sz w:val="22"/>
          <w:szCs w:val="22"/>
        </w:rPr>
        <w:t>Решением единственного участника Общества с ограниченной ответственностью «Энергокомфорт». Единая Карельская сбытовая компания» - Обществом с ограниченной ответственностью «</w:t>
      </w:r>
      <w:proofErr w:type="spellStart"/>
      <w:r w:rsidR="00B629F8">
        <w:rPr>
          <w:b/>
          <w:bCs/>
          <w:sz w:val="22"/>
          <w:szCs w:val="22"/>
        </w:rPr>
        <w:t>РКС-Холдинг</w:t>
      </w:r>
      <w:proofErr w:type="spellEnd"/>
      <w:r w:rsidR="00B629F8">
        <w:rPr>
          <w:b/>
          <w:bCs/>
          <w:sz w:val="22"/>
          <w:szCs w:val="22"/>
        </w:rPr>
        <w:t>»</w:t>
      </w:r>
      <w:r w:rsidR="00B629F8">
        <w:rPr>
          <w:b/>
          <w:bCs/>
          <w:sz w:val="22"/>
          <w:szCs w:val="22"/>
        </w:rPr>
        <w:br/>
        <w:t>от  «13</w:t>
      </w:r>
      <w:r w:rsidRPr="000505B2">
        <w:rPr>
          <w:b/>
          <w:bCs/>
          <w:sz w:val="22"/>
          <w:szCs w:val="22"/>
        </w:rPr>
        <w:t xml:space="preserve">»  </w:t>
      </w:r>
      <w:r>
        <w:rPr>
          <w:b/>
          <w:bCs/>
          <w:sz w:val="22"/>
          <w:szCs w:val="22"/>
        </w:rPr>
        <w:t xml:space="preserve"> </w:t>
      </w:r>
      <w:r w:rsidR="003009E4">
        <w:rPr>
          <w:b/>
          <w:bCs/>
          <w:sz w:val="22"/>
          <w:szCs w:val="22"/>
        </w:rPr>
        <w:t xml:space="preserve">января </w:t>
      </w:r>
      <w:r>
        <w:rPr>
          <w:b/>
          <w:bCs/>
          <w:sz w:val="22"/>
          <w:szCs w:val="22"/>
        </w:rPr>
        <w:t xml:space="preserve"> 20</w:t>
      </w:r>
      <w:r w:rsidRPr="000505B2">
        <w:rPr>
          <w:b/>
          <w:bCs/>
          <w:sz w:val="22"/>
          <w:szCs w:val="22"/>
        </w:rPr>
        <w:t>20 г.</w:t>
      </w:r>
    </w:p>
    <w:permEnd w:id="0"/>
    <w:p w:rsidR="00227354" w:rsidRPr="00375610" w:rsidRDefault="00227354" w:rsidP="00F26319">
      <w:pPr>
        <w:tabs>
          <w:tab w:val="left" w:pos="1134"/>
        </w:tabs>
        <w:spacing w:before="100" w:beforeAutospacing="1" w:after="100" w:afterAutospacing="1"/>
        <w:ind w:firstLine="567"/>
        <w:jc w:val="right"/>
        <w:rPr>
          <w:i/>
          <w:iCs/>
          <w:sz w:val="22"/>
          <w:szCs w:val="22"/>
        </w:rPr>
      </w:pPr>
    </w:p>
    <w:p w:rsidR="00227354" w:rsidRPr="00375610" w:rsidRDefault="00227354" w:rsidP="008D6A8B">
      <w:pPr>
        <w:tabs>
          <w:tab w:val="left" w:pos="1134"/>
        </w:tabs>
        <w:spacing w:before="100" w:beforeAutospacing="1" w:after="100" w:afterAutospacing="1"/>
        <w:ind w:firstLine="567"/>
        <w:jc w:val="right"/>
        <w:rPr>
          <w:i/>
          <w:iCs/>
          <w:sz w:val="22"/>
          <w:szCs w:val="22"/>
        </w:rPr>
      </w:pPr>
    </w:p>
    <w:p w:rsidR="00227354" w:rsidRPr="00375610" w:rsidRDefault="00227354" w:rsidP="00F26319">
      <w:pPr>
        <w:tabs>
          <w:tab w:val="left" w:pos="1134"/>
        </w:tabs>
        <w:spacing w:before="100" w:beforeAutospacing="1" w:after="100" w:afterAutospacing="1"/>
        <w:ind w:firstLine="567"/>
        <w:jc w:val="right"/>
        <w:rPr>
          <w:i/>
          <w:iCs/>
          <w:sz w:val="22"/>
          <w:szCs w:val="22"/>
        </w:rPr>
      </w:pPr>
    </w:p>
    <w:p w:rsidR="00227354" w:rsidRPr="00375610" w:rsidRDefault="00227354" w:rsidP="00F26319">
      <w:pPr>
        <w:tabs>
          <w:tab w:val="left" w:pos="1134"/>
        </w:tabs>
        <w:spacing w:before="100" w:beforeAutospacing="1" w:after="100" w:afterAutospacing="1"/>
        <w:ind w:firstLine="567"/>
        <w:jc w:val="right"/>
        <w:rPr>
          <w:i/>
          <w:iCs/>
          <w:sz w:val="22"/>
          <w:szCs w:val="22"/>
        </w:rPr>
      </w:pPr>
    </w:p>
    <w:p w:rsidR="00227354" w:rsidRPr="00375610" w:rsidRDefault="00227354" w:rsidP="00675EE5">
      <w:pPr>
        <w:tabs>
          <w:tab w:val="left" w:pos="0"/>
          <w:tab w:val="left" w:pos="1134"/>
        </w:tabs>
        <w:spacing w:before="100" w:beforeAutospacing="1" w:after="100" w:afterAutospacing="1"/>
        <w:ind w:firstLine="567"/>
        <w:rPr>
          <w:i/>
          <w:iCs/>
          <w:sz w:val="22"/>
          <w:szCs w:val="22"/>
        </w:rPr>
      </w:pPr>
    </w:p>
    <w:p w:rsidR="00227354" w:rsidRPr="00375610" w:rsidRDefault="00227354" w:rsidP="00F26319">
      <w:pPr>
        <w:tabs>
          <w:tab w:val="left" w:pos="0"/>
          <w:tab w:val="left" w:pos="1134"/>
        </w:tabs>
        <w:spacing w:before="100" w:beforeAutospacing="1" w:after="100" w:afterAutospacing="1"/>
        <w:ind w:firstLine="567"/>
        <w:jc w:val="right"/>
        <w:rPr>
          <w:i/>
          <w:iCs/>
          <w:sz w:val="22"/>
          <w:szCs w:val="22"/>
        </w:rPr>
      </w:pPr>
    </w:p>
    <w:p w:rsidR="00227354" w:rsidRPr="00375610" w:rsidRDefault="00D52611" w:rsidP="008D6A8B">
      <w:pPr>
        <w:tabs>
          <w:tab w:val="left" w:pos="0"/>
          <w:tab w:val="left" w:pos="1134"/>
        </w:tabs>
        <w:spacing w:before="120"/>
        <w:ind w:firstLine="567"/>
        <w:jc w:val="center"/>
        <w:rPr>
          <w:b/>
          <w:bCs/>
          <w:sz w:val="22"/>
          <w:szCs w:val="22"/>
        </w:rPr>
      </w:pPr>
      <w:r w:rsidRPr="00375610">
        <w:rPr>
          <w:b/>
          <w:bCs/>
          <w:sz w:val="22"/>
          <w:szCs w:val="22"/>
        </w:rPr>
        <w:t>Положение о</w:t>
      </w:r>
    </w:p>
    <w:p w:rsidR="00227354" w:rsidRPr="00375610" w:rsidRDefault="00227354" w:rsidP="008D6A8B">
      <w:pPr>
        <w:tabs>
          <w:tab w:val="left" w:pos="0"/>
          <w:tab w:val="left" w:pos="1134"/>
        </w:tabs>
        <w:spacing w:before="120"/>
        <w:ind w:firstLine="567"/>
        <w:jc w:val="center"/>
        <w:rPr>
          <w:b/>
          <w:bCs/>
          <w:sz w:val="22"/>
          <w:szCs w:val="22"/>
        </w:rPr>
      </w:pPr>
      <w:r w:rsidRPr="00375610">
        <w:rPr>
          <w:b/>
          <w:bCs/>
          <w:sz w:val="22"/>
          <w:szCs w:val="22"/>
        </w:rPr>
        <w:t>проведени</w:t>
      </w:r>
      <w:r w:rsidR="00D52611" w:rsidRPr="00375610">
        <w:rPr>
          <w:b/>
          <w:bCs/>
          <w:sz w:val="22"/>
          <w:szCs w:val="22"/>
        </w:rPr>
        <w:t>и</w:t>
      </w:r>
      <w:r w:rsidRPr="00375610">
        <w:rPr>
          <w:b/>
          <w:bCs/>
          <w:sz w:val="22"/>
          <w:szCs w:val="22"/>
        </w:rPr>
        <w:t xml:space="preserve"> закупок товаров, работ, услуг </w:t>
      </w:r>
    </w:p>
    <w:p w:rsidR="000505B2" w:rsidRDefault="00227354" w:rsidP="008D6A8B">
      <w:pPr>
        <w:tabs>
          <w:tab w:val="left" w:pos="0"/>
          <w:tab w:val="left" w:pos="1134"/>
        </w:tabs>
        <w:spacing w:before="120"/>
        <w:ind w:firstLine="567"/>
        <w:jc w:val="center"/>
        <w:rPr>
          <w:b/>
          <w:bCs/>
          <w:sz w:val="22"/>
          <w:szCs w:val="22"/>
        </w:rPr>
      </w:pPr>
      <w:r w:rsidRPr="00375610">
        <w:rPr>
          <w:b/>
          <w:bCs/>
          <w:sz w:val="22"/>
          <w:szCs w:val="22"/>
        </w:rPr>
        <w:t>для нужд</w:t>
      </w:r>
      <w:permStart w:id="1" w:edGrp="everyone"/>
      <w:r w:rsidR="00B460EC" w:rsidRPr="00375610">
        <w:rPr>
          <w:b/>
          <w:bCs/>
          <w:sz w:val="22"/>
          <w:szCs w:val="22"/>
        </w:rPr>
        <w:t xml:space="preserve"> </w:t>
      </w:r>
      <w:r w:rsidR="000505B2">
        <w:rPr>
          <w:b/>
          <w:bCs/>
          <w:sz w:val="22"/>
          <w:szCs w:val="22"/>
        </w:rPr>
        <w:t xml:space="preserve">Общества с ограниченной ответственностью </w:t>
      </w:r>
    </w:p>
    <w:p w:rsidR="00227354" w:rsidRPr="000505B2" w:rsidRDefault="000505B2" w:rsidP="008D6A8B">
      <w:pPr>
        <w:tabs>
          <w:tab w:val="left" w:pos="0"/>
          <w:tab w:val="left" w:pos="1134"/>
        </w:tabs>
        <w:spacing w:before="120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«Энергокомфорт». Единая Карельская сбытовая компания» </w:t>
      </w:r>
    </w:p>
    <w:permEnd w:id="1"/>
    <w:p w:rsidR="00227354" w:rsidRPr="00375610" w:rsidRDefault="00227354" w:rsidP="008D6A8B">
      <w:pPr>
        <w:tabs>
          <w:tab w:val="left" w:pos="0"/>
          <w:tab w:val="left" w:pos="1134"/>
          <w:tab w:val="left" w:pos="7878"/>
        </w:tabs>
        <w:spacing w:before="100" w:beforeAutospacing="1" w:after="100" w:afterAutospacing="1"/>
        <w:ind w:firstLine="567"/>
        <w:rPr>
          <w:b/>
          <w:bCs/>
          <w:sz w:val="22"/>
          <w:szCs w:val="22"/>
        </w:rPr>
      </w:pPr>
    </w:p>
    <w:p w:rsidR="00227354" w:rsidRPr="00375610" w:rsidRDefault="00227354" w:rsidP="008D6A8B">
      <w:pPr>
        <w:tabs>
          <w:tab w:val="left" w:pos="0"/>
          <w:tab w:val="left" w:pos="1134"/>
        </w:tabs>
        <w:spacing w:before="100" w:beforeAutospacing="1" w:after="100" w:afterAutospacing="1"/>
        <w:ind w:firstLine="567"/>
        <w:jc w:val="center"/>
        <w:rPr>
          <w:b/>
          <w:bCs/>
          <w:sz w:val="22"/>
          <w:szCs w:val="22"/>
        </w:rPr>
      </w:pPr>
    </w:p>
    <w:p w:rsidR="00227354" w:rsidRPr="00375610" w:rsidRDefault="00227354" w:rsidP="008D6A8B">
      <w:pPr>
        <w:tabs>
          <w:tab w:val="left" w:pos="0"/>
          <w:tab w:val="left" w:pos="1134"/>
        </w:tabs>
        <w:spacing w:before="100" w:beforeAutospacing="1" w:after="100" w:afterAutospacing="1"/>
        <w:ind w:firstLine="567"/>
        <w:jc w:val="center"/>
        <w:rPr>
          <w:b/>
          <w:bCs/>
          <w:sz w:val="22"/>
          <w:szCs w:val="22"/>
        </w:rPr>
      </w:pPr>
    </w:p>
    <w:p w:rsidR="00227354" w:rsidRPr="00375610" w:rsidRDefault="00227354" w:rsidP="008D6A8B">
      <w:pPr>
        <w:tabs>
          <w:tab w:val="left" w:pos="0"/>
          <w:tab w:val="left" w:pos="1134"/>
        </w:tabs>
        <w:spacing w:before="100" w:beforeAutospacing="1" w:after="100" w:afterAutospacing="1"/>
        <w:ind w:firstLine="567"/>
        <w:jc w:val="center"/>
        <w:rPr>
          <w:b/>
          <w:bCs/>
          <w:sz w:val="22"/>
          <w:szCs w:val="22"/>
        </w:rPr>
      </w:pPr>
    </w:p>
    <w:p w:rsidR="00227354" w:rsidRPr="00375610" w:rsidRDefault="00227354" w:rsidP="008D6A8B">
      <w:pPr>
        <w:tabs>
          <w:tab w:val="left" w:pos="0"/>
          <w:tab w:val="left" w:pos="1134"/>
        </w:tabs>
        <w:spacing w:before="100" w:beforeAutospacing="1" w:after="100" w:afterAutospacing="1"/>
        <w:ind w:firstLine="567"/>
        <w:jc w:val="center"/>
        <w:rPr>
          <w:b/>
          <w:bCs/>
          <w:sz w:val="22"/>
          <w:szCs w:val="22"/>
        </w:rPr>
      </w:pPr>
    </w:p>
    <w:p w:rsidR="0054326B" w:rsidRPr="00375610" w:rsidRDefault="0054326B" w:rsidP="008D6A8B">
      <w:pPr>
        <w:tabs>
          <w:tab w:val="left" w:pos="0"/>
          <w:tab w:val="left" w:pos="1134"/>
        </w:tabs>
        <w:spacing w:before="100" w:beforeAutospacing="1" w:after="100" w:afterAutospacing="1"/>
        <w:ind w:firstLine="567"/>
        <w:jc w:val="center"/>
        <w:rPr>
          <w:b/>
          <w:bCs/>
          <w:sz w:val="22"/>
          <w:szCs w:val="22"/>
        </w:rPr>
      </w:pPr>
    </w:p>
    <w:p w:rsidR="0054326B" w:rsidRPr="00375610" w:rsidRDefault="0054326B" w:rsidP="008D6A8B">
      <w:pPr>
        <w:tabs>
          <w:tab w:val="left" w:pos="0"/>
          <w:tab w:val="left" w:pos="1134"/>
        </w:tabs>
        <w:spacing w:before="100" w:beforeAutospacing="1" w:after="100" w:afterAutospacing="1"/>
        <w:ind w:firstLine="567"/>
        <w:jc w:val="center"/>
        <w:rPr>
          <w:b/>
          <w:bCs/>
          <w:sz w:val="22"/>
          <w:szCs w:val="22"/>
        </w:rPr>
      </w:pPr>
    </w:p>
    <w:p w:rsidR="0054326B" w:rsidRPr="00375610" w:rsidRDefault="0054326B" w:rsidP="008D6A8B">
      <w:pPr>
        <w:tabs>
          <w:tab w:val="left" w:pos="0"/>
          <w:tab w:val="left" w:pos="1134"/>
        </w:tabs>
        <w:spacing w:before="100" w:beforeAutospacing="1" w:after="100" w:afterAutospacing="1"/>
        <w:ind w:firstLine="567"/>
        <w:jc w:val="center"/>
        <w:rPr>
          <w:b/>
          <w:bCs/>
          <w:sz w:val="22"/>
          <w:szCs w:val="22"/>
        </w:rPr>
      </w:pPr>
    </w:p>
    <w:p w:rsidR="00227354" w:rsidRPr="00375610" w:rsidRDefault="00227354" w:rsidP="008D6A8B">
      <w:pPr>
        <w:tabs>
          <w:tab w:val="left" w:pos="0"/>
          <w:tab w:val="left" w:pos="1134"/>
        </w:tabs>
        <w:spacing w:before="100" w:beforeAutospacing="1" w:after="100" w:afterAutospacing="1"/>
        <w:ind w:firstLine="567"/>
        <w:jc w:val="center"/>
        <w:rPr>
          <w:b/>
          <w:bCs/>
          <w:sz w:val="22"/>
          <w:szCs w:val="22"/>
        </w:rPr>
      </w:pPr>
    </w:p>
    <w:p w:rsidR="00227354" w:rsidRPr="00375610" w:rsidRDefault="00227354" w:rsidP="008D6A8B">
      <w:pPr>
        <w:tabs>
          <w:tab w:val="left" w:pos="0"/>
          <w:tab w:val="left" w:pos="1134"/>
        </w:tabs>
        <w:spacing w:before="100" w:beforeAutospacing="1" w:after="100" w:afterAutospacing="1"/>
        <w:ind w:firstLine="567"/>
        <w:jc w:val="center"/>
        <w:rPr>
          <w:b/>
          <w:bCs/>
          <w:sz w:val="22"/>
          <w:szCs w:val="22"/>
        </w:rPr>
      </w:pPr>
    </w:p>
    <w:p w:rsidR="00227354" w:rsidRPr="00375610" w:rsidRDefault="00227354" w:rsidP="006A39D5">
      <w:pPr>
        <w:tabs>
          <w:tab w:val="left" w:pos="0"/>
          <w:tab w:val="left" w:pos="1134"/>
        </w:tabs>
        <w:spacing w:before="100" w:beforeAutospacing="1" w:after="100" w:afterAutospacing="1"/>
        <w:ind w:firstLine="567"/>
        <w:jc w:val="center"/>
        <w:rPr>
          <w:b/>
          <w:bCs/>
          <w:sz w:val="22"/>
          <w:szCs w:val="22"/>
        </w:rPr>
      </w:pPr>
    </w:p>
    <w:p w:rsidR="00227354" w:rsidRPr="00375610" w:rsidRDefault="000505B2" w:rsidP="008D6A8B">
      <w:pPr>
        <w:tabs>
          <w:tab w:val="left" w:pos="0"/>
          <w:tab w:val="left" w:pos="1134"/>
        </w:tabs>
        <w:spacing w:before="120"/>
        <w:ind w:firstLine="567"/>
        <w:jc w:val="center"/>
        <w:rPr>
          <w:b/>
          <w:bCs/>
          <w:sz w:val="22"/>
          <w:szCs w:val="22"/>
        </w:rPr>
      </w:pPr>
      <w:permStart w:id="2" w:edGrp="everyone"/>
      <w:r>
        <w:rPr>
          <w:b/>
          <w:bCs/>
          <w:sz w:val="22"/>
          <w:szCs w:val="22"/>
        </w:rPr>
        <w:t>Петрозаводск</w:t>
      </w:r>
    </w:p>
    <w:permEnd w:id="2"/>
    <w:p w:rsidR="00227354" w:rsidRPr="00375610" w:rsidRDefault="004B7A41" w:rsidP="008D6A8B">
      <w:pPr>
        <w:tabs>
          <w:tab w:val="left" w:pos="0"/>
          <w:tab w:val="left" w:pos="1134"/>
        </w:tabs>
        <w:spacing w:before="120"/>
        <w:ind w:firstLine="567"/>
        <w:jc w:val="center"/>
        <w:rPr>
          <w:b/>
          <w:bCs/>
          <w:sz w:val="22"/>
          <w:szCs w:val="22"/>
        </w:rPr>
      </w:pPr>
      <w:r w:rsidRPr="00375610">
        <w:rPr>
          <w:b/>
          <w:bCs/>
          <w:sz w:val="22"/>
          <w:szCs w:val="22"/>
        </w:rPr>
        <w:t>2</w:t>
      </w:r>
      <w:r w:rsidR="00F10E4C" w:rsidRPr="00375610">
        <w:rPr>
          <w:b/>
          <w:bCs/>
          <w:sz w:val="22"/>
          <w:szCs w:val="22"/>
          <w:lang w:val="en-US"/>
        </w:rPr>
        <w:t>0</w:t>
      </w:r>
      <w:r w:rsidR="00E2625E" w:rsidRPr="00375610">
        <w:rPr>
          <w:b/>
          <w:bCs/>
          <w:sz w:val="22"/>
          <w:szCs w:val="22"/>
        </w:rPr>
        <w:t>20</w:t>
      </w:r>
      <w:r w:rsidR="00953BA6" w:rsidRPr="00375610">
        <w:rPr>
          <w:b/>
          <w:bCs/>
          <w:sz w:val="22"/>
          <w:szCs w:val="22"/>
        </w:rPr>
        <w:t xml:space="preserve"> г.</w:t>
      </w:r>
    </w:p>
    <w:p w:rsidR="00B76B62" w:rsidRPr="00375610" w:rsidRDefault="00B76B62" w:rsidP="008D6A8B">
      <w:pPr>
        <w:pStyle w:val="afb"/>
        <w:numPr>
          <w:ilvl w:val="0"/>
          <w:numId w:val="19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 w:firstLine="567"/>
        <w:jc w:val="both"/>
        <w:outlineLvl w:val="1"/>
        <w:rPr>
          <w:b/>
          <w:bCs/>
          <w:sz w:val="22"/>
          <w:szCs w:val="22"/>
        </w:rPr>
        <w:sectPr w:rsidR="00B76B62" w:rsidRPr="00375610" w:rsidSect="00C77C38">
          <w:headerReference w:type="default" r:id="rId8"/>
          <w:footerReference w:type="default" r:id="rId9"/>
          <w:pgSz w:w="11906" w:h="16838" w:code="9"/>
          <w:pgMar w:top="397" w:right="1304" w:bottom="1134" w:left="1304" w:header="142" w:footer="737" w:gutter="0"/>
          <w:cols w:space="708"/>
          <w:docGrid w:linePitch="360"/>
        </w:sectPr>
      </w:pPr>
    </w:p>
    <w:p w:rsidR="00B76B62" w:rsidRPr="00375610" w:rsidRDefault="00650584" w:rsidP="008D6A8B">
      <w:p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outlineLvl w:val="1"/>
        <w:rPr>
          <w:b/>
          <w:bCs/>
          <w:sz w:val="22"/>
          <w:szCs w:val="22"/>
        </w:rPr>
      </w:pPr>
      <w:r w:rsidRPr="00375610">
        <w:rPr>
          <w:b/>
          <w:bCs/>
          <w:sz w:val="22"/>
          <w:szCs w:val="22"/>
        </w:rPr>
        <w:lastRenderedPageBreak/>
        <w:t>ОГЛАВЛЕНИЕ</w:t>
      </w:r>
    </w:p>
    <w:p w:rsidR="00B76B62" w:rsidRPr="00375610" w:rsidRDefault="004D6EB2" w:rsidP="00E968CF">
      <w:pPr>
        <w:pStyle w:val="afb"/>
        <w:numPr>
          <w:ilvl w:val="0"/>
          <w:numId w:val="49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/>
          <w:bCs/>
          <w:sz w:val="22"/>
          <w:szCs w:val="22"/>
        </w:rPr>
      </w:pPr>
      <w:r w:rsidRPr="00375610">
        <w:rPr>
          <w:b/>
          <w:bCs/>
          <w:sz w:val="22"/>
          <w:szCs w:val="22"/>
        </w:rPr>
        <w:t>Общие положения</w:t>
      </w:r>
    </w:p>
    <w:p w:rsidR="00687AE2" w:rsidRPr="00375610" w:rsidRDefault="004D6EB2" w:rsidP="00E968CF">
      <w:pPr>
        <w:pStyle w:val="afb"/>
        <w:numPr>
          <w:ilvl w:val="0"/>
          <w:numId w:val="49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/>
          <w:bCs/>
          <w:sz w:val="22"/>
          <w:szCs w:val="22"/>
        </w:rPr>
      </w:pPr>
      <w:r w:rsidRPr="00375610">
        <w:rPr>
          <w:b/>
          <w:bCs/>
          <w:sz w:val="22"/>
          <w:szCs w:val="22"/>
        </w:rPr>
        <w:t>Принятые термины и определения</w:t>
      </w:r>
    </w:p>
    <w:p w:rsidR="00687AE2" w:rsidRPr="00375610" w:rsidRDefault="004D6EB2" w:rsidP="00E968CF">
      <w:pPr>
        <w:pStyle w:val="afb"/>
        <w:numPr>
          <w:ilvl w:val="0"/>
          <w:numId w:val="49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/>
          <w:bCs/>
          <w:sz w:val="22"/>
          <w:szCs w:val="22"/>
        </w:rPr>
      </w:pPr>
      <w:r w:rsidRPr="00375610">
        <w:rPr>
          <w:b/>
          <w:bCs/>
          <w:sz w:val="22"/>
          <w:szCs w:val="22"/>
        </w:rPr>
        <w:t>Организатор закупок</w:t>
      </w:r>
    </w:p>
    <w:p w:rsidR="0045591A" w:rsidRPr="00375610" w:rsidRDefault="004D6EB2" w:rsidP="00E968CF">
      <w:pPr>
        <w:pStyle w:val="afb"/>
        <w:numPr>
          <w:ilvl w:val="0"/>
          <w:numId w:val="49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/>
          <w:bCs/>
          <w:sz w:val="22"/>
          <w:szCs w:val="22"/>
        </w:rPr>
      </w:pPr>
      <w:r w:rsidRPr="00375610">
        <w:rPr>
          <w:b/>
          <w:bCs/>
          <w:sz w:val="22"/>
          <w:szCs w:val="22"/>
        </w:rPr>
        <w:t>Комиссия по закупкам</w:t>
      </w:r>
    </w:p>
    <w:p w:rsidR="0045591A" w:rsidRPr="00375610" w:rsidRDefault="004D6EB2" w:rsidP="00E968CF">
      <w:pPr>
        <w:pStyle w:val="afb"/>
        <w:numPr>
          <w:ilvl w:val="0"/>
          <w:numId w:val="49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/>
          <w:bCs/>
          <w:sz w:val="22"/>
          <w:szCs w:val="22"/>
        </w:rPr>
      </w:pPr>
      <w:r w:rsidRPr="00375610">
        <w:rPr>
          <w:b/>
          <w:bCs/>
          <w:sz w:val="22"/>
          <w:szCs w:val="22"/>
        </w:rPr>
        <w:t>Предмет закупки</w:t>
      </w:r>
    </w:p>
    <w:p w:rsidR="0045591A" w:rsidRPr="00375610" w:rsidRDefault="0045591A" w:rsidP="00E968CF">
      <w:pPr>
        <w:pStyle w:val="afb"/>
        <w:numPr>
          <w:ilvl w:val="0"/>
          <w:numId w:val="49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/>
          <w:bCs/>
          <w:sz w:val="22"/>
          <w:szCs w:val="22"/>
        </w:rPr>
      </w:pPr>
      <w:r w:rsidRPr="00375610">
        <w:rPr>
          <w:b/>
          <w:bCs/>
          <w:sz w:val="22"/>
          <w:szCs w:val="22"/>
        </w:rPr>
        <w:t xml:space="preserve">Требования, предъявляемые </w:t>
      </w:r>
      <w:r w:rsidR="0054611E" w:rsidRPr="00375610">
        <w:rPr>
          <w:b/>
          <w:bCs/>
          <w:sz w:val="22"/>
          <w:szCs w:val="22"/>
        </w:rPr>
        <w:t>к участникам закупки</w:t>
      </w:r>
    </w:p>
    <w:p w:rsidR="0045591A" w:rsidRPr="00375610" w:rsidRDefault="0045591A" w:rsidP="00E968CF">
      <w:pPr>
        <w:pStyle w:val="afb"/>
        <w:numPr>
          <w:ilvl w:val="0"/>
          <w:numId w:val="49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/>
          <w:bCs/>
          <w:sz w:val="22"/>
          <w:szCs w:val="22"/>
        </w:rPr>
      </w:pPr>
      <w:r w:rsidRPr="00375610">
        <w:rPr>
          <w:b/>
          <w:bCs/>
          <w:sz w:val="22"/>
          <w:szCs w:val="22"/>
        </w:rPr>
        <w:t>Способы проведения закупок</w:t>
      </w:r>
    </w:p>
    <w:p w:rsidR="00FC25D3" w:rsidRPr="00375610" w:rsidRDefault="00FC25D3" w:rsidP="00E968CF">
      <w:pPr>
        <w:pStyle w:val="afb"/>
        <w:numPr>
          <w:ilvl w:val="1"/>
          <w:numId w:val="5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Cs/>
          <w:sz w:val="22"/>
          <w:szCs w:val="22"/>
        </w:rPr>
      </w:pPr>
      <w:r w:rsidRPr="00375610">
        <w:rPr>
          <w:bCs/>
          <w:sz w:val="22"/>
          <w:szCs w:val="22"/>
        </w:rPr>
        <w:t>Конкурентные закупки.</w:t>
      </w:r>
    </w:p>
    <w:p w:rsidR="00FC25D3" w:rsidRPr="00375610" w:rsidRDefault="00FC25D3" w:rsidP="00E968CF">
      <w:pPr>
        <w:pStyle w:val="afb"/>
        <w:numPr>
          <w:ilvl w:val="1"/>
          <w:numId w:val="5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Cs/>
          <w:sz w:val="22"/>
          <w:szCs w:val="22"/>
        </w:rPr>
      </w:pPr>
      <w:r w:rsidRPr="00375610">
        <w:rPr>
          <w:bCs/>
          <w:sz w:val="22"/>
          <w:szCs w:val="22"/>
        </w:rPr>
        <w:t>Неконкурентные закупки. Зак</w:t>
      </w:r>
      <w:r w:rsidR="00865531" w:rsidRPr="00375610">
        <w:rPr>
          <w:bCs/>
          <w:sz w:val="22"/>
          <w:szCs w:val="22"/>
        </w:rPr>
        <w:t>упка у единственного поставщика</w:t>
      </w:r>
    </w:p>
    <w:p w:rsidR="00FC25D3" w:rsidRPr="00375610" w:rsidRDefault="00AB556A" w:rsidP="00E968CF">
      <w:pPr>
        <w:pStyle w:val="afb"/>
        <w:numPr>
          <w:ilvl w:val="0"/>
          <w:numId w:val="5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/>
          <w:bCs/>
          <w:sz w:val="22"/>
          <w:szCs w:val="22"/>
        </w:rPr>
      </w:pPr>
      <w:r w:rsidRPr="00375610">
        <w:rPr>
          <w:b/>
          <w:bCs/>
          <w:sz w:val="22"/>
          <w:szCs w:val="22"/>
        </w:rPr>
        <w:t>Порядок осуществления конкурентных закупок</w:t>
      </w:r>
    </w:p>
    <w:p w:rsidR="0045591A" w:rsidRPr="00375610" w:rsidRDefault="007352ED" w:rsidP="00E968CF">
      <w:pPr>
        <w:pStyle w:val="afb"/>
        <w:numPr>
          <w:ilvl w:val="1"/>
          <w:numId w:val="5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Cs/>
          <w:sz w:val="22"/>
          <w:szCs w:val="22"/>
        </w:rPr>
      </w:pPr>
      <w:r w:rsidRPr="00375610">
        <w:rPr>
          <w:bCs/>
          <w:sz w:val="22"/>
          <w:szCs w:val="22"/>
        </w:rPr>
        <w:t>Общий порядок осу</w:t>
      </w:r>
      <w:r w:rsidR="004D6EB2" w:rsidRPr="00375610">
        <w:rPr>
          <w:bCs/>
          <w:sz w:val="22"/>
          <w:szCs w:val="22"/>
        </w:rPr>
        <w:t>ществления конкурентных закупок</w:t>
      </w:r>
    </w:p>
    <w:p w:rsidR="007352ED" w:rsidRPr="00375610" w:rsidRDefault="007352ED" w:rsidP="00E968CF">
      <w:pPr>
        <w:pStyle w:val="afb"/>
        <w:numPr>
          <w:ilvl w:val="1"/>
          <w:numId w:val="5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Cs/>
          <w:sz w:val="22"/>
          <w:szCs w:val="22"/>
        </w:rPr>
      </w:pPr>
      <w:r w:rsidRPr="00375610">
        <w:rPr>
          <w:bCs/>
          <w:sz w:val="22"/>
          <w:szCs w:val="22"/>
        </w:rPr>
        <w:t>Доку</w:t>
      </w:r>
      <w:r w:rsidR="004D6EB2" w:rsidRPr="00375610">
        <w:rPr>
          <w:bCs/>
          <w:sz w:val="22"/>
          <w:szCs w:val="22"/>
        </w:rPr>
        <w:t>ментация о конкурентной закупке</w:t>
      </w:r>
    </w:p>
    <w:p w:rsidR="007352ED" w:rsidRPr="00375610" w:rsidRDefault="007352ED" w:rsidP="00E968CF">
      <w:pPr>
        <w:pStyle w:val="afb"/>
        <w:numPr>
          <w:ilvl w:val="1"/>
          <w:numId w:val="5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Cs/>
          <w:sz w:val="22"/>
          <w:szCs w:val="22"/>
        </w:rPr>
      </w:pPr>
      <w:r w:rsidRPr="00375610">
        <w:rPr>
          <w:bCs/>
          <w:sz w:val="22"/>
          <w:szCs w:val="22"/>
        </w:rPr>
        <w:t xml:space="preserve">Порядок внесения изменений в </w:t>
      </w:r>
      <w:r w:rsidR="004D6EB2" w:rsidRPr="00375610">
        <w:rPr>
          <w:bCs/>
          <w:sz w:val="22"/>
          <w:szCs w:val="22"/>
        </w:rPr>
        <w:t>документацию о закупке</w:t>
      </w:r>
    </w:p>
    <w:p w:rsidR="007352ED" w:rsidRPr="00375610" w:rsidRDefault="004D6EB2" w:rsidP="00E968CF">
      <w:pPr>
        <w:pStyle w:val="afb"/>
        <w:numPr>
          <w:ilvl w:val="1"/>
          <w:numId w:val="5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Cs/>
          <w:sz w:val="22"/>
          <w:szCs w:val="22"/>
        </w:rPr>
      </w:pPr>
      <w:r w:rsidRPr="00375610">
        <w:rPr>
          <w:bCs/>
          <w:sz w:val="22"/>
          <w:szCs w:val="22"/>
        </w:rPr>
        <w:t>Прием заявок на участие</w:t>
      </w:r>
    </w:p>
    <w:p w:rsidR="007352ED" w:rsidRPr="00375610" w:rsidRDefault="004D6EB2" w:rsidP="00E968CF">
      <w:pPr>
        <w:pStyle w:val="afb"/>
        <w:numPr>
          <w:ilvl w:val="1"/>
          <w:numId w:val="5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Cs/>
          <w:sz w:val="22"/>
          <w:szCs w:val="22"/>
        </w:rPr>
      </w:pPr>
      <w:r w:rsidRPr="00375610">
        <w:rPr>
          <w:bCs/>
          <w:sz w:val="22"/>
          <w:szCs w:val="22"/>
        </w:rPr>
        <w:t>Порядок рассмотрения заявок</w:t>
      </w:r>
    </w:p>
    <w:p w:rsidR="007352ED" w:rsidRPr="00375610" w:rsidRDefault="004D6EB2" w:rsidP="00E968CF">
      <w:pPr>
        <w:pStyle w:val="afb"/>
        <w:numPr>
          <w:ilvl w:val="1"/>
          <w:numId w:val="5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Cs/>
          <w:sz w:val="22"/>
          <w:szCs w:val="22"/>
        </w:rPr>
      </w:pPr>
      <w:r w:rsidRPr="00375610">
        <w:rPr>
          <w:bCs/>
          <w:sz w:val="22"/>
          <w:szCs w:val="22"/>
        </w:rPr>
        <w:t>Обеспечение заявки и договора</w:t>
      </w:r>
    </w:p>
    <w:p w:rsidR="0038730C" w:rsidRPr="00375610" w:rsidRDefault="004D6EB2" w:rsidP="00E968CF">
      <w:pPr>
        <w:pStyle w:val="afb"/>
        <w:numPr>
          <w:ilvl w:val="1"/>
          <w:numId w:val="5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Cs/>
          <w:sz w:val="22"/>
          <w:szCs w:val="22"/>
        </w:rPr>
      </w:pPr>
      <w:r w:rsidRPr="00375610">
        <w:rPr>
          <w:bCs/>
          <w:sz w:val="22"/>
          <w:szCs w:val="22"/>
        </w:rPr>
        <w:t>Переторжка</w:t>
      </w:r>
    </w:p>
    <w:p w:rsidR="0038730C" w:rsidRPr="00375610" w:rsidRDefault="004D6EB2" w:rsidP="00E968CF">
      <w:pPr>
        <w:pStyle w:val="afb"/>
        <w:numPr>
          <w:ilvl w:val="1"/>
          <w:numId w:val="5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Cs/>
          <w:sz w:val="22"/>
          <w:szCs w:val="22"/>
        </w:rPr>
      </w:pPr>
      <w:r w:rsidRPr="00375610">
        <w:rPr>
          <w:bCs/>
          <w:sz w:val="22"/>
          <w:szCs w:val="22"/>
        </w:rPr>
        <w:t>Постквалификация</w:t>
      </w:r>
    </w:p>
    <w:p w:rsidR="00B10405" w:rsidRPr="00375610" w:rsidRDefault="00B10405" w:rsidP="00E968CF">
      <w:pPr>
        <w:pStyle w:val="afb"/>
        <w:numPr>
          <w:ilvl w:val="1"/>
          <w:numId w:val="5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Cs/>
          <w:sz w:val="22"/>
          <w:szCs w:val="22"/>
        </w:rPr>
      </w:pPr>
      <w:r w:rsidRPr="00375610">
        <w:rPr>
          <w:bCs/>
          <w:sz w:val="22"/>
          <w:szCs w:val="22"/>
        </w:rPr>
        <w:t>Отмена конкурентной закупки</w:t>
      </w:r>
    </w:p>
    <w:p w:rsidR="00CF28C4" w:rsidRPr="00375610" w:rsidRDefault="00B10405" w:rsidP="00E968CF">
      <w:pPr>
        <w:pStyle w:val="afb"/>
        <w:numPr>
          <w:ilvl w:val="1"/>
          <w:numId w:val="5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Cs/>
          <w:sz w:val="22"/>
          <w:szCs w:val="22"/>
        </w:rPr>
      </w:pPr>
      <w:r w:rsidRPr="00375610">
        <w:rPr>
          <w:bCs/>
          <w:sz w:val="22"/>
          <w:szCs w:val="22"/>
        </w:rPr>
        <w:t>Открытый конкурс</w:t>
      </w:r>
    </w:p>
    <w:p w:rsidR="00CF28C4" w:rsidRPr="00375610" w:rsidRDefault="00B10405" w:rsidP="00E968CF">
      <w:pPr>
        <w:pStyle w:val="afb"/>
        <w:numPr>
          <w:ilvl w:val="1"/>
          <w:numId w:val="5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Cs/>
          <w:sz w:val="22"/>
          <w:szCs w:val="22"/>
        </w:rPr>
      </w:pPr>
      <w:r w:rsidRPr="00375610">
        <w:rPr>
          <w:bCs/>
          <w:sz w:val="22"/>
          <w:szCs w:val="22"/>
        </w:rPr>
        <w:t>Открытый аукцион</w:t>
      </w:r>
    </w:p>
    <w:p w:rsidR="00CF28C4" w:rsidRPr="00375610" w:rsidRDefault="00B10405" w:rsidP="00E968CF">
      <w:pPr>
        <w:pStyle w:val="afb"/>
        <w:numPr>
          <w:ilvl w:val="1"/>
          <w:numId w:val="5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Cs/>
          <w:sz w:val="22"/>
          <w:szCs w:val="22"/>
        </w:rPr>
      </w:pPr>
      <w:r w:rsidRPr="00375610">
        <w:rPr>
          <w:bCs/>
          <w:sz w:val="22"/>
          <w:szCs w:val="22"/>
        </w:rPr>
        <w:t>Запрос котировок</w:t>
      </w:r>
    </w:p>
    <w:p w:rsidR="00B10405" w:rsidRPr="00375610" w:rsidRDefault="00B10405" w:rsidP="00E968CF">
      <w:pPr>
        <w:pStyle w:val="afb"/>
        <w:numPr>
          <w:ilvl w:val="1"/>
          <w:numId w:val="5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Cs/>
          <w:sz w:val="22"/>
          <w:szCs w:val="22"/>
        </w:rPr>
      </w:pPr>
      <w:r w:rsidRPr="00375610">
        <w:rPr>
          <w:bCs/>
          <w:sz w:val="22"/>
          <w:szCs w:val="22"/>
        </w:rPr>
        <w:t>Запрос предложений</w:t>
      </w:r>
    </w:p>
    <w:p w:rsidR="004D6EB2" w:rsidRPr="00375610" w:rsidRDefault="004D6EB2" w:rsidP="00E968CF">
      <w:pPr>
        <w:pStyle w:val="afb"/>
        <w:numPr>
          <w:ilvl w:val="1"/>
          <w:numId w:val="5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Cs/>
          <w:sz w:val="22"/>
          <w:szCs w:val="22"/>
        </w:rPr>
      </w:pPr>
      <w:r w:rsidRPr="00375610">
        <w:rPr>
          <w:bCs/>
          <w:sz w:val="22"/>
          <w:szCs w:val="22"/>
        </w:rPr>
        <w:t>Протоколы</w:t>
      </w:r>
      <w:r w:rsidR="008A3599" w:rsidRPr="00375610">
        <w:rPr>
          <w:bCs/>
          <w:sz w:val="22"/>
          <w:szCs w:val="22"/>
        </w:rPr>
        <w:t xml:space="preserve"> конкурентных способов закупок</w:t>
      </w:r>
    </w:p>
    <w:p w:rsidR="000C5120" w:rsidRPr="00375610" w:rsidRDefault="000C5120" w:rsidP="00E968CF">
      <w:pPr>
        <w:pStyle w:val="afb"/>
        <w:numPr>
          <w:ilvl w:val="1"/>
          <w:numId w:val="5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Cs/>
          <w:sz w:val="22"/>
          <w:szCs w:val="22"/>
        </w:rPr>
      </w:pPr>
      <w:r w:rsidRPr="00375610">
        <w:rPr>
          <w:bCs/>
          <w:sz w:val="22"/>
          <w:szCs w:val="22"/>
        </w:rPr>
        <w:t>Порядок заключения и исполнения договора</w:t>
      </w:r>
    </w:p>
    <w:p w:rsidR="00DE3499" w:rsidRPr="00375610" w:rsidRDefault="00DE3499" w:rsidP="00DE3499">
      <w:pPr>
        <w:pStyle w:val="afb"/>
        <w:numPr>
          <w:ilvl w:val="1"/>
          <w:numId w:val="5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Cs/>
          <w:sz w:val="22"/>
          <w:szCs w:val="22"/>
        </w:rPr>
      </w:pPr>
      <w:r w:rsidRPr="00375610">
        <w:rPr>
          <w:bCs/>
          <w:sz w:val="22"/>
          <w:szCs w:val="22"/>
        </w:rPr>
        <w:t>Преддоговорные переговоры по результатам конкурентных закупок</w:t>
      </w:r>
    </w:p>
    <w:p w:rsidR="004C09D0" w:rsidRPr="00375610" w:rsidRDefault="00982123" w:rsidP="00E968CF">
      <w:pPr>
        <w:pStyle w:val="afb"/>
        <w:numPr>
          <w:ilvl w:val="0"/>
          <w:numId w:val="5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/>
          <w:bCs/>
          <w:sz w:val="22"/>
          <w:szCs w:val="22"/>
        </w:rPr>
      </w:pPr>
      <w:r w:rsidRPr="00375610">
        <w:rPr>
          <w:b/>
          <w:bCs/>
          <w:sz w:val="22"/>
          <w:szCs w:val="22"/>
        </w:rPr>
        <w:t>Особенности закупок</w:t>
      </w:r>
      <w:r w:rsidR="004C09D0" w:rsidRPr="00375610">
        <w:rPr>
          <w:b/>
          <w:bCs/>
          <w:sz w:val="22"/>
          <w:szCs w:val="22"/>
        </w:rPr>
        <w:t xml:space="preserve"> среди субъектов малого и среднего </w:t>
      </w:r>
      <w:r w:rsidR="006F50EE" w:rsidRPr="00375610">
        <w:rPr>
          <w:b/>
          <w:bCs/>
          <w:sz w:val="22"/>
          <w:szCs w:val="22"/>
        </w:rPr>
        <w:t>Предпр</w:t>
      </w:r>
      <w:r w:rsidR="004C09D0" w:rsidRPr="00375610">
        <w:rPr>
          <w:b/>
          <w:bCs/>
          <w:sz w:val="22"/>
          <w:szCs w:val="22"/>
        </w:rPr>
        <w:t>инимательства.</w:t>
      </w:r>
    </w:p>
    <w:p w:rsidR="000C5120" w:rsidRPr="00375610" w:rsidRDefault="00206BDD" w:rsidP="00E968CF">
      <w:pPr>
        <w:pStyle w:val="afb"/>
        <w:numPr>
          <w:ilvl w:val="1"/>
          <w:numId w:val="5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Cs/>
          <w:sz w:val="22"/>
          <w:szCs w:val="22"/>
        </w:rPr>
      </w:pPr>
      <w:r w:rsidRPr="00375610">
        <w:rPr>
          <w:bCs/>
          <w:sz w:val="22"/>
          <w:szCs w:val="22"/>
        </w:rPr>
        <w:t xml:space="preserve">Участие субъектов малого и среднего </w:t>
      </w:r>
      <w:r w:rsidR="006F50EE" w:rsidRPr="00375610">
        <w:rPr>
          <w:bCs/>
          <w:sz w:val="22"/>
          <w:szCs w:val="22"/>
        </w:rPr>
        <w:t>Предпр</w:t>
      </w:r>
      <w:r w:rsidRPr="00375610">
        <w:rPr>
          <w:bCs/>
          <w:sz w:val="22"/>
          <w:szCs w:val="22"/>
        </w:rPr>
        <w:t>инимательства в закупках.</w:t>
      </w:r>
    </w:p>
    <w:p w:rsidR="00CF28C4" w:rsidRPr="00375610" w:rsidRDefault="000C5120" w:rsidP="00E968CF">
      <w:pPr>
        <w:pStyle w:val="afb"/>
        <w:numPr>
          <w:ilvl w:val="1"/>
          <w:numId w:val="5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Cs/>
          <w:sz w:val="22"/>
          <w:szCs w:val="22"/>
        </w:rPr>
      </w:pPr>
      <w:r w:rsidRPr="00375610">
        <w:rPr>
          <w:bCs/>
          <w:sz w:val="22"/>
          <w:szCs w:val="22"/>
        </w:rPr>
        <w:t>Конкурентные закупки среди СМСП</w:t>
      </w:r>
    </w:p>
    <w:p w:rsidR="00CF28C4" w:rsidRPr="00375610" w:rsidRDefault="00CF28C4" w:rsidP="00E968CF">
      <w:pPr>
        <w:pStyle w:val="afb"/>
        <w:numPr>
          <w:ilvl w:val="1"/>
          <w:numId w:val="5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Cs/>
          <w:sz w:val="22"/>
          <w:szCs w:val="22"/>
        </w:rPr>
      </w:pPr>
      <w:r w:rsidRPr="00375610">
        <w:rPr>
          <w:bCs/>
          <w:sz w:val="22"/>
          <w:szCs w:val="22"/>
        </w:rPr>
        <w:t>Открытый конкурс</w:t>
      </w:r>
      <w:r w:rsidR="000C5120" w:rsidRPr="00375610">
        <w:rPr>
          <w:bCs/>
          <w:sz w:val="22"/>
          <w:szCs w:val="22"/>
        </w:rPr>
        <w:t xml:space="preserve"> в электронной форме среди СМСП</w:t>
      </w:r>
    </w:p>
    <w:p w:rsidR="00CF28C4" w:rsidRPr="00375610" w:rsidRDefault="00CF28C4" w:rsidP="00E968CF">
      <w:pPr>
        <w:pStyle w:val="afb"/>
        <w:numPr>
          <w:ilvl w:val="1"/>
          <w:numId w:val="5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Cs/>
          <w:sz w:val="22"/>
          <w:szCs w:val="22"/>
        </w:rPr>
      </w:pPr>
      <w:r w:rsidRPr="00375610">
        <w:rPr>
          <w:bCs/>
          <w:sz w:val="22"/>
          <w:szCs w:val="22"/>
        </w:rPr>
        <w:t>Открытый аукцион</w:t>
      </w:r>
      <w:r w:rsidR="000C5120" w:rsidRPr="00375610">
        <w:rPr>
          <w:bCs/>
          <w:sz w:val="22"/>
          <w:szCs w:val="22"/>
        </w:rPr>
        <w:t xml:space="preserve"> в электронной форме среди СМСП</w:t>
      </w:r>
    </w:p>
    <w:p w:rsidR="00CF28C4" w:rsidRPr="00375610" w:rsidRDefault="00CF28C4" w:rsidP="00E968CF">
      <w:pPr>
        <w:pStyle w:val="afb"/>
        <w:numPr>
          <w:ilvl w:val="1"/>
          <w:numId w:val="5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Cs/>
          <w:sz w:val="22"/>
          <w:szCs w:val="22"/>
        </w:rPr>
      </w:pPr>
      <w:r w:rsidRPr="00375610">
        <w:rPr>
          <w:bCs/>
          <w:sz w:val="22"/>
          <w:szCs w:val="22"/>
        </w:rPr>
        <w:t xml:space="preserve">Запрос котировок в </w:t>
      </w:r>
      <w:r w:rsidR="000C5120" w:rsidRPr="00375610">
        <w:rPr>
          <w:bCs/>
          <w:sz w:val="22"/>
          <w:szCs w:val="22"/>
        </w:rPr>
        <w:t>электронной форме среди СМСП</w:t>
      </w:r>
    </w:p>
    <w:p w:rsidR="00CF28C4" w:rsidRPr="00375610" w:rsidRDefault="00CF28C4" w:rsidP="00E968CF">
      <w:pPr>
        <w:pStyle w:val="afb"/>
        <w:numPr>
          <w:ilvl w:val="1"/>
          <w:numId w:val="5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490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Cs/>
          <w:sz w:val="22"/>
          <w:szCs w:val="22"/>
        </w:rPr>
      </w:pPr>
      <w:r w:rsidRPr="00375610">
        <w:rPr>
          <w:bCs/>
          <w:sz w:val="22"/>
          <w:szCs w:val="22"/>
        </w:rPr>
        <w:t>Запрос предложений среди СМСП.</w:t>
      </w:r>
    </w:p>
    <w:p w:rsidR="00F75286" w:rsidRPr="00375610" w:rsidRDefault="00F75286" w:rsidP="00E968CF">
      <w:pPr>
        <w:pStyle w:val="afb"/>
        <w:numPr>
          <w:ilvl w:val="1"/>
          <w:numId w:val="5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Cs/>
          <w:sz w:val="22"/>
          <w:szCs w:val="22"/>
        </w:rPr>
      </w:pPr>
      <w:r w:rsidRPr="00375610">
        <w:rPr>
          <w:bCs/>
          <w:sz w:val="22"/>
          <w:szCs w:val="22"/>
        </w:rPr>
        <w:t>Протоколы конкурентных способов закупок среди СМСП</w:t>
      </w:r>
    </w:p>
    <w:p w:rsidR="000C5120" w:rsidRPr="00375610" w:rsidRDefault="000C5120" w:rsidP="00E968CF">
      <w:pPr>
        <w:pStyle w:val="afb"/>
        <w:numPr>
          <w:ilvl w:val="1"/>
          <w:numId w:val="5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Cs/>
          <w:sz w:val="22"/>
          <w:szCs w:val="22"/>
        </w:rPr>
      </w:pPr>
      <w:r w:rsidRPr="00375610">
        <w:rPr>
          <w:bCs/>
          <w:sz w:val="22"/>
          <w:szCs w:val="22"/>
        </w:rPr>
        <w:t>Порядок заключения и исполнения договора среди СМСП</w:t>
      </w:r>
    </w:p>
    <w:p w:rsidR="004C09D0" w:rsidRPr="00375610" w:rsidRDefault="004C09D0" w:rsidP="00E968CF">
      <w:pPr>
        <w:pStyle w:val="afb"/>
        <w:numPr>
          <w:ilvl w:val="0"/>
          <w:numId w:val="5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/>
          <w:bCs/>
          <w:sz w:val="22"/>
          <w:szCs w:val="22"/>
        </w:rPr>
      </w:pPr>
      <w:r w:rsidRPr="00375610">
        <w:rPr>
          <w:b/>
          <w:bCs/>
          <w:sz w:val="22"/>
          <w:szCs w:val="22"/>
        </w:rPr>
        <w:t>Приоритет товаров, работ и услуг российского производства.</w:t>
      </w:r>
    </w:p>
    <w:p w:rsidR="00B76B62" w:rsidRPr="00375610" w:rsidRDefault="004C09D0" w:rsidP="00E968CF">
      <w:pPr>
        <w:pStyle w:val="afb"/>
        <w:numPr>
          <w:ilvl w:val="0"/>
          <w:numId w:val="5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/>
          <w:bCs/>
          <w:sz w:val="22"/>
          <w:szCs w:val="22"/>
        </w:rPr>
      </w:pPr>
      <w:r w:rsidRPr="00375610">
        <w:rPr>
          <w:b/>
          <w:bCs/>
          <w:sz w:val="22"/>
          <w:szCs w:val="22"/>
        </w:rPr>
        <w:lastRenderedPageBreak/>
        <w:t>План закупок.</w:t>
      </w:r>
    </w:p>
    <w:p w:rsidR="00237E7B" w:rsidRPr="00375610" w:rsidRDefault="00237E7B" w:rsidP="00A02657">
      <w:pPr>
        <w:pStyle w:val="afb"/>
        <w:numPr>
          <w:ilvl w:val="0"/>
          <w:numId w:val="5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outlineLvl w:val="1"/>
        <w:rPr>
          <w:b/>
          <w:bCs/>
          <w:sz w:val="22"/>
          <w:szCs w:val="22"/>
        </w:rPr>
      </w:pPr>
      <w:r w:rsidRPr="00375610">
        <w:rPr>
          <w:b/>
          <w:bCs/>
          <w:sz w:val="22"/>
          <w:szCs w:val="22"/>
        </w:rPr>
        <w:t>Отчетность и контроль ведения закупочной деятельности.</w:t>
      </w:r>
    </w:p>
    <w:p w:rsidR="00227354" w:rsidRPr="00375610" w:rsidRDefault="00227354" w:rsidP="008D6A8B">
      <w:pPr>
        <w:pStyle w:val="afb"/>
        <w:numPr>
          <w:ilvl w:val="0"/>
          <w:numId w:val="19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 w:firstLine="567"/>
        <w:jc w:val="both"/>
        <w:outlineLvl w:val="1"/>
        <w:rPr>
          <w:b/>
          <w:bCs/>
          <w:sz w:val="22"/>
          <w:szCs w:val="22"/>
        </w:rPr>
      </w:pPr>
      <w:r w:rsidRPr="00375610">
        <w:rPr>
          <w:b/>
          <w:bCs/>
          <w:sz w:val="22"/>
          <w:szCs w:val="22"/>
        </w:rPr>
        <w:br w:type="page"/>
      </w:r>
      <w:r w:rsidRPr="00375610">
        <w:rPr>
          <w:b/>
          <w:bCs/>
          <w:sz w:val="22"/>
          <w:szCs w:val="22"/>
        </w:rPr>
        <w:lastRenderedPageBreak/>
        <w:t>Общие положения</w:t>
      </w:r>
    </w:p>
    <w:p w:rsidR="004C525C" w:rsidRPr="00375610" w:rsidRDefault="000E3BB3" w:rsidP="008D6A8B">
      <w:pPr>
        <w:pStyle w:val="HTML"/>
        <w:numPr>
          <w:ilvl w:val="1"/>
          <w:numId w:val="19"/>
        </w:numPr>
        <w:tabs>
          <w:tab w:val="clear" w:pos="916"/>
          <w:tab w:val="clear" w:pos="6412"/>
          <w:tab w:val="left" w:pos="851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Положение о </w:t>
      </w:r>
      <w:r w:rsidR="00227354" w:rsidRPr="00375610">
        <w:rPr>
          <w:rFonts w:ascii="Times New Roman" w:hAnsi="Times New Roman" w:cs="Times New Roman"/>
          <w:sz w:val="22"/>
          <w:szCs w:val="22"/>
        </w:rPr>
        <w:t>проведени</w:t>
      </w:r>
      <w:r w:rsidRPr="00375610">
        <w:rPr>
          <w:rFonts w:ascii="Times New Roman" w:hAnsi="Times New Roman" w:cs="Times New Roman"/>
          <w:sz w:val="22"/>
          <w:szCs w:val="22"/>
        </w:rPr>
        <w:t>и</w:t>
      </w:r>
      <w:r w:rsidR="00227354" w:rsidRPr="00375610">
        <w:rPr>
          <w:rFonts w:ascii="Times New Roman" w:hAnsi="Times New Roman" w:cs="Times New Roman"/>
          <w:sz w:val="22"/>
          <w:szCs w:val="22"/>
        </w:rPr>
        <w:t xml:space="preserve"> закупок товаров, работ, услуг для нужд </w:t>
      </w:r>
      <w:permStart w:id="4" w:edGrp="everyone"/>
      <w:r w:rsidR="000505B2">
        <w:rPr>
          <w:rFonts w:ascii="Times New Roman" w:hAnsi="Times New Roman" w:cs="Times New Roman"/>
          <w:sz w:val="22"/>
          <w:szCs w:val="22"/>
        </w:rPr>
        <w:t>Общества с ограниченной ответственностью «Энергокомфорт». Единая Карельская сбытовая компания</w:t>
      </w:r>
      <w:r w:rsidR="00227354" w:rsidRPr="00375610">
        <w:rPr>
          <w:rFonts w:ascii="Times New Roman" w:hAnsi="Times New Roman" w:cs="Times New Roman"/>
          <w:sz w:val="22"/>
          <w:szCs w:val="22"/>
        </w:rPr>
        <w:t>»</w:t>
      </w:r>
      <w:permEnd w:id="4"/>
      <w:r w:rsidR="006501A0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227354" w:rsidRPr="00375610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7D3B6A" w:rsidRPr="00375610">
        <w:rPr>
          <w:rFonts w:ascii="Times New Roman" w:hAnsi="Times New Roman" w:cs="Times New Roman"/>
          <w:sz w:val="22"/>
          <w:szCs w:val="22"/>
        </w:rPr>
        <w:t>–</w:t>
      </w:r>
      <w:r w:rsidR="00227354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7D3B6A" w:rsidRPr="00375610">
        <w:rPr>
          <w:rFonts w:ascii="Times New Roman" w:hAnsi="Times New Roman" w:cs="Times New Roman"/>
          <w:sz w:val="22"/>
          <w:szCs w:val="22"/>
        </w:rPr>
        <w:t>«Положение»</w:t>
      </w:r>
      <w:r w:rsidR="00227354" w:rsidRPr="00375610">
        <w:rPr>
          <w:rFonts w:ascii="Times New Roman" w:hAnsi="Times New Roman" w:cs="Times New Roman"/>
          <w:sz w:val="22"/>
          <w:szCs w:val="22"/>
        </w:rPr>
        <w:t xml:space="preserve">) является локальным нормативным актом, определяющим </w:t>
      </w:r>
      <w:r w:rsidR="00D25906" w:rsidRPr="00375610">
        <w:rPr>
          <w:rFonts w:ascii="Times New Roman" w:hAnsi="Times New Roman" w:cs="Times New Roman"/>
          <w:sz w:val="22"/>
          <w:szCs w:val="22"/>
        </w:rPr>
        <w:t xml:space="preserve">порядок </w:t>
      </w:r>
      <w:r w:rsidR="00552266" w:rsidRPr="00375610">
        <w:rPr>
          <w:rFonts w:ascii="Times New Roman" w:hAnsi="Times New Roman" w:cs="Times New Roman"/>
          <w:sz w:val="22"/>
          <w:szCs w:val="22"/>
        </w:rPr>
        <w:t xml:space="preserve">проведения процедур </w:t>
      </w:r>
      <w:r w:rsidR="00227354" w:rsidRPr="00375610">
        <w:rPr>
          <w:rFonts w:ascii="Times New Roman" w:hAnsi="Times New Roman" w:cs="Times New Roman"/>
          <w:sz w:val="22"/>
          <w:szCs w:val="22"/>
        </w:rPr>
        <w:t xml:space="preserve">закупок товаров, работ, услуг для нужд </w:t>
      </w:r>
      <w:permStart w:id="5" w:edGrp="everyone"/>
      <w:r w:rsidR="000505B2">
        <w:rPr>
          <w:rFonts w:ascii="Times New Roman" w:hAnsi="Times New Roman" w:cs="Times New Roman"/>
          <w:sz w:val="22"/>
          <w:szCs w:val="22"/>
        </w:rPr>
        <w:t>Общества с ограниченной ответственностью «Энергокомфорт». Единая Карельская сбытовая компания</w:t>
      </w:r>
      <w:r w:rsidR="000505B2" w:rsidRPr="00375610">
        <w:rPr>
          <w:rStyle w:val="ab"/>
          <w:rFonts w:ascii="Times New Roman" w:hAnsi="Times New Roman"/>
          <w:sz w:val="22"/>
          <w:szCs w:val="22"/>
        </w:rPr>
        <w:t xml:space="preserve"> </w:t>
      </w:r>
      <w:permEnd w:id="5"/>
      <w:r w:rsidR="00227354" w:rsidRPr="00375610">
        <w:rPr>
          <w:rFonts w:ascii="Times New Roman" w:hAnsi="Times New Roman" w:cs="Times New Roman"/>
          <w:sz w:val="22"/>
          <w:szCs w:val="22"/>
        </w:rPr>
        <w:t xml:space="preserve"> (далее – </w:t>
      </w:r>
      <w:r w:rsidR="00406CBA" w:rsidRPr="00375610">
        <w:rPr>
          <w:rFonts w:ascii="Times New Roman" w:hAnsi="Times New Roman" w:cs="Times New Roman"/>
          <w:sz w:val="22"/>
          <w:szCs w:val="22"/>
        </w:rPr>
        <w:t>Заказчик</w:t>
      </w:r>
      <w:r w:rsidR="00227354" w:rsidRPr="00375610">
        <w:rPr>
          <w:rFonts w:ascii="Times New Roman" w:hAnsi="Times New Roman" w:cs="Times New Roman"/>
          <w:sz w:val="22"/>
          <w:szCs w:val="22"/>
        </w:rPr>
        <w:t>)</w:t>
      </w:r>
      <w:r w:rsidR="004C525C" w:rsidRPr="00375610">
        <w:rPr>
          <w:rFonts w:ascii="Times New Roman" w:hAnsi="Times New Roman" w:cs="Times New Roman"/>
          <w:sz w:val="22"/>
          <w:szCs w:val="22"/>
        </w:rPr>
        <w:t>.</w:t>
      </w:r>
      <w:r w:rsidR="00531B70" w:rsidRPr="00375610">
        <w:rPr>
          <w:rFonts w:ascii="Times New Roman" w:hAnsi="Times New Roman" w:cs="Times New Roman"/>
          <w:sz w:val="22"/>
          <w:szCs w:val="22"/>
        </w:rPr>
        <w:t xml:space="preserve"> </w:t>
      </w:r>
      <w:permStart w:id="6" w:edGrp="everyone"/>
      <w:r w:rsidR="00531B70" w:rsidRPr="00375610">
        <w:rPr>
          <w:rFonts w:ascii="Times New Roman" w:hAnsi="Times New Roman" w:cs="Times New Roman"/>
          <w:sz w:val="22"/>
          <w:szCs w:val="22"/>
        </w:rPr>
        <w:t>Положени</w:t>
      </w:r>
      <w:r w:rsidR="004A2923" w:rsidRPr="00375610">
        <w:rPr>
          <w:rFonts w:ascii="Times New Roman" w:hAnsi="Times New Roman" w:cs="Times New Roman"/>
          <w:sz w:val="22"/>
          <w:szCs w:val="22"/>
        </w:rPr>
        <w:t xml:space="preserve">е распространяется на </w:t>
      </w:r>
      <w:r w:rsidR="000505B2">
        <w:rPr>
          <w:rFonts w:ascii="Times New Roman" w:hAnsi="Times New Roman" w:cs="Times New Roman"/>
          <w:sz w:val="22"/>
          <w:szCs w:val="22"/>
        </w:rPr>
        <w:t>Обществ</w:t>
      </w:r>
      <w:r w:rsidR="00453148">
        <w:rPr>
          <w:rFonts w:ascii="Times New Roman" w:hAnsi="Times New Roman" w:cs="Times New Roman"/>
          <w:sz w:val="22"/>
          <w:szCs w:val="22"/>
        </w:rPr>
        <w:t>о</w:t>
      </w:r>
      <w:r w:rsidR="000505B2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 «Энергокомфорт». Единая Карельская сбытовая компания</w:t>
      </w:r>
      <w:r w:rsidR="000505B2" w:rsidRPr="00375610">
        <w:rPr>
          <w:rFonts w:ascii="Times New Roman" w:hAnsi="Times New Roman" w:cs="Times New Roman"/>
          <w:sz w:val="22"/>
          <w:szCs w:val="22"/>
        </w:rPr>
        <w:t>»</w:t>
      </w:r>
      <w:r w:rsidR="00453148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453148">
        <w:rPr>
          <w:rFonts w:ascii="Times New Roman" w:hAnsi="Times New Roman" w:cs="Times New Roman"/>
          <w:sz w:val="22"/>
          <w:szCs w:val="22"/>
        </w:rPr>
        <w:t>которое</w:t>
      </w:r>
      <w:proofErr w:type="gramEnd"/>
      <w:r w:rsidR="00453148">
        <w:rPr>
          <w:rFonts w:ascii="Times New Roman" w:hAnsi="Times New Roman" w:cs="Times New Roman"/>
          <w:sz w:val="22"/>
          <w:szCs w:val="22"/>
        </w:rPr>
        <w:t xml:space="preserve"> осуществляет регулируемый вид деятельности в сфере электроснабжения.</w:t>
      </w:r>
      <w:permEnd w:id="6"/>
    </w:p>
    <w:p w:rsidR="00600EF1" w:rsidRPr="00375610" w:rsidRDefault="007D3B6A" w:rsidP="008D6A8B">
      <w:pPr>
        <w:pStyle w:val="HTML"/>
        <w:numPr>
          <w:ilvl w:val="1"/>
          <w:numId w:val="19"/>
        </w:numPr>
        <w:tabs>
          <w:tab w:val="clear" w:pos="916"/>
          <w:tab w:val="clear" w:pos="6412"/>
          <w:tab w:val="left" w:pos="851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Положение</w:t>
      </w:r>
      <w:r w:rsidR="004C525C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5F06C2" w:rsidRPr="00375610">
        <w:rPr>
          <w:rFonts w:ascii="Times New Roman" w:hAnsi="Times New Roman" w:cs="Times New Roman"/>
          <w:sz w:val="22"/>
          <w:szCs w:val="22"/>
        </w:rPr>
        <w:t>разработан</w:t>
      </w:r>
      <w:r w:rsidRPr="00375610">
        <w:rPr>
          <w:rFonts w:ascii="Times New Roman" w:hAnsi="Times New Roman" w:cs="Times New Roman"/>
          <w:sz w:val="22"/>
          <w:szCs w:val="22"/>
        </w:rPr>
        <w:t>о</w:t>
      </w:r>
      <w:r w:rsidR="005F06C2" w:rsidRPr="00375610">
        <w:rPr>
          <w:rFonts w:ascii="Times New Roman" w:hAnsi="Times New Roman" w:cs="Times New Roman"/>
          <w:sz w:val="22"/>
          <w:szCs w:val="22"/>
        </w:rPr>
        <w:t xml:space="preserve"> в соответствии с требованиями Федерального закона от 18 июля 2011 года № 223-ФЗ «О закупках товаров, работ, услуг отдельными видами юридических лиц»</w:t>
      </w:r>
      <w:r w:rsidR="00227354" w:rsidRPr="00375610">
        <w:rPr>
          <w:rFonts w:ascii="Times New Roman" w:hAnsi="Times New Roman" w:cs="Times New Roman"/>
          <w:sz w:val="22"/>
          <w:szCs w:val="22"/>
        </w:rPr>
        <w:t>.</w:t>
      </w:r>
    </w:p>
    <w:p w:rsidR="00700F4D" w:rsidRPr="00375610" w:rsidRDefault="007D3B6A" w:rsidP="008D6A8B">
      <w:pPr>
        <w:pStyle w:val="HTML"/>
        <w:numPr>
          <w:ilvl w:val="1"/>
          <w:numId w:val="19"/>
        </w:numPr>
        <w:tabs>
          <w:tab w:val="clear" w:pos="916"/>
          <w:tab w:val="clear" w:pos="6412"/>
          <w:tab w:val="left" w:pos="851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Положение </w:t>
      </w:r>
      <w:r w:rsidR="00227354" w:rsidRPr="00375610">
        <w:rPr>
          <w:rFonts w:ascii="Times New Roman" w:hAnsi="Times New Roman" w:cs="Times New Roman"/>
          <w:sz w:val="22"/>
          <w:szCs w:val="22"/>
        </w:rPr>
        <w:t>распространяется</w:t>
      </w:r>
      <w:r w:rsidR="00700F4D" w:rsidRPr="00375610">
        <w:rPr>
          <w:rFonts w:ascii="Times New Roman" w:hAnsi="Times New Roman" w:cs="Times New Roman"/>
          <w:sz w:val="22"/>
          <w:szCs w:val="22"/>
        </w:rPr>
        <w:t>:</w:t>
      </w:r>
    </w:p>
    <w:p w:rsidR="00700F4D" w:rsidRPr="00375610" w:rsidRDefault="00700F4D" w:rsidP="008D6A8B">
      <w:pPr>
        <w:pStyle w:val="HTML"/>
        <w:numPr>
          <w:ilvl w:val="2"/>
          <w:numId w:val="19"/>
        </w:numPr>
        <w:tabs>
          <w:tab w:val="clear" w:pos="916"/>
          <w:tab w:val="clear" w:pos="6412"/>
          <w:tab w:val="left" w:pos="851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на все закупки товаров, работ, услуг для нужд </w:t>
      </w:r>
      <w:r w:rsidR="005A08D8" w:rsidRPr="00375610">
        <w:rPr>
          <w:rFonts w:ascii="Times New Roman" w:hAnsi="Times New Roman" w:cs="Times New Roman"/>
          <w:sz w:val="22"/>
          <w:szCs w:val="22"/>
        </w:rPr>
        <w:t>Заказчика</w:t>
      </w:r>
      <w:r w:rsidRPr="00375610">
        <w:rPr>
          <w:rFonts w:ascii="Times New Roman" w:hAnsi="Times New Roman" w:cs="Times New Roman"/>
          <w:sz w:val="22"/>
          <w:szCs w:val="22"/>
        </w:rPr>
        <w:t xml:space="preserve">, включая, но, не ограничиваясь, </w:t>
      </w:r>
      <w:r w:rsidR="007D3B6A" w:rsidRPr="00375610">
        <w:rPr>
          <w:rFonts w:ascii="Times New Roman" w:hAnsi="Times New Roman" w:cs="Times New Roman"/>
          <w:sz w:val="22"/>
          <w:szCs w:val="22"/>
        </w:rPr>
        <w:t xml:space="preserve">на </w:t>
      </w:r>
      <w:r w:rsidRPr="00375610">
        <w:rPr>
          <w:rFonts w:ascii="Times New Roman" w:hAnsi="Times New Roman" w:cs="Times New Roman"/>
          <w:sz w:val="22"/>
          <w:szCs w:val="22"/>
        </w:rPr>
        <w:t>товары, работы, услуги для выполнения производственной программы, инвестиционной программы, программы капитальных и текущих ремонтов и реконструкций, внеплановых ремонтов;</w:t>
      </w:r>
    </w:p>
    <w:p w:rsidR="00227354" w:rsidRPr="00375610" w:rsidRDefault="00700F4D" w:rsidP="008D6A8B">
      <w:pPr>
        <w:pStyle w:val="HTML"/>
        <w:numPr>
          <w:ilvl w:val="2"/>
          <w:numId w:val="19"/>
        </w:numPr>
        <w:tabs>
          <w:tab w:val="clear" w:pos="916"/>
          <w:tab w:val="clear" w:pos="6412"/>
          <w:tab w:val="left" w:pos="851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227354" w:rsidRPr="00375610">
        <w:rPr>
          <w:rFonts w:ascii="Times New Roman" w:hAnsi="Times New Roman" w:cs="Times New Roman"/>
          <w:sz w:val="22"/>
          <w:szCs w:val="22"/>
        </w:rPr>
        <w:t xml:space="preserve">на всех работников </w:t>
      </w:r>
      <w:r w:rsidR="00017B89" w:rsidRPr="00375610">
        <w:rPr>
          <w:rFonts w:ascii="Times New Roman" w:hAnsi="Times New Roman" w:cs="Times New Roman"/>
          <w:sz w:val="22"/>
          <w:szCs w:val="22"/>
        </w:rPr>
        <w:t>Организатора</w:t>
      </w:r>
      <w:r w:rsidR="00227354" w:rsidRPr="00375610">
        <w:rPr>
          <w:rFonts w:ascii="Times New Roman" w:hAnsi="Times New Roman" w:cs="Times New Roman"/>
          <w:sz w:val="22"/>
          <w:szCs w:val="22"/>
        </w:rPr>
        <w:t xml:space="preserve"> и </w:t>
      </w:r>
      <w:r w:rsidR="00406CBA" w:rsidRPr="00375610">
        <w:rPr>
          <w:rFonts w:ascii="Times New Roman" w:hAnsi="Times New Roman" w:cs="Times New Roman"/>
          <w:sz w:val="22"/>
          <w:szCs w:val="22"/>
        </w:rPr>
        <w:t xml:space="preserve">Заказчика </w:t>
      </w:r>
      <w:r w:rsidR="00227354" w:rsidRPr="00375610">
        <w:rPr>
          <w:rFonts w:ascii="Times New Roman" w:hAnsi="Times New Roman" w:cs="Times New Roman"/>
          <w:sz w:val="22"/>
          <w:szCs w:val="22"/>
        </w:rPr>
        <w:t xml:space="preserve">(далее - работники), с которыми заключены трудовые договоры и которые участвуют в организации проведения закупок товаров, работ, услуг в соответствии с </w:t>
      </w:r>
      <w:r w:rsidR="007D3B6A" w:rsidRPr="00375610">
        <w:rPr>
          <w:rFonts w:ascii="Times New Roman" w:hAnsi="Times New Roman" w:cs="Times New Roman"/>
          <w:sz w:val="22"/>
          <w:szCs w:val="22"/>
        </w:rPr>
        <w:t>настоящим Положением</w:t>
      </w:r>
      <w:r w:rsidR="00227354" w:rsidRPr="00375610">
        <w:rPr>
          <w:rFonts w:ascii="Times New Roman" w:hAnsi="Times New Roman" w:cs="Times New Roman"/>
          <w:sz w:val="22"/>
          <w:szCs w:val="22"/>
        </w:rPr>
        <w:t>.</w:t>
      </w:r>
    </w:p>
    <w:p w:rsidR="00227354" w:rsidRPr="00375610" w:rsidRDefault="00E11589" w:rsidP="008D6A8B">
      <w:pPr>
        <w:pStyle w:val="HTML"/>
        <w:numPr>
          <w:ilvl w:val="1"/>
          <w:numId w:val="19"/>
        </w:numPr>
        <w:tabs>
          <w:tab w:val="clear" w:pos="916"/>
          <w:tab w:val="clear" w:pos="6412"/>
          <w:tab w:val="left" w:pos="851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Настоящее </w:t>
      </w:r>
      <w:r w:rsidR="007D3B6A" w:rsidRPr="00375610">
        <w:rPr>
          <w:rFonts w:ascii="Times New Roman" w:hAnsi="Times New Roman" w:cs="Times New Roman"/>
          <w:sz w:val="22"/>
          <w:szCs w:val="22"/>
        </w:rPr>
        <w:t xml:space="preserve">Положение </w:t>
      </w:r>
      <w:r w:rsidR="00227354" w:rsidRPr="00375610">
        <w:rPr>
          <w:rFonts w:ascii="Times New Roman" w:hAnsi="Times New Roman" w:cs="Times New Roman"/>
          <w:sz w:val="22"/>
          <w:szCs w:val="22"/>
        </w:rPr>
        <w:t xml:space="preserve">не </w:t>
      </w:r>
      <w:r w:rsidR="00C51C55" w:rsidRPr="00375610">
        <w:rPr>
          <w:rFonts w:ascii="Times New Roman" w:hAnsi="Times New Roman" w:cs="Times New Roman"/>
          <w:sz w:val="22"/>
          <w:szCs w:val="22"/>
        </w:rPr>
        <w:t>регулирует отношения, связанные с</w:t>
      </w:r>
      <w:r w:rsidR="00227354" w:rsidRPr="00375610">
        <w:rPr>
          <w:rFonts w:ascii="Times New Roman" w:hAnsi="Times New Roman" w:cs="Times New Roman"/>
          <w:sz w:val="22"/>
          <w:szCs w:val="22"/>
        </w:rPr>
        <w:t>:</w:t>
      </w:r>
      <w:r w:rsidR="000F34E7" w:rsidRPr="003756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C0D92" w:rsidRPr="00375610" w:rsidRDefault="00EC0D92" w:rsidP="00E11589">
      <w:pPr>
        <w:pStyle w:val="HTML"/>
        <w:numPr>
          <w:ilvl w:val="2"/>
          <w:numId w:val="19"/>
        </w:numPr>
        <w:tabs>
          <w:tab w:val="clear" w:pos="1832"/>
          <w:tab w:val="clear" w:pos="2748"/>
          <w:tab w:val="clear" w:pos="3664"/>
          <w:tab w:val="left" w:pos="851"/>
          <w:tab w:val="left" w:pos="993"/>
          <w:tab w:val="left" w:pos="1134"/>
          <w:tab w:val="left" w:pos="1701"/>
          <w:tab w:val="left" w:pos="4536"/>
        </w:tabs>
        <w:spacing w:before="120"/>
        <w:ind w:left="0" w:firstLine="993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куплей-продажей ценных бумаг, приобретением долей в уставном (складочном) капитале хозяйственных товариществ, обществ и паев в паевых фондах производственных кооперативов, валютных ценностей, драгоценных металлов, а также заключением договоров, являющихся производными финансовыми инструментами (за исключением договоров, которые заключаются вне сферы биржевой торговли и исполнение обязательств по которым предусматривает поставки товаров);</w:t>
      </w:r>
    </w:p>
    <w:p w:rsidR="00EC0D92" w:rsidRPr="00375610" w:rsidRDefault="00EC0D92" w:rsidP="00E11589">
      <w:pPr>
        <w:pStyle w:val="HTML"/>
        <w:numPr>
          <w:ilvl w:val="2"/>
          <w:numId w:val="19"/>
        </w:numPr>
        <w:tabs>
          <w:tab w:val="clear" w:pos="1832"/>
          <w:tab w:val="clear" w:pos="2748"/>
          <w:tab w:val="clear" w:pos="3664"/>
          <w:tab w:val="left" w:pos="851"/>
          <w:tab w:val="left" w:pos="993"/>
          <w:tab w:val="left" w:pos="1134"/>
          <w:tab w:val="left" w:pos="1701"/>
          <w:tab w:val="left" w:pos="4536"/>
        </w:tabs>
        <w:spacing w:before="120"/>
        <w:ind w:left="0" w:firstLine="993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приобретением </w:t>
      </w:r>
      <w:r w:rsidR="00CA0147" w:rsidRPr="00375610">
        <w:rPr>
          <w:rFonts w:ascii="Times New Roman" w:hAnsi="Times New Roman" w:cs="Times New Roman"/>
          <w:sz w:val="22"/>
          <w:szCs w:val="22"/>
        </w:rPr>
        <w:t>З</w:t>
      </w:r>
      <w:r w:rsidRPr="00375610">
        <w:rPr>
          <w:rFonts w:ascii="Times New Roman" w:hAnsi="Times New Roman" w:cs="Times New Roman"/>
          <w:sz w:val="22"/>
          <w:szCs w:val="22"/>
        </w:rPr>
        <w:t>аказчиком биржевых товаров на товарной бирже в соответствии с законодательством о товарных биржах и биржевой торговле;</w:t>
      </w:r>
    </w:p>
    <w:p w:rsidR="00EC0D92" w:rsidRPr="00375610" w:rsidRDefault="00EC0D92" w:rsidP="00E11589">
      <w:pPr>
        <w:pStyle w:val="HTML"/>
        <w:numPr>
          <w:ilvl w:val="2"/>
          <w:numId w:val="19"/>
        </w:numPr>
        <w:tabs>
          <w:tab w:val="clear" w:pos="1832"/>
          <w:tab w:val="clear" w:pos="2748"/>
          <w:tab w:val="clear" w:pos="3664"/>
          <w:tab w:val="left" w:pos="851"/>
          <w:tab w:val="left" w:pos="993"/>
          <w:tab w:val="left" w:pos="1134"/>
          <w:tab w:val="left" w:pos="1701"/>
          <w:tab w:val="left" w:pos="4536"/>
        </w:tabs>
        <w:spacing w:before="120"/>
        <w:ind w:left="0" w:firstLine="993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осуществлением </w:t>
      </w:r>
      <w:r w:rsidR="00CA0147" w:rsidRPr="00375610">
        <w:rPr>
          <w:rFonts w:ascii="Times New Roman" w:hAnsi="Times New Roman" w:cs="Times New Roman"/>
          <w:sz w:val="22"/>
          <w:szCs w:val="22"/>
        </w:rPr>
        <w:t>З</w:t>
      </w:r>
      <w:r w:rsidRPr="00375610">
        <w:rPr>
          <w:rFonts w:ascii="Times New Roman" w:hAnsi="Times New Roman" w:cs="Times New Roman"/>
          <w:sz w:val="22"/>
          <w:szCs w:val="22"/>
        </w:rPr>
        <w:t>аказчиком закупок товаров, работ,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EC0D92" w:rsidRPr="00375610" w:rsidRDefault="00EC0D92" w:rsidP="00E11589">
      <w:pPr>
        <w:pStyle w:val="HTML"/>
        <w:numPr>
          <w:ilvl w:val="2"/>
          <w:numId w:val="19"/>
        </w:numPr>
        <w:tabs>
          <w:tab w:val="clear" w:pos="1832"/>
          <w:tab w:val="clear" w:pos="2748"/>
          <w:tab w:val="clear" w:pos="3664"/>
          <w:tab w:val="left" w:pos="851"/>
          <w:tab w:val="left" w:pos="993"/>
          <w:tab w:val="left" w:pos="1134"/>
          <w:tab w:val="left" w:pos="1701"/>
          <w:tab w:val="left" w:pos="4536"/>
        </w:tabs>
        <w:spacing w:before="120"/>
        <w:ind w:left="0" w:firstLine="993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закупкой в области военно-технического сотрудничества;</w:t>
      </w:r>
    </w:p>
    <w:p w:rsidR="00EC0D92" w:rsidRPr="00375610" w:rsidRDefault="00EC0D92" w:rsidP="00E11589">
      <w:pPr>
        <w:pStyle w:val="HTML"/>
        <w:numPr>
          <w:ilvl w:val="2"/>
          <w:numId w:val="19"/>
        </w:numPr>
        <w:tabs>
          <w:tab w:val="clear" w:pos="1832"/>
          <w:tab w:val="clear" w:pos="2748"/>
          <w:tab w:val="clear" w:pos="3664"/>
          <w:tab w:val="left" w:pos="851"/>
          <w:tab w:val="left" w:pos="993"/>
          <w:tab w:val="left" w:pos="1134"/>
          <w:tab w:val="left" w:pos="1701"/>
          <w:tab w:val="left" w:pos="4536"/>
        </w:tabs>
        <w:spacing w:before="120"/>
        <w:ind w:left="0" w:firstLine="993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закупкой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услуг;</w:t>
      </w:r>
    </w:p>
    <w:p w:rsidR="00EC0D92" w:rsidRPr="00375610" w:rsidRDefault="00EC0D92" w:rsidP="00E11589">
      <w:pPr>
        <w:pStyle w:val="HTML"/>
        <w:numPr>
          <w:ilvl w:val="2"/>
          <w:numId w:val="19"/>
        </w:numPr>
        <w:tabs>
          <w:tab w:val="clear" w:pos="1832"/>
          <w:tab w:val="clear" w:pos="2748"/>
          <w:tab w:val="clear" w:pos="3664"/>
          <w:tab w:val="left" w:pos="851"/>
          <w:tab w:val="left" w:pos="993"/>
          <w:tab w:val="left" w:pos="1134"/>
          <w:tab w:val="left" w:pos="1701"/>
          <w:tab w:val="left" w:pos="4536"/>
        </w:tabs>
        <w:spacing w:before="120"/>
        <w:ind w:left="0" w:firstLine="993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осуществлением </w:t>
      </w:r>
      <w:r w:rsidR="00CA0147" w:rsidRPr="00375610">
        <w:rPr>
          <w:rFonts w:ascii="Times New Roman" w:hAnsi="Times New Roman" w:cs="Times New Roman"/>
          <w:sz w:val="22"/>
          <w:szCs w:val="22"/>
        </w:rPr>
        <w:t>З</w:t>
      </w:r>
      <w:r w:rsidRPr="00375610">
        <w:rPr>
          <w:rFonts w:ascii="Times New Roman" w:hAnsi="Times New Roman" w:cs="Times New Roman"/>
          <w:sz w:val="22"/>
          <w:szCs w:val="22"/>
        </w:rPr>
        <w:t>аказчиком отбора аудиторской организации для проведения обязательного аудита бухгалтерской (финансовой) отчетности заказчика в соответствии со статьей 5 Федерального закона от 30 декабря 2008 года N 307-ФЗ "Об аудиторской деятельности";</w:t>
      </w:r>
    </w:p>
    <w:p w:rsidR="00EC0D92" w:rsidRPr="00375610" w:rsidRDefault="00EC0D92" w:rsidP="00E11589">
      <w:pPr>
        <w:pStyle w:val="HTML"/>
        <w:numPr>
          <w:ilvl w:val="2"/>
          <w:numId w:val="19"/>
        </w:numPr>
        <w:tabs>
          <w:tab w:val="clear" w:pos="1832"/>
          <w:tab w:val="clear" w:pos="2748"/>
          <w:tab w:val="clear" w:pos="3664"/>
          <w:tab w:val="left" w:pos="851"/>
          <w:tab w:val="left" w:pos="993"/>
          <w:tab w:val="left" w:pos="1134"/>
          <w:tab w:val="left" w:pos="1701"/>
          <w:tab w:val="left" w:pos="4536"/>
        </w:tabs>
        <w:spacing w:before="120"/>
        <w:ind w:left="0" w:firstLine="993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заключением и исполнением договоров в соответствии с законодательством Российской Федерации об электроэнергетике, являющихся обязательными для участников рынка обращения электрической энергии и (или) мощности;</w:t>
      </w:r>
    </w:p>
    <w:p w:rsidR="00EC0D92" w:rsidRPr="00375610" w:rsidRDefault="00EC0D92" w:rsidP="00E11589">
      <w:pPr>
        <w:pStyle w:val="HTML"/>
        <w:numPr>
          <w:ilvl w:val="2"/>
          <w:numId w:val="19"/>
        </w:numPr>
        <w:tabs>
          <w:tab w:val="clear" w:pos="1832"/>
          <w:tab w:val="clear" w:pos="2748"/>
          <w:tab w:val="clear" w:pos="3664"/>
          <w:tab w:val="left" w:pos="851"/>
          <w:tab w:val="left" w:pos="993"/>
          <w:tab w:val="left" w:pos="1134"/>
          <w:tab w:val="left" w:pos="1701"/>
          <w:tab w:val="left" w:pos="4536"/>
        </w:tabs>
        <w:spacing w:before="120"/>
        <w:ind w:left="0" w:firstLine="993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осуществлением кредитной организацией и государственной корпорацией развития "ВЭБ.РФ" лизинговых операций и межбанковских операций, в том числе с иностранными банками;</w:t>
      </w:r>
    </w:p>
    <w:p w:rsidR="00EC0D92" w:rsidRPr="00375610" w:rsidRDefault="00EC0D92" w:rsidP="00E11589">
      <w:pPr>
        <w:pStyle w:val="HTML"/>
        <w:numPr>
          <w:ilvl w:val="2"/>
          <w:numId w:val="19"/>
        </w:numPr>
        <w:tabs>
          <w:tab w:val="clear" w:pos="1832"/>
          <w:tab w:val="clear" w:pos="2748"/>
          <w:tab w:val="clear" w:pos="3664"/>
          <w:tab w:val="left" w:pos="851"/>
          <w:tab w:val="left" w:pos="993"/>
          <w:tab w:val="left" w:pos="1134"/>
          <w:tab w:val="left" w:pos="1701"/>
          <w:tab w:val="left" w:pos="4536"/>
        </w:tabs>
        <w:spacing w:before="120"/>
        <w:ind w:left="0" w:firstLine="993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определением, избранием и деятельностью представителя владельцев облигаций в соответствии с законодательством Российской Федерации о ценных бумагах;</w:t>
      </w:r>
    </w:p>
    <w:p w:rsidR="00EC0D92" w:rsidRPr="00375610" w:rsidRDefault="00EC0D92" w:rsidP="00E11589">
      <w:pPr>
        <w:pStyle w:val="HTML"/>
        <w:numPr>
          <w:ilvl w:val="2"/>
          <w:numId w:val="19"/>
        </w:numPr>
        <w:tabs>
          <w:tab w:val="clear" w:pos="1832"/>
          <w:tab w:val="clear" w:pos="2748"/>
          <w:tab w:val="clear" w:pos="3664"/>
          <w:tab w:val="left" w:pos="851"/>
          <w:tab w:val="left" w:pos="993"/>
          <w:tab w:val="left" w:pos="1134"/>
          <w:tab w:val="left" w:pos="1701"/>
          <w:tab w:val="left" w:pos="4536"/>
        </w:tabs>
        <w:spacing w:before="120"/>
        <w:ind w:left="0" w:firstLine="993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lastRenderedPageBreak/>
        <w:t>открытием головным исполнителем поставок продукции по государственному оборонному заказу, исполнителем, участвующим в поставках продукции по государственному оборонному заказу,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275-ФЗ "О государственном оборонном заказе".</w:t>
      </w:r>
    </w:p>
    <w:p w:rsidR="00EC0D92" w:rsidRPr="00375610" w:rsidRDefault="00EC0D92" w:rsidP="00E11589">
      <w:pPr>
        <w:pStyle w:val="HTML"/>
        <w:numPr>
          <w:ilvl w:val="2"/>
          <w:numId w:val="19"/>
        </w:numPr>
        <w:tabs>
          <w:tab w:val="clear" w:pos="1832"/>
          <w:tab w:val="clear" w:pos="2748"/>
          <w:tab w:val="clear" w:pos="3664"/>
          <w:tab w:val="left" w:pos="851"/>
          <w:tab w:val="left" w:pos="993"/>
          <w:tab w:val="left" w:pos="1134"/>
          <w:tab w:val="left" w:pos="1701"/>
          <w:tab w:val="left" w:pos="4536"/>
        </w:tabs>
        <w:spacing w:before="120"/>
        <w:ind w:left="0" w:firstLine="993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исполнением </w:t>
      </w:r>
      <w:r w:rsidR="00CA0147" w:rsidRPr="00375610">
        <w:rPr>
          <w:rFonts w:ascii="Times New Roman" w:hAnsi="Times New Roman" w:cs="Times New Roman"/>
          <w:sz w:val="22"/>
          <w:szCs w:val="22"/>
        </w:rPr>
        <w:t>З</w:t>
      </w:r>
      <w:r w:rsidRPr="00375610">
        <w:rPr>
          <w:rFonts w:ascii="Times New Roman" w:hAnsi="Times New Roman" w:cs="Times New Roman"/>
          <w:sz w:val="22"/>
          <w:szCs w:val="22"/>
        </w:rPr>
        <w:t>аказчиком заключенного с иностранным юридическим лицом договора, предметом которого являются поставка товаров, выполнение работ, оказание услуг за пределами Российской Федерации;</w:t>
      </w:r>
    </w:p>
    <w:p w:rsidR="00BA76AC" w:rsidRPr="00375610" w:rsidRDefault="00EC0D92" w:rsidP="009A5541">
      <w:pPr>
        <w:pStyle w:val="HTML"/>
        <w:numPr>
          <w:ilvl w:val="2"/>
          <w:numId w:val="19"/>
        </w:numPr>
        <w:tabs>
          <w:tab w:val="clear" w:pos="1832"/>
          <w:tab w:val="clear" w:pos="2748"/>
          <w:tab w:val="clear" w:pos="3664"/>
          <w:tab w:val="left" w:pos="851"/>
          <w:tab w:val="left" w:pos="993"/>
          <w:tab w:val="left" w:pos="1134"/>
          <w:tab w:val="left" w:pos="1701"/>
          <w:tab w:val="left" w:pos="4536"/>
        </w:tabs>
        <w:spacing w:before="120"/>
        <w:ind w:left="0" w:firstLine="993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осуществлением </w:t>
      </w:r>
      <w:r w:rsidR="00CA0147" w:rsidRPr="00375610">
        <w:rPr>
          <w:rFonts w:ascii="Times New Roman" w:hAnsi="Times New Roman" w:cs="Times New Roman"/>
          <w:sz w:val="22"/>
          <w:szCs w:val="22"/>
        </w:rPr>
        <w:t>З</w:t>
      </w:r>
      <w:r w:rsidRPr="00375610">
        <w:rPr>
          <w:rFonts w:ascii="Times New Roman" w:hAnsi="Times New Roman" w:cs="Times New Roman"/>
          <w:sz w:val="22"/>
          <w:szCs w:val="22"/>
        </w:rPr>
        <w:t>аказчиком закупок товаров, работ, услуг у юридических лиц, которые признаются взаимозависимыми с ним лицами в соответствии с Налоговым кодексом Российской Федерации</w:t>
      </w:r>
      <w:r w:rsidR="00314375" w:rsidRPr="00375610">
        <w:rPr>
          <w:rFonts w:ascii="Times New Roman" w:hAnsi="Times New Roman" w:cs="Times New Roman"/>
          <w:sz w:val="22"/>
          <w:szCs w:val="22"/>
        </w:rPr>
        <w:t>.</w:t>
      </w: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BA76AC" w:rsidRPr="00375610">
        <w:rPr>
          <w:rFonts w:ascii="Times New Roman" w:hAnsi="Times New Roman" w:cs="Times New Roman"/>
          <w:sz w:val="22"/>
          <w:szCs w:val="22"/>
        </w:rPr>
        <w:t>Перечень взаимозависимых юридических лиц составляется ежеквартально, хранится надлежащим образом у Заказчика и предоставляется в соответствии с порядком, применимым к раскрытию такого списка заинтересованным третьим лицам</w:t>
      </w:r>
      <w:r w:rsidR="00314375" w:rsidRPr="00375610">
        <w:rPr>
          <w:rFonts w:ascii="Times New Roman" w:hAnsi="Times New Roman" w:cs="Times New Roman"/>
          <w:sz w:val="22"/>
          <w:szCs w:val="22"/>
        </w:rPr>
        <w:t>;</w:t>
      </w:r>
    </w:p>
    <w:p w:rsidR="00EC0D92" w:rsidRPr="00375610" w:rsidRDefault="00EC0D92" w:rsidP="00E11589">
      <w:pPr>
        <w:pStyle w:val="HTML"/>
        <w:numPr>
          <w:ilvl w:val="2"/>
          <w:numId w:val="19"/>
        </w:numPr>
        <w:tabs>
          <w:tab w:val="clear" w:pos="1832"/>
          <w:tab w:val="clear" w:pos="2748"/>
          <w:tab w:val="clear" w:pos="3664"/>
          <w:tab w:val="left" w:pos="851"/>
          <w:tab w:val="left" w:pos="993"/>
          <w:tab w:val="left" w:pos="1134"/>
          <w:tab w:val="left" w:pos="1701"/>
          <w:tab w:val="left" w:pos="4536"/>
        </w:tabs>
        <w:spacing w:before="120"/>
        <w:ind w:left="0" w:firstLine="993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закупкой товаров, работ, услуг юридическим лицом, зарегистрированным на территории иностранного государства, в целях осуществления своей деятельности на территории иностранного государства;</w:t>
      </w:r>
    </w:p>
    <w:p w:rsidR="00EC0D92" w:rsidRPr="00375610" w:rsidRDefault="00EC0D92" w:rsidP="00E11589">
      <w:pPr>
        <w:pStyle w:val="HTML"/>
        <w:numPr>
          <w:ilvl w:val="2"/>
          <w:numId w:val="19"/>
        </w:numPr>
        <w:tabs>
          <w:tab w:val="clear" w:pos="1832"/>
          <w:tab w:val="clear" w:pos="2748"/>
          <w:tab w:val="clear" w:pos="3664"/>
          <w:tab w:val="left" w:pos="851"/>
          <w:tab w:val="left" w:pos="993"/>
          <w:tab w:val="left" w:pos="1134"/>
          <w:tab w:val="left" w:pos="1701"/>
          <w:tab w:val="left" w:pos="4536"/>
        </w:tabs>
        <w:spacing w:before="120"/>
        <w:ind w:left="0" w:firstLine="993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осуществлением </w:t>
      </w:r>
      <w:r w:rsidR="00314375" w:rsidRPr="00375610">
        <w:rPr>
          <w:rFonts w:ascii="Times New Roman" w:hAnsi="Times New Roman" w:cs="Times New Roman"/>
          <w:sz w:val="22"/>
          <w:szCs w:val="22"/>
        </w:rPr>
        <w:t>З</w:t>
      </w:r>
      <w:r w:rsidRPr="00375610">
        <w:rPr>
          <w:rFonts w:ascii="Times New Roman" w:hAnsi="Times New Roman" w:cs="Times New Roman"/>
          <w:sz w:val="22"/>
          <w:szCs w:val="22"/>
        </w:rPr>
        <w:t>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сервитут, устанавливаемый в соответствии с земельным законодательством;</w:t>
      </w:r>
    </w:p>
    <w:p w:rsidR="00D6007E" w:rsidRPr="00375610" w:rsidRDefault="00EC0D92" w:rsidP="00E11589">
      <w:pPr>
        <w:pStyle w:val="HTML"/>
        <w:numPr>
          <w:ilvl w:val="2"/>
          <w:numId w:val="19"/>
        </w:numPr>
        <w:tabs>
          <w:tab w:val="clear" w:pos="1832"/>
          <w:tab w:val="clear" w:pos="2748"/>
          <w:tab w:val="clear" w:pos="3664"/>
          <w:tab w:val="left" w:pos="851"/>
          <w:tab w:val="left" w:pos="993"/>
          <w:tab w:val="left" w:pos="1134"/>
          <w:tab w:val="left" w:pos="1701"/>
          <w:tab w:val="left" w:pos="4536"/>
        </w:tabs>
        <w:spacing w:before="120"/>
        <w:ind w:left="0" w:firstLine="993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совместной инвестиционной деятельностью, осуществляемой на основании договора инвестиционного товарищества, предусматривающего возврат товарищу стоимости его вклада в общее имущество товарищей (в денежной форме).</w:t>
      </w:r>
    </w:p>
    <w:p w:rsidR="00227354" w:rsidRPr="00375610" w:rsidRDefault="00227354" w:rsidP="008D6A8B">
      <w:pPr>
        <w:pStyle w:val="HTML"/>
        <w:numPr>
          <w:ilvl w:val="1"/>
          <w:numId w:val="19"/>
        </w:numPr>
        <w:tabs>
          <w:tab w:val="clear" w:pos="916"/>
          <w:tab w:val="clear" w:pos="6412"/>
          <w:tab w:val="left" w:pos="851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Закупочная деятельность </w:t>
      </w:r>
      <w:r w:rsidR="00D65872" w:rsidRPr="00375610">
        <w:rPr>
          <w:rFonts w:ascii="Times New Roman" w:hAnsi="Times New Roman" w:cs="Times New Roman"/>
          <w:sz w:val="22"/>
          <w:szCs w:val="22"/>
        </w:rPr>
        <w:t xml:space="preserve">АО </w:t>
      </w:r>
      <w:r w:rsidR="008F38DA" w:rsidRPr="00375610">
        <w:rPr>
          <w:rFonts w:ascii="Times New Roman" w:hAnsi="Times New Roman" w:cs="Times New Roman"/>
          <w:sz w:val="22"/>
          <w:szCs w:val="22"/>
        </w:rPr>
        <w:t>«</w:t>
      </w:r>
      <w:r w:rsidR="00596A33" w:rsidRPr="00375610">
        <w:rPr>
          <w:rFonts w:ascii="Times New Roman" w:hAnsi="Times New Roman" w:cs="Times New Roman"/>
          <w:sz w:val="22"/>
          <w:szCs w:val="22"/>
        </w:rPr>
        <w:t>РКС-Менеджмент</w:t>
      </w:r>
      <w:r w:rsidR="008F38DA" w:rsidRPr="00375610">
        <w:rPr>
          <w:rFonts w:ascii="Times New Roman" w:hAnsi="Times New Roman" w:cs="Times New Roman"/>
          <w:sz w:val="22"/>
          <w:szCs w:val="22"/>
        </w:rPr>
        <w:t xml:space="preserve">» и </w:t>
      </w:r>
      <w:r w:rsidR="00EF1941" w:rsidRPr="00375610">
        <w:rPr>
          <w:rFonts w:ascii="Times New Roman" w:hAnsi="Times New Roman" w:cs="Times New Roman"/>
          <w:sz w:val="22"/>
          <w:szCs w:val="22"/>
        </w:rPr>
        <w:t xml:space="preserve">Заказчика </w:t>
      </w:r>
      <w:r w:rsidRPr="00375610">
        <w:rPr>
          <w:rFonts w:ascii="Times New Roman" w:hAnsi="Times New Roman" w:cs="Times New Roman"/>
          <w:sz w:val="22"/>
          <w:szCs w:val="22"/>
        </w:rPr>
        <w:t xml:space="preserve">строится на принципах коллегиальности, свободы обсуждения рассматриваемых вопросов, </w:t>
      </w:r>
      <w:r w:rsidR="000E2446" w:rsidRPr="00375610">
        <w:rPr>
          <w:rFonts w:ascii="Times New Roman" w:hAnsi="Times New Roman" w:cs="Times New Roman"/>
          <w:sz w:val="22"/>
          <w:szCs w:val="22"/>
        </w:rPr>
        <w:t xml:space="preserve">информационной открытости, </w:t>
      </w:r>
      <w:r w:rsidRPr="00375610">
        <w:rPr>
          <w:rFonts w:ascii="Times New Roman" w:hAnsi="Times New Roman" w:cs="Times New Roman"/>
          <w:sz w:val="22"/>
          <w:szCs w:val="22"/>
        </w:rPr>
        <w:t>прозрачности, ответственности за принимаемые решения, измеряемости и однозначности критериев оценки</w:t>
      </w:r>
      <w:r w:rsidR="000E2446" w:rsidRPr="00375610">
        <w:rPr>
          <w:rFonts w:ascii="Times New Roman" w:hAnsi="Times New Roman" w:cs="Times New Roman"/>
          <w:sz w:val="22"/>
          <w:szCs w:val="22"/>
        </w:rPr>
        <w:t xml:space="preserve">, равноправия, справедливости, </w:t>
      </w:r>
      <w:r w:rsidR="008F38DA" w:rsidRPr="00375610">
        <w:rPr>
          <w:rFonts w:ascii="Times New Roman" w:hAnsi="Times New Roman" w:cs="Times New Roman"/>
          <w:sz w:val="22"/>
          <w:szCs w:val="22"/>
        </w:rPr>
        <w:t xml:space="preserve">обеспечения процедур конкурентной средой, </w:t>
      </w:r>
      <w:r w:rsidR="000E2446" w:rsidRPr="00375610">
        <w:rPr>
          <w:rFonts w:ascii="Times New Roman" w:hAnsi="Times New Roman" w:cs="Times New Roman"/>
          <w:sz w:val="22"/>
          <w:szCs w:val="22"/>
        </w:rPr>
        <w:t>отсутствия дискриминации и необоснованных ограничений конкуренции по отношению к участникам закупки.</w:t>
      </w:r>
    </w:p>
    <w:p w:rsidR="00227354" w:rsidRPr="00375610" w:rsidRDefault="00227354" w:rsidP="008D6A8B">
      <w:pPr>
        <w:pStyle w:val="HTML"/>
        <w:numPr>
          <w:ilvl w:val="1"/>
          <w:numId w:val="19"/>
        </w:numPr>
        <w:tabs>
          <w:tab w:val="clear" w:pos="916"/>
          <w:tab w:val="clear" w:pos="6412"/>
          <w:tab w:val="left" w:pos="851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Выбор Контрагента осуществляется на основе объективного и независимого анализа, обеспечивающего оптимальные условия закупки способом, определенным </w:t>
      </w:r>
      <w:r w:rsidR="00FE366F" w:rsidRPr="00375610">
        <w:rPr>
          <w:rFonts w:ascii="Times New Roman" w:hAnsi="Times New Roman" w:cs="Times New Roman"/>
          <w:sz w:val="22"/>
          <w:szCs w:val="22"/>
        </w:rPr>
        <w:t>Положением</w:t>
      </w:r>
      <w:r w:rsidRPr="00375610">
        <w:rPr>
          <w:rFonts w:ascii="Times New Roman" w:hAnsi="Times New Roman" w:cs="Times New Roman"/>
          <w:sz w:val="22"/>
          <w:szCs w:val="22"/>
        </w:rPr>
        <w:t>, и в соответствии со следующими принципами:</w:t>
      </w:r>
    </w:p>
    <w:p w:rsidR="00CF65CE" w:rsidRPr="00375610" w:rsidRDefault="00CF65CE" w:rsidP="008D6A8B">
      <w:pPr>
        <w:pStyle w:val="HTML"/>
        <w:numPr>
          <w:ilvl w:val="2"/>
          <w:numId w:val="19"/>
        </w:numPr>
        <w:tabs>
          <w:tab w:val="clear" w:pos="916"/>
          <w:tab w:val="clear" w:pos="6412"/>
          <w:tab w:val="left" w:pos="851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информационная открытость закупки;</w:t>
      </w:r>
    </w:p>
    <w:p w:rsidR="00CF65CE" w:rsidRPr="00375610" w:rsidRDefault="00CF65CE" w:rsidP="008D6A8B">
      <w:pPr>
        <w:pStyle w:val="HTML"/>
        <w:numPr>
          <w:ilvl w:val="2"/>
          <w:numId w:val="19"/>
        </w:numPr>
        <w:tabs>
          <w:tab w:val="clear" w:pos="916"/>
          <w:tab w:val="clear" w:pos="6412"/>
          <w:tab w:val="left" w:pos="851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CF65CE" w:rsidRPr="00375610" w:rsidRDefault="00CF65CE" w:rsidP="008D6A8B">
      <w:pPr>
        <w:pStyle w:val="HTML"/>
        <w:numPr>
          <w:ilvl w:val="2"/>
          <w:numId w:val="19"/>
        </w:numPr>
        <w:tabs>
          <w:tab w:val="clear" w:pos="916"/>
          <w:tab w:val="clear" w:pos="6412"/>
          <w:tab w:val="left" w:pos="851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целевое и экономически эффективное расходование денежных средств на приобретение товаров, работ, услуг и реализация мер, направленных на сокращение издержек </w:t>
      </w:r>
      <w:r w:rsidR="00FE366F" w:rsidRPr="00375610">
        <w:rPr>
          <w:rFonts w:ascii="Times New Roman" w:hAnsi="Times New Roman" w:cs="Times New Roman"/>
          <w:sz w:val="22"/>
          <w:szCs w:val="22"/>
        </w:rPr>
        <w:t>З</w:t>
      </w:r>
      <w:r w:rsidRPr="00375610">
        <w:rPr>
          <w:rFonts w:ascii="Times New Roman" w:hAnsi="Times New Roman" w:cs="Times New Roman"/>
          <w:sz w:val="22"/>
          <w:szCs w:val="22"/>
        </w:rPr>
        <w:t>аказчика;</w:t>
      </w:r>
    </w:p>
    <w:p w:rsidR="00E50B5F" w:rsidRPr="00375610" w:rsidRDefault="00CF65CE" w:rsidP="008D6A8B">
      <w:pPr>
        <w:pStyle w:val="HTML"/>
        <w:numPr>
          <w:ilvl w:val="2"/>
          <w:numId w:val="19"/>
        </w:numPr>
        <w:tabs>
          <w:tab w:val="clear" w:pos="916"/>
          <w:tab w:val="clear" w:pos="6412"/>
          <w:tab w:val="left" w:pos="851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отсутствие ограничения допуска к участию в закупке путем установления неизмеряемых требований к участникам закупки</w:t>
      </w:r>
      <w:r w:rsidR="00CA0147" w:rsidRPr="00375610">
        <w:rPr>
          <w:rFonts w:ascii="Times New Roman" w:hAnsi="Times New Roman" w:cs="Times New Roman"/>
          <w:sz w:val="22"/>
          <w:szCs w:val="22"/>
        </w:rPr>
        <w:t>;</w:t>
      </w:r>
    </w:p>
    <w:p w:rsidR="00227354" w:rsidRPr="00375610" w:rsidRDefault="00227354" w:rsidP="008D6A8B">
      <w:pPr>
        <w:pStyle w:val="HTML"/>
        <w:numPr>
          <w:ilvl w:val="2"/>
          <w:numId w:val="19"/>
        </w:numPr>
        <w:tabs>
          <w:tab w:val="clear" w:pos="916"/>
          <w:tab w:val="clear" w:pos="6412"/>
          <w:tab w:val="left" w:pos="851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приоритетность </w:t>
      </w:r>
      <w:r w:rsidR="005F06C2" w:rsidRPr="00375610">
        <w:rPr>
          <w:rFonts w:ascii="Times New Roman" w:hAnsi="Times New Roman" w:cs="Times New Roman"/>
          <w:sz w:val="22"/>
          <w:szCs w:val="22"/>
        </w:rPr>
        <w:t xml:space="preserve">конкурентных </w:t>
      </w:r>
      <w:r w:rsidR="00CF65CE" w:rsidRPr="00375610">
        <w:rPr>
          <w:rFonts w:ascii="Times New Roman" w:hAnsi="Times New Roman" w:cs="Times New Roman"/>
          <w:sz w:val="22"/>
          <w:szCs w:val="22"/>
        </w:rPr>
        <w:t>способов закупок</w:t>
      </w:r>
      <w:r w:rsidR="00E02F7A" w:rsidRPr="00375610">
        <w:rPr>
          <w:rFonts w:ascii="Times New Roman" w:hAnsi="Times New Roman" w:cs="Times New Roman"/>
          <w:sz w:val="22"/>
          <w:szCs w:val="22"/>
        </w:rPr>
        <w:t>;</w:t>
      </w:r>
    </w:p>
    <w:p w:rsidR="00E02F7A" w:rsidRPr="00375610" w:rsidRDefault="00E02F7A" w:rsidP="008D6A8B">
      <w:pPr>
        <w:pStyle w:val="HTML"/>
        <w:numPr>
          <w:ilvl w:val="2"/>
          <w:numId w:val="19"/>
        </w:numPr>
        <w:tabs>
          <w:tab w:val="clear" w:pos="916"/>
          <w:tab w:val="clear" w:pos="6412"/>
          <w:tab w:val="left" w:pos="851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приоритетность </w:t>
      </w:r>
      <w:r w:rsidR="00567155" w:rsidRPr="00375610">
        <w:rPr>
          <w:rFonts w:ascii="Times New Roman" w:hAnsi="Times New Roman" w:cs="Times New Roman"/>
          <w:sz w:val="22"/>
          <w:szCs w:val="22"/>
        </w:rPr>
        <w:t xml:space="preserve">проведения </w:t>
      </w:r>
      <w:r w:rsidRPr="00375610">
        <w:rPr>
          <w:rFonts w:ascii="Times New Roman" w:hAnsi="Times New Roman" w:cs="Times New Roman"/>
          <w:sz w:val="22"/>
          <w:szCs w:val="22"/>
        </w:rPr>
        <w:t>конкурентных способов закупок в электронной форме посредством электронной торговой площадки.</w:t>
      </w:r>
    </w:p>
    <w:p w:rsidR="006501A0" w:rsidRPr="00375610" w:rsidRDefault="00FE366F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Положение </w:t>
      </w:r>
      <w:r w:rsidR="00383A03" w:rsidRPr="00375610">
        <w:rPr>
          <w:rFonts w:ascii="Times New Roman" w:hAnsi="Times New Roman" w:cs="Times New Roman"/>
          <w:sz w:val="22"/>
          <w:szCs w:val="22"/>
        </w:rPr>
        <w:t xml:space="preserve">и вносимые в него изменения размещаются </w:t>
      </w:r>
      <w:r w:rsidR="00297ABD" w:rsidRPr="00375610">
        <w:rPr>
          <w:rFonts w:ascii="Times New Roman" w:hAnsi="Times New Roman" w:cs="Times New Roman"/>
          <w:sz w:val="22"/>
          <w:szCs w:val="22"/>
        </w:rPr>
        <w:t xml:space="preserve">Заказчиком </w:t>
      </w:r>
      <w:r w:rsidR="00383A03" w:rsidRPr="00375610">
        <w:rPr>
          <w:rFonts w:ascii="Times New Roman" w:hAnsi="Times New Roman" w:cs="Times New Roman"/>
          <w:sz w:val="22"/>
          <w:szCs w:val="22"/>
        </w:rPr>
        <w:t xml:space="preserve">в единой информационной системе в сфере закупок товаров, работ, услуг для обеспечения государственных и муниципальных нужд (далее – </w:t>
      </w:r>
      <w:r w:rsidR="00863C78" w:rsidRPr="00375610">
        <w:rPr>
          <w:rFonts w:ascii="Times New Roman" w:hAnsi="Times New Roman" w:cs="Times New Roman"/>
          <w:sz w:val="22"/>
          <w:szCs w:val="22"/>
        </w:rPr>
        <w:t>ЕИС</w:t>
      </w:r>
      <w:r w:rsidR="00383A03" w:rsidRPr="00375610">
        <w:rPr>
          <w:rFonts w:ascii="Times New Roman" w:hAnsi="Times New Roman" w:cs="Times New Roman"/>
          <w:sz w:val="22"/>
          <w:szCs w:val="22"/>
        </w:rPr>
        <w:t>) не позднее чем в течение пятнадцати</w:t>
      </w:r>
      <w:r w:rsidR="006D1472" w:rsidRPr="00375610">
        <w:rPr>
          <w:rFonts w:ascii="Times New Roman" w:hAnsi="Times New Roman" w:cs="Times New Roman"/>
          <w:sz w:val="22"/>
          <w:szCs w:val="22"/>
        </w:rPr>
        <w:t xml:space="preserve"> календарных</w:t>
      </w:r>
      <w:r w:rsidR="00383A03" w:rsidRPr="00375610">
        <w:rPr>
          <w:rFonts w:ascii="Times New Roman" w:hAnsi="Times New Roman" w:cs="Times New Roman"/>
          <w:sz w:val="22"/>
          <w:szCs w:val="22"/>
        </w:rPr>
        <w:t xml:space="preserve"> дней со дня утверждения </w:t>
      </w:r>
      <w:r w:rsidR="00767B93" w:rsidRPr="00375610">
        <w:rPr>
          <w:rFonts w:ascii="Times New Roman" w:hAnsi="Times New Roman" w:cs="Times New Roman"/>
          <w:sz w:val="22"/>
          <w:szCs w:val="22"/>
        </w:rPr>
        <w:t>настоящего</w:t>
      </w:r>
      <w:r w:rsidR="008374CB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4264CF" w:rsidRPr="00375610">
        <w:rPr>
          <w:rFonts w:ascii="Times New Roman" w:hAnsi="Times New Roman" w:cs="Times New Roman"/>
          <w:sz w:val="22"/>
          <w:szCs w:val="22"/>
        </w:rPr>
        <w:t>Положения</w:t>
      </w:r>
      <w:r w:rsidR="00767B93" w:rsidRPr="00375610">
        <w:rPr>
          <w:rFonts w:ascii="Times New Roman" w:hAnsi="Times New Roman" w:cs="Times New Roman"/>
          <w:sz w:val="22"/>
          <w:szCs w:val="22"/>
        </w:rPr>
        <w:t xml:space="preserve"> </w:t>
      </w:r>
      <w:permStart w:id="7" w:edGrp="everyone"/>
      <w:r w:rsidR="00071059">
        <w:rPr>
          <w:rFonts w:ascii="Times New Roman" w:hAnsi="Times New Roman" w:cs="Times New Roman"/>
          <w:sz w:val="22"/>
          <w:szCs w:val="22"/>
        </w:rPr>
        <w:t>Решением единственного участника</w:t>
      </w:r>
      <w:r w:rsidR="00AD12ED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767B93" w:rsidRPr="00375610">
        <w:rPr>
          <w:rFonts w:ascii="Times New Roman" w:hAnsi="Times New Roman" w:cs="Times New Roman"/>
          <w:sz w:val="22"/>
          <w:szCs w:val="22"/>
        </w:rPr>
        <w:t>Заказчик</w:t>
      </w:r>
      <w:r w:rsidR="006D18B0">
        <w:rPr>
          <w:rFonts w:ascii="Times New Roman" w:hAnsi="Times New Roman" w:cs="Times New Roman"/>
          <w:sz w:val="22"/>
          <w:szCs w:val="22"/>
        </w:rPr>
        <w:t>а</w:t>
      </w:r>
      <w:r w:rsidR="00CB2CD0">
        <w:rPr>
          <w:rFonts w:ascii="Times New Roman" w:hAnsi="Times New Roman" w:cs="Times New Roman"/>
          <w:sz w:val="22"/>
          <w:szCs w:val="22"/>
        </w:rPr>
        <w:t>.</w:t>
      </w:r>
      <w:permEnd w:id="7"/>
    </w:p>
    <w:p w:rsidR="00227354" w:rsidRPr="00375610" w:rsidRDefault="00227354" w:rsidP="008D6A8B">
      <w:pPr>
        <w:pStyle w:val="afb"/>
        <w:numPr>
          <w:ilvl w:val="0"/>
          <w:numId w:val="1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 w:firstLine="567"/>
        <w:jc w:val="both"/>
        <w:outlineLvl w:val="1"/>
        <w:rPr>
          <w:b/>
          <w:bCs/>
          <w:sz w:val="22"/>
          <w:szCs w:val="22"/>
        </w:rPr>
      </w:pPr>
      <w:r w:rsidRPr="00375610">
        <w:rPr>
          <w:b/>
          <w:bCs/>
          <w:sz w:val="22"/>
          <w:szCs w:val="22"/>
        </w:rPr>
        <w:lastRenderedPageBreak/>
        <w:t xml:space="preserve">Принятые термины и определения </w:t>
      </w:r>
    </w:p>
    <w:p w:rsidR="00227354" w:rsidRPr="00375610" w:rsidRDefault="000C3764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AC51F2" w:rsidRPr="00375610">
        <w:rPr>
          <w:rFonts w:ascii="Times New Roman" w:hAnsi="Times New Roman" w:cs="Times New Roman"/>
          <w:sz w:val="22"/>
          <w:szCs w:val="22"/>
        </w:rPr>
        <w:t>Б</w:t>
      </w:r>
      <w:r w:rsidR="00227354" w:rsidRPr="00375610">
        <w:rPr>
          <w:rFonts w:ascii="Times New Roman" w:hAnsi="Times New Roman" w:cs="Times New Roman"/>
          <w:sz w:val="22"/>
          <w:szCs w:val="22"/>
        </w:rPr>
        <w:t xml:space="preserve">Д Контрагентов – база данных, которая размещена на </w:t>
      </w:r>
      <w:r w:rsidR="004441E6" w:rsidRPr="00375610">
        <w:rPr>
          <w:rFonts w:ascii="Times New Roman" w:hAnsi="Times New Roman" w:cs="Times New Roman"/>
          <w:sz w:val="22"/>
          <w:szCs w:val="22"/>
        </w:rPr>
        <w:t xml:space="preserve">внутреннем </w:t>
      </w:r>
      <w:r w:rsidR="00227354" w:rsidRPr="00375610">
        <w:rPr>
          <w:rFonts w:ascii="Times New Roman" w:hAnsi="Times New Roman" w:cs="Times New Roman"/>
          <w:sz w:val="22"/>
          <w:szCs w:val="22"/>
        </w:rPr>
        <w:t xml:space="preserve">сетевом ресурсе и содержит информацию о Контрагентах </w:t>
      </w:r>
      <w:r w:rsidR="00643824" w:rsidRPr="00375610">
        <w:rPr>
          <w:rFonts w:ascii="Times New Roman" w:hAnsi="Times New Roman" w:cs="Times New Roman"/>
          <w:sz w:val="22"/>
          <w:szCs w:val="22"/>
        </w:rPr>
        <w:t xml:space="preserve">Заказчика </w:t>
      </w:r>
      <w:r w:rsidR="00227354" w:rsidRPr="00375610">
        <w:rPr>
          <w:rFonts w:ascii="Times New Roman" w:hAnsi="Times New Roman" w:cs="Times New Roman"/>
          <w:sz w:val="22"/>
          <w:szCs w:val="22"/>
        </w:rPr>
        <w:t xml:space="preserve">или </w:t>
      </w:r>
      <w:r w:rsidR="00D65872" w:rsidRPr="00375610">
        <w:rPr>
          <w:rFonts w:ascii="Times New Roman" w:hAnsi="Times New Roman" w:cs="Times New Roman"/>
          <w:sz w:val="22"/>
          <w:szCs w:val="22"/>
        </w:rPr>
        <w:t xml:space="preserve">АО </w:t>
      </w:r>
      <w:r w:rsidR="00227354" w:rsidRPr="00375610">
        <w:rPr>
          <w:rFonts w:ascii="Times New Roman" w:hAnsi="Times New Roman" w:cs="Times New Roman"/>
          <w:sz w:val="22"/>
          <w:szCs w:val="22"/>
        </w:rPr>
        <w:t>«</w:t>
      </w:r>
      <w:r w:rsidR="00596A33" w:rsidRPr="00375610">
        <w:rPr>
          <w:rFonts w:ascii="Times New Roman" w:hAnsi="Times New Roman" w:cs="Times New Roman"/>
          <w:sz w:val="22"/>
          <w:szCs w:val="22"/>
        </w:rPr>
        <w:t>РКС-Менеджмент</w:t>
      </w:r>
      <w:r w:rsidR="00227354" w:rsidRPr="00375610">
        <w:rPr>
          <w:rFonts w:ascii="Times New Roman" w:hAnsi="Times New Roman" w:cs="Times New Roman"/>
          <w:sz w:val="22"/>
          <w:szCs w:val="22"/>
        </w:rPr>
        <w:t>» и их статусе.</w:t>
      </w:r>
    </w:p>
    <w:p w:rsidR="00227354" w:rsidRPr="00375610" w:rsidRDefault="00227354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ГУД – Главный </w:t>
      </w:r>
      <w:r w:rsidR="00C52125" w:rsidRPr="00375610">
        <w:rPr>
          <w:rFonts w:ascii="Times New Roman" w:hAnsi="Times New Roman" w:cs="Times New Roman"/>
          <w:sz w:val="22"/>
          <w:szCs w:val="22"/>
        </w:rPr>
        <w:t>у</w:t>
      </w:r>
      <w:r w:rsidRPr="00375610">
        <w:rPr>
          <w:rFonts w:ascii="Times New Roman" w:hAnsi="Times New Roman" w:cs="Times New Roman"/>
          <w:sz w:val="22"/>
          <w:szCs w:val="22"/>
        </w:rPr>
        <w:t xml:space="preserve">правляющий </w:t>
      </w:r>
      <w:r w:rsidR="00C52125" w:rsidRPr="00375610">
        <w:rPr>
          <w:rFonts w:ascii="Times New Roman" w:hAnsi="Times New Roman" w:cs="Times New Roman"/>
          <w:sz w:val="22"/>
          <w:szCs w:val="22"/>
        </w:rPr>
        <w:t>д</w:t>
      </w:r>
      <w:r w:rsidRPr="00375610">
        <w:rPr>
          <w:rFonts w:ascii="Times New Roman" w:hAnsi="Times New Roman" w:cs="Times New Roman"/>
          <w:sz w:val="22"/>
          <w:szCs w:val="22"/>
        </w:rPr>
        <w:t xml:space="preserve">иректор </w:t>
      </w:r>
      <w:r w:rsidR="00475387" w:rsidRPr="00375610">
        <w:rPr>
          <w:rFonts w:ascii="Times New Roman" w:hAnsi="Times New Roman" w:cs="Times New Roman"/>
          <w:sz w:val="22"/>
          <w:szCs w:val="22"/>
        </w:rPr>
        <w:t>Заказчика</w:t>
      </w:r>
      <w:r w:rsidR="005E22DD" w:rsidRPr="00375610">
        <w:rPr>
          <w:rFonts w:ascii="Times New Roman" w:hAnsi="Times New Roman" w:cs="Times New Roman"/>
          <w:sz w:val="22"/>
          <w:szCs w:val="22"/>
        </w:rPr>
        <w:t>.</w:t>
      </w:r>
    </w:p>
    <w:p w:rsidR="00EB2C3D" w:rsidRPr="00375610" w:rsidRDefault="00EB2C3D" w:rsidP="00EB2C3D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День - календарный день, если иное не указано в </w:t>
      </w:r>
      <w:r w:rsidR="007053C5" w:rsidRPr="00375610">
        <w:rPr>
          <w:rFonts w:ascii="Times New Roman" w:hAnsi="Times New Roman" w:cs="Times New Roman"/>
          <w:sz w:val="22"/>
          <w:szCs w:val="22"/>
        </w:rPr>
        <w:t>отдельном пункте настоящего</w:t>
      </w: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7053C5" w:rsidRPr="00375610">
        <w:rPr>
          <w:rFonts w:ascii="Times New Roman" w:hAnsi="Times New Roman" w:cs="Times New Roman"/>
          <w:sz w:val="22"/>
          <w:szCs w:val="22"/>
        </w:rPr>
        <w:t>Положения</w:t>
      </w:r>
      <w:r w:rsidRPr="00375610">
        <w:rPr>
          <w:rFonts w:ascii="Times New Roman" w:hAnsi="Times New Roman" w:cs="Times New Roman"/>
          <w:sz w:val="22"/>
          <w:szCs w:val="22"/>
        </w:rPr>
        <w:t>.</w:t>
      </w:r>
    </w:p>
    <w:p w:rsidR="00227354" w:rsidRPr="00375610" w:rsidRDefault="00227354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Договор – </w:t>
      </w:r>
      <w:r w:rsidR="002F24F4" w:rsidRPr="00375610">
        <w:rPr>
          <w:rFonts w:ascii="Times New Roman" w:hAnsi="Times New Roman" w:cs="Times New Roman"/>
          <w:sz w:val="22"/>
          <w:szCs w:val="22"/>
        </w:rPr>
        <w:t>Договором признается соглашение двух или нескольких лиц об установлении, изменении или прекращении гражданских прав и обязанностей</w:t>
      </w:r>
      <w:r w:rsidRPr="00375610">
        <w:rPr>
          <w:rFonts w:ascii="Times New Roman" w:hAnsi="Times New Roman" w:cs="Times New Roman"/>
          <w:sz w:val="22"/>
          <w:szCs w:val="22"/>
        </w:rPr>
        <w:t>.</w:t>
      </w:r>
    </w:p>
    <w:p w:rsidR="003F2DF2" w:rsidRPr="00375610" w:rsidRDefault="003F2DF2" w:rsidP="00011CA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Документация </w:t>
      </w:r>
      <w:r w:rsidR="006501A0" w:rsidRPr="00375610">
        <w:rPr>
          <w:rFonts w:ascii="Times New Roman" w:hAnsi="Times New Roman" w:cs="Times New Roman"/>
          <w:sz w:val="22"/>
          <w:szCs w:val="22"/>
        </w:rPr>
        <w:t>о закупке</w:t>
      </w:r>
      <w:r w:rsidRPr="00375610">
        <w:rPr>
          <w:rFonts w:ascii="Times New Roman" w:hAnsi="Times New Roman" w:cs="Times New Roman"/>
          <w:sz w:val="22"/>
          <w:szCs w:val="22"/>
        </w:rPr>
        <w:t xml:space="preserve"> – документация, разрабатываемая в целях проведения </w:t>
      </w:r>
      <w:r w:rsidR="009B58A5" w:rsidRPr="00375610">
        <w:rPr>
          <w:rFonts w:ascii="Times New Roman" w:hAnsi="Times New Roman" w:cs="Times New Roman"/>
          <w:sz w:val="22"/>
          <w:szCs w:val="22"/>
        </w:rPr>
        <w:t>конкурентной процедуры закупки</w:t>
      </w:r>
      <w:r w:rsidRPr="00375610">
        <w:rPr>
          <w:rFonts w:ascii="Times New Roman" w:hAnsi="Times New Roman" w:cs="Times New Roman"/>
          <w:sz w:val="22"/>
          <w:szCs w:val="22"/>
        </w:rPr>
        <w:t>, содержащая описание всех необходимых процедур для проведения выбора Контрагента, и применяемая в целях проведения конкретной закупки.</w:t>
      </w:r>
      <w:r w:rsidR="00011CAB" w:rsidRPr="00375610">
        <w:rPr>
          <w:rFonts w:ascii="Times New Roman" w:hAnsi="Times New Roman" w:cs="Times New Roman"/>
          <w:sz w:val="22"/>
          <w:szCs w:val="22"/>
        </w:rPr>
        <w:t xml:space="preserve"> При использовании термина для описания порядка проведения конкретной закупки термин «документация о закупке» может называться «конкурсная документация», «аукционная документация»,</w:t>
      </w:r>
      <w:r w:rsidR="002E77D4" w:rsidRPr="00375610">
        <w:rPr>
          <w:rFonts w:ascii="Times New Roman" w:hAnsi="Times New Roman" w:cs="Times New Roman"/>
          <w:sz w:val="22"/>
          <w:szCs w:val="22"/>
        </w:rPr>
        <w:t xml:space="preserve"> «документация </w:t>
      </w:r>
      <w:r w:rsidR="00011CAB" w:rsidRPr="00375610">
        <w:rPr>
          <w:rFonts w:ascii="Times New Roman" w:hAnsi="Times New Roman" w:cs="Times New Roman"/>
          <w:sz w:val="22"/>
          <w:szCs w:val="22"/>
        </w:rPr>
        <w:t>о запрос</w:t>
      </w:r>
      <w:r w:rsidR="002E77D4" w:rsidRPr="00375610">
        <w:rPr>
          <w:rFonts w:ascii="Times New Roman" w:hAnsi="Times New Roman" w:cs="Times New Roman"/>
          <w:sz w:val="22"/>
          <w:szCs w:val="22"/>
        </w:rPr>
        <w:t>е предложений», «документация о запросе</w:t>
      </w:r>
      <w:r w:rsidR="00011CAB" w:rsidRPr="00375610">
        <w:rPr>
          <w:rFonts w:ascii="Times New Roman" w:hAnsi="Times New Roman" w:cs="Times New Roman"/>
          <w:sz w:val="22"/>
          <w:szCs w:val="22"/>
        </w:rPr>
        <w:t xml:space="preserve"> котировок»</w:t>
      </w:r>
      <w:r w:rsidR="002E77D4" w:rsidRPr="00375610">
        <w:rPr>
          <w:rFonts w:ascii="Times New Roman" w:hAnsi="Times New Roman" w:cs="Times New Roman"/>
          <w:sz w:val="22"/>
          <w:szCs w:val="22"/>
        </w:rPr>
        <w:t>.</w:t>
      </w:r>
    </w:p>
    <w:p w:rsidR="006B06E1" w:rsidRPr="00375610" w:rsidRDefault="006B06E1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ЕИС - официальный сайт единой информационной системы в сфере закупок товаров, работ, услуг для обеспечения государственных и муниципальных нужд в информационно-телекоммуникационной сети "Интернет".</w:t>
      </w:r>
    </w:p>
    <w:p w:rsidR="0040659A" w:rsidRPr="00375610" w:rsidRDefault="00227354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Закупка – </w:t>
      </w:r>
      <w:r w:rsidR="0040659A" w:rsidRPr="00375610">
        <w:rPr>
          <w:rFonts w:ascii="Times New Roman" w:hAnsi="Times New Roman" w:cs="Times New Roman"/>
          <w:sz w:val="22"/>
          <w:szCs w:val="22"/>
        </w:rPr>
        <w:t xml:space="preserve">последовательность действий, в результате проведения которой </w:t>
      </w:r>
      <w:r w:rsidR="00782897" w:rsidRPr="00375610">
        <w:rPr>
          <w:rFonts w:ascii="Times New Roman" w:hAnsi="Times New Roman" w:cs="Times New Roman"/>
          <w:sz w:val="22"/>
          <w:szCs w:val="22"/>
        </w:rPr>
        <w:t>О</w:t>
      </w:r>
      <w:r w:rsidR="0040659A" w:rsidRPr="00375610">
        <w:rPr>
          <w:rFonts w:ascii="Times New Roman" w:hAnsi="Times New Roman" w:cs="Times New Roman"/>
          <w:sz w:val="22"/>
          <w:szCs w:val="22"/>
        </w:rPr>
        <w:t>рганизатор закупки проводит выбор поставщика (исполнителя, подрядчика) в соответствии с правилами, установленными Документацией о закупке</w:t>
      </w:r>
      <w:r w:rsidR="00373861" w:rsidRPr="00375610">
        <w:rPr>
          <w:rFonts w:ascii="Times New Roman" w:hAnsi="Times New Roman" w:cs="Times New Roman"/>
          <w:sz w:val="22"/>
          <w:szCs w:val="22"/>
        </w:rPr>
        <w:t xml:space="preserve"> и настоящим Положением</w:t>
      </w:r>
      <w:r w:rsidR="0040659A" w:rsidRPr="00375610">
        <w:rPr>
          <w:rFonts w:ascii="Times New Roman" w:hAnsi="Times New Roman" w:cs="Times New Roman"/>
          <w:sz w:val="22"/>
          <w:szCs w:val="22"/>
        </w:rPr>
        <w:t xml:space="preserve">, с которым заключается договор на поставки товаров, выполнение работ или оказание услуг. </w:t>
      </w:r>
    </w:p>
    <w:p w:rsidR="00BD1B4E" w:rsidRPr="00375610" w:rsidRDefault="00227354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Инициатор закупки </w:t>
      </w:r>
      <w:r w:rsidR="007E203F" w:rsidRPr="00375610">
        <w:rPr>
          <w:rFonts w:ascii="Times New Roman" w:hAnsi="Times New Roman" w:cs="Times New Roman"/>
          <w:sz w:val="22"/>
          <w:szCs w:val="22"/>
        </w:rPr>
        <w:t>–</w:t>
      </w: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5B370E" w:rsidRPr="00375610">
        <w:rPr>
          <w:rFonts w:ascii="Times New Roman" w:hAnsi="Times New Roman" w:cs="Times New Roman"/>
          <w:sz w:val="22"/>
          <w:szCs w:val="22"/>
        </w:rPr>
        <w:t>структурно</w:t>
      </w:r>
      <w:r w:rsidR="007E203F" w:rsidRPr="00375610">
        <w:rPr>
          <w:rFonts w:ascii="Times New Roman" w:hAnsi="Times New Roman" w:cs="Times New Roman"/>
          <w:sz w:val="22"/>
          <w:szCs w:val="22"/>
        </w:rPr>
        <w:t xml:space="preserve">е </w:t>
      </w:r>
      <w:r w:rsidR="005B370E" w:rsidRPr="00375610">
        <w:rPr>
          <w:rFonts w:ascii="Times New Roman" w:hAnsi="Times New Roman" w:cs="Times New Roman"/>
          <w:sz w:val="22"/>
          <w:szCs w:val="22"/>
        </w:rPr>
        <w:t>подразделени</w:t>
      </w:r>
      <w:r w:rsidR="007E203F" w:rsidRPr="00375610">
        <w:rPr>
          <w:rFonts w:ascii="Times New Roman" w:hAnsi="Times New Roman" w:cs="Times New Roman"/>
          <w:sz w:val="22"/>
          <w:szCs w:val="22"/>
        </w:rPr>
        <w:t>е</w:t>
      </w:r>
      <w:r w:rsidR="005B370E" w:rsidRPr="00375610">
        <w:rPr>
          <w:rFonts w:ascii="Times New Roman" w:hAnsi="Times New Roman" w:cs="Times New Roman"/>
          <w:sz w:val="22"/>
          <w:szCs w:val="22"/>
        </w:rPr>
        <w:t xml:space="preserve"> Заказчика,</w:t>
      </w:r>
      <w:r w:rsidR="007E203F" w:rsidRPr="00375610">
        <w:rPr>
          <w:rFonts w:ascii="Times New Roman" w:hAnsi="Times New Roman" w:cs="Times New Roman"/>
          <w:sz w:val="22"/>
          <w:szCs w:val="22"/>
        </w:rPr>
        <w:t xml:space="preserve"> формирующее заявку на закупку товаров, работ, услуг, определяющее начальную (максимальную) цену товаров, работ, услуг по заявке </w:t>
      </w:r>
      <w:r w:rsidR="00EA7584" w:rsidRPr="00375610">
        <w:rPr>
          <w:rFonts w:ascii="Times New Roman" w:hAnsi="Times New Roman" w:cs="Times New Roman"/>
          <w:sz w:val="22"/>
          <w:szCs w:val="22"/>
        </w:rPr>
        <w:t>и</w:t>
      </w:r>
      <w:r w:rsidR="005F5CF5" w:rsidRPr="00375610">
        <w:rPr>
          <w:rFonts w:ascii="Times New Roman" w:hAnsi="Times New Roman" w:cs="Times New Roman"/>
          <w:sz w:val="22"/>
          <w:szCs w:val="22"/>
        </w:rPr>
        <w:t xml:space="preserve"> выполняющее иные</w:t>
      </w:r>
      <w:r w:rsidR="00EA7584" w:rsidRPr="00375610">
        <w:rPr>
          <w:rFonts w:ascii="Times New Roman" w:hAnsi="Times New Roman" w:cs="Times New Roman"/>
          <w:sz w:val="22"/>
          <w:szCs w:val="22"/>
        </w:rPr>
        <w:t xml:space="preserve"> действи</w:t>
      </w:r>
      <w:r w:rsidR="005F5CF5" w:rsidRPr="00375610">
        <w:rPr>
          <w:rFonts w:ascii="Times New Roman" w:hAnsi="Times New Roman" w:cs="Times New Roman"/>
          <w:sz w:val="22"/>
          <w:szCs w:val="22"/>
        </w:rPr>
        <w:t>я</w:t>
      </w:r>
      <w:r w:rsidR="00EA7584" w:rsidRPr="00375610">
        <w:rPr>
          <w:rFonts w:ascii="Times New Roman" w:hAnsi="Times New Roman" w:cs="Times New Roman"/>
          <w:sz w:val="22"/>
          <w:szCs w:val="22"/>
        </w:rPr>
        <w:t xml:space="preserve"> по </w:t>
      </w:r>
      <w:r w:rsidR="00373861" w:rsidRPr="00375610">
        <w:rPr>
          <w:rFonts w:ascii="Times New Roman" w:hAnsi="Times New Roman" w:cs="Times New Roman"/>
          <w:sz w:val="22"/>
          <w:szCs w:val="22"/>
        </w:rPr>
        <w:t>совершени</w:t>
      </w:r>
      <w:r w:rsidR="00EA7584" w:rsidRPr="00375610">
        <w:rPr>
          <w:rFonts w:ascii="Times New Roman" w:hAnsi="Times New Roman" w:cs="Times New Roman"/>
          <w:sz w:val="22"/>
          <w:szCs w:val="22"/>
        </w:rPr>
        <w:t>ю</w:t>
      </w:r>
      <w:r w:rsidR="00373861" w:rsidRPr="00375610">
        <w:rPr>
          <w:rFonts w:ascii="Times New Roman" w:hAnsi="Times New Roman" w:cs="Times New Roman"/>
          <w:sz w:val="22"/>
          <w:szCs w:val="22"/>
        </w:rPr>
        <w:t xml:space="preserve"> сделки, предусмо</w:t>
      </w:r>
      <w:r w:rsidR="00EA7584" w:rsidRPr="00375610">
        <w:rPr>
          <w:rFonts w:ascii="Times New Roman" w:hAnsi="Times New Roman" w:cs="Times New Roman"/>
          <w:sz w:val="22"/>
          <w:szCs w:val="22"/>
        </w:rPr>
        <w:t>тренной документацией о закупке</w:t>
      </w:r>
      <w:r w:rsidR="00373861" w:rsidRPr="00375610">
        <w:rPr>
          <w:rFonts w:ascii="Times New Roman" w:hAnsi="Times New Roman" w:cs="Times New Roman"/>
          <w:sz w:val="22"/>
          <w:szCs w:val="22"/>
        </w:rPr>
        <w:t>.</w:t>
      </w:r>
    </w:p>
    <w:p w:rsidR="002D04FB" w:rsidRPr="00375610" w:rsidRDefault="002D04FB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Квалифицированная электронная цифровая подпись (ЭЦП) — реквизит электронного документа, квалифицированная электронная подпись предназначена для определения лица, подписавшего электронный документ, и является аналогом собственноручной подписи в случаях, предусмотренных законом. Квалифицированная электронная подпись применяется при совершении гражданско-правовых сделок, оказании государственных и муниципальных услуг, исполнении государственных и муниципальных функций, при совершении иных юридически значимых действий.</w:t>
      </w:r>
    </w:p>
    <w:p w:rsidR="00227354" w:rsidRPr="00375610" w:rsidRDefault="00227354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Комиссия по закупкам </w:t>
      </w:r>
      <w:r w:rsidR="00D153DD" w:rsidRPr="00375610">
        <w:rPr>
          <w:rFonts w:ascii="Times New Roman" w:hAnsi="Times New Roman" w:cs="Times New Roman"/>
          <w:sz w:val="22"/>
          <w:szCs w:val="22"/>
        </w:rPr>
        <w:t xml:space="preserve">(далее- Комиссия) </w:t>
      </w:r>
      <w:r w:rsidRPr="00375610">
        <w:rPr>
          <w:rFonts w:ascii="Times New Roman" w:hAnsi="Times New Roman" w:cs="Times New Roman"/>
          <w:sz w:val="22"/>
          <w:szCs w:val="22"/>
        </w:rPr>
        <w:t xml:space="preserve">- орган, созданный Организатором </w:t>
      </w:r>
      <w:r w:rsidR="00C41ACA" w:rsidRPr="00375610">
        <w:rPr>
          <w:rFonts w:ascii="Times New Roman" w:hAnsi="Times New Roman" w:cs="Times New Roman"/>
          <w:sz w:val="22"/>
          <w:szCs w:val="22"/>
        </w:rPr>
        <w:t xml:space="preserve">закупки </w:t>
      </w:r>
      <w:r w:rsidR="00584537" w:rsidRPr="00375610">
        <w:rPr>
          <w:rFonts w:ascii="Times New Roman" w:hAnsi="Times New Roman" w:cs="Times New Roman"/>
          <w:sz w:val="22"/>
          <w:szCs w:val="22"/>
        </w:rPr>
        <w:t>на основании Приказа</w:t>
      </w:r>
      <w:r w:rsidRPr="00375610">
        <w:rPr>
          <w:rFonts w:ascii="Times New Roman" w:hAnsi="Times New Roman" w:cs="Times New Roman"/>
          <w:sz w:val="22"/>
          <w:szCs w:val="22"/>
        </w:rPr>
        <w:t xml:space="preserve"> для организации проведения закупки.</w:t>
      </w:r>
    </w:p>
    <w:p w:rsidR="00227354" w:rsidRPr="00375610" w:rsidRDefault="00227354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Контрагент</w:t>
      </w:r>
      <w:r w:rsidR="00C41ACA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Pr="00375610">
        <w:rPr>
          <w:rFonts w:ascii="Times New Roman" w:hAnsi="Times New Roman" w:cs="Times New Roman"/>
          <w:sz w:val="22"/>
          <w:szCs w:val="22"/>
        </w:rPr>
        <w:t xml:space="preserve">- </w:t>
      </w:r>
      <w:r w:rsidR="007515DE" w:rsidRPr="00375610">
        <w:rPr>
          <w:rFonts w:ascii="Times New Roman" w:hAnsi="Times New Roman" w:cs="Times New Roman"/>
          <w:sz w:val="22"/>
          <w:szCs w:val="22"/>
        </w:rPr>
        <w:t>это физическое или юридическое лицо, учреждение или организация, являющееся стороной в гражданско-правовых отношениях</w:t>
      </w:r>
      <w:r w:rsidR="00DA4402" w:rsidRPr="00375610">
        <w:rPr>
          <w:rFonts w:ascii="Times New Roman" w:hAnsi="Times New Roman" w:cs="Times New Roman"/>
          <w:sz w:val="22"/>
          <w:szCs w:val="22"/>
        </w:rPr>
        <w:t xml:space="preserve"> (выступающих на стороне одного участника закупки), при заключении договора, </w:t>
      </w:r>
      <w:r w:rsidRPr="00375610">
        <w:rPr>
          <w:rFonts w:ascii="Times New Roman" w:hAnsi="Times New Roman" w:cs="Times New Roman"/>
          <w:sz w:val="22"/>
          <w:szCs w:val="22"/>
        </w:rPr>
        <w:t>которы</w:t>
      </w:r>
      <w:r w:rsidR="00FC2597" w:rsidRPr="00375610">
        <w:rPr>
          <w:rFonts w:ascii="Times New Roman" w:hAnsi="Times New Roman" w:cs="Times New Roman"/>
          <w:sz w:val="22"/>
          <w:szCs w:val="22"/>
        </w:rPr>
        <w:t xml:space="preserve">е </w:t>
      </w:r>
      <w:r w:rsidR="00213D9D" w:rsidRPr="00375610">
        <w:rPr>
          <w:rFonts w:ascii="Times New Roman" w:hAnsi="Times New Roman" w:cs="Times New Roman"/>
          <w:sz w:val="22"/>
          <w:szCs w:val="22"/>
        </w:rPr>
        <w:t xml:space="preserve">отвечают </w:t>
      </w:r>
      <w:r w:rsidR="004C7203" w:rsidRPr="00375610">
        <w:rPr>
          <w:rFonts w:ascii="Times New Roman" w:hAnsi="Times New Roman" w:cs="Times New Roman"/>
          <w:sz w:val="22"/>
          <w:szCs w:val="22"/>
        </w:rPr>
        <w:t>требованиям,</w:t>
      </w:r>
      <w:r w:rsidR="00FC2597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4C7203" w:rsidRPr="00375610">
        <w:rPr>
          <w:rFonts w:ascii="Times New Roman" w:hAnsi="Times New Roman" w:cs="Times New Roman"/>
          <w:sz w:val="22"/>
          <w:szCs w:val="22"/>
        </w:rPr>
        <w:t>установленным</w:t>
      </w:r>
      <w:r w:rsidR="00DA4402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4C7203" w:rsidRPr="00375610">
        <w:rPr>
          <w:rFonts w:ascii="Times New Roman" w:hAnsi="Times New Roman" w:cs="Times New Roman"/>
          <w:sz w:val="22"/>
          <w:szCs w:val="22"/>
        </w:rPr>
        <w:t>в</w:t>
      </w:r>
      <w:r w:rsidR="00DA4402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4C7203" w:rsidRPr="00375610">
        <w:rPr>
          <w:rFonts w:ascii="Times New Roman" w:hAnsi="Times New Roman" w:cs="Times New Roman"/>
          <w:sz w:val="22"/>
          <w:szCs w:val="22"/>
        </w:rPr>
        <w:t xml:space="preserve">соответствии с </w:t>
      </w:r>
      <w:r w:rsidR="009C17FF" w:rsidRPr="00375610">
        <w:rPr>
          <w:rFonts w:ascii="Times New Roman" w:hAnsi="Times New Roman" w:cs="Times New Roman"/>
          <w:sz w:val="22"/>
          <w:szCs w:val="22"/>
        </w:rPr>
        <w:t>Положением</w:t>
      </w:r>
      <w:r w:rsidRPr="00375610">
        <w:rPr>
          <w:rFonts w:ascii="Times New Roman" w:hAnsi="Times New Roman" w:cs="Times New Roman"/>
          <w:sz w:val="22"/>
          <w:szCs w:val="22"/>
        </w:rPr>
        <w:t>.</w:t>
      </w:r>
    </w:p>
    <w:p w:rsidR="00500276" w:rsidRPr="00375610" w:rsidRDefault="00E4251F" w:rsidP="002E77D4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Л</w:t>
      </w:r>
      <w:r w:rsidR="0077706D" w:rsidRPr="00375610">
        <w:rPr>
          <w:rFonts w:ascii="Times New Roman" w:hAnsi="Times New Roman" w:cs="Times New Roman"/>
          <w:sz w:val="22"/>
          <w:szCs w:val="22"/>
        </w:rPr>
        <w:t xml:space="preserve">от – </w:t>
      </w:r>
      <w:r w:rsidR="002E77D4" w:rsidRPr="00375610">
        <w:rPr>
          <w:rFonts w:ascii="Times New Roman" w:hAnsi="Times New Roman" w:cs="Times New Roman"/>
          <w:sz w:val="22"/>
          <w:szCs w:val="22"/>
        </w:rPr>
        <w:t>часть закупаемой Продукции, явно обособленная в документации о закупке, на которую в рамках закупки подается отдельное предложение</w:t>
      </w:r>
      <w:r w:rsidR="0077706D" w:rsidRPr="00375610">
        <w:rPr>
          <w:rFonts w:ascii="Times New Roman" w:hAnsi="Times New Roman" w:cs="Times New Roman"/>
          <w:sz w:val="22"/>
          <w:szCs w:val="22"/>
        </w:rPr>
        <w:t>.</w:t>
      </w: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2464BE" w:rsidRPr="00375610">
        <w:rPr>
          <w:rFonts w:ascii="Times New Roman" w:hAnsi="Times New Roman" w:cs="Times New Roman"/>
          <w:sz w:val="22"/>
          <w:szCs w:val="22"/>
        </w:rPr>
        <w:t>В рамках одного лота мо</w:t>
      </w:r>
      <w:r w:rsidR="00500276" w:rsidRPr="00375610">
        <w:rPr>
          <w:rFonts w:ascii="Times New Roman" w:hAnsi="Times New Roman" w:cs="Times New Roman"/>
          <w:sz w:val="22"/>
          <w:szCs w:val="22"/>
        </w:rPr>
        <w:t xml:space="preserve">гут быть выбраны один или несколько </w:t>
      </w:r>
      <w:r w:rsidR="00CA0147" w:rsidRPr="00375610">
        <w:rPr>
          <w:rFonts w:ascii="Times New Roman" w:hAnsi="Times New Roman" w:cs="Times New Roman"/>
          <w:sz w:val="22"/>
          <w:szCs w:val="22"/>
        </w:rPr>
        <w:t>П</w:t>
      </w:r>
      <w:r w:rsidR="00500276" w:rsidRPr="00375610">
        <w:rPr>
          <w:rFonts w:ascii="Times New Roman" w:hAnsi="Times New Roman" w:cs="Times New Roman"/>
          <w:sz w:val="22"/>
          <w:szCs w:val="22"/>
        </w:rPr>
        <w:t xml:space="preserve">обедителей </w:t>
      </w:r>
      <w:r w:rsidR="002464BE" w:rsidRPr="00375610">
        <w:rPr>
          <w:rFonts w:ascii="Times New Roman" w:hAnsi="Times New Roman" w:cs="Times New Roman"/>
          <w:sz w:val="22"/>
          <w:szCs w:val="22"/>
        </w:rPr>
        <w:t>для одного Заказчика.</w:t>
      </w:r>
      <w:r w:rsidR="00500276" w:rsidRPr="00375610">
        <w:rPr>
          <w:rFonts w:ascii="Times New Roman" w:hAnsi="Times New Roman" w:cs="Times New Roman"/>
          <w:sz w:val="22"/>
          <w:szCs w:val="22"/>
        </w:rPr>
        <w:t xml:space="preserve"> Условия о выборе количества </w:t>
      </w:r>
      <w:r w:rsidR="00CA0147" w:rsidRPr="00375610">
        <w:rPr>
          <w:rFonts w:ascii="Times New Roman" w:hAnsi="Times New Roman" w:cs="Times New Roman"/>
          <w:sz w:val="22"/>
          <w:szCs w:val="22"/>
        </w:rPr>
        <w:t>П</w:t>
      </w:r>
      <w:r w:rsidR="00500276" w:rsidRPr="00375610">
        <w:rPr>
          <w:rFonts w:ascii="Times New Roman" w:hAnsi="Times New Roman" w:cs="Times New Roman"/>
          <w:sz w:val="22"/>
          <w:szCs w:val="22"/>
        </w:rPr>
        <w:t xml:space="preserve">обедителей указываются Организатором в </w:t>
      </w:r>
      <w:r w:rsidR="00782897" w:rsidRPr="00375610">
        <w:rPr>
          <w:rFonts w:ascii="Times New Roman" w:hAnsi="Times New Roman" w:cs="Times New Roman"/>
          <w:sz w:val="22"/>
          <w:szCs w:val="22"/>
        </w:rPr>
        <w:t>документации о закупке.</w:t>
      </w:r>
    </w:p>
    <w:p w:rsidR="00E4251F" w:rsidRPr="00375610" w:rsidRDefault="00E4251F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Многолотовая закупка - закупочная процедура, по результатам которой выбираются </w:t>
      </w:r>
      <w:r w:rsidR="00CA0147" w:rsidRPr="00375610">
        <w:rPr>
          <w:rFonts w:ascii="Times New Roman" w:hAnsi="Times New Roman" w:cs="Times New Roman"/>
          <w:sz w:val="22"/>
          <w:szCs w:val="22"/>
        </w:rPr>
        <w:t>П</w:t>
      </w:r>
      <w:r w:rsidR="002B107A" w:rsidRPr="00375610">
        <w:rPr>
          <w:rFonts w:ascii="Times New Roman" w:hAnsi="Times New Roman" w:cs="Times New Roman"/>
          <w:sz w:val="22"/>
          <w:szCs w:val="22"/>
        </w:rPr>
        <w:t>обедитель/</w:t>
      </w:r>
      <w:r w:rsidR="00CA0147" w:rsidRPr="00375610">
        <w:rPr>
          <w:rFonts w:ascii="Times New Roman" w:hAnsi="Times New Roman" w:cs="Times New Roman"/>
          <w:sz w:val="22"/>
          <w:szCs w:val="22"/>
        </w:rPr>
        <w:t>П</w:t>
      </w:r>
      <w:r w:rsidRPr="00375610">
        <w:rPr>
          <w:rFonts w:ascii="Times New Roman" w:hAnsi="Times New Roman" w:cs="Times New Roman"/>
          <w:sz w:val="22"/>
          <w:szCs w:val="22"/>
        </w:rPr>
        <w:t>обедители отдельно по каждому лоту. Один лот в многолотовой закупке может включать несколько позиций заявки.</w:t>
      </w:r>
    </w:p>
    <w:p w:rsidR="00674411" w:rsidRPr="00375610" w:rsidRDefault="004315EE" w:rsidP="00674411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Начальная (максимальная) цена договора – максимальная цена договора</w:t>
      </w:r>
      <w:r w:rsidR="001E7E09" w:rsidRPr="00375610">
        <w:rPr>
          <w:rFonts w:ascii="Times New Roman" w:hAnsi="Times New Roman" w:cs="Times New Roman"/>
          <w:sz w:val="22"/>
          <w:szCs w:val="22"/>
        </w:rPr>
        <w:t xml:space="preserve"> без учета НДС</w:t>
      </w:r>
      <w:r w:rsidRPr="00375610">
        <w:rPr>
          <w:rFonts w:ascii="Times New Roman" w:hAnsi="Times New Roman" w:cs="Times New Roman"/>
          <w:sz w:val="22"/>
          <w:szCs w:val="22"/>
        </w:rPr>
        <w:t>, устанавливаемая в извещении и в документации о закупке.</w:t>
      </w:r>
      <w:r w:rsidR="00674411" w:rsidRPr="003756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018FE" w:rsidRPr="00375610" w:rsidRDefault="000A2B0A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lastRenderedPageBreak/>
        <w:t xml:space="preserve">Опцион </w:t>
      </w:r>
      <w:r w:rsidR="00220AB2" w:rsidRPr="00375610">
        <w:rPr>
          <w:rFonts w:ascii="Times New Roman" w:hAnsi="Times New Roman" w:cs="Times New Roman"/>
          <w:sz w:val="22"/>
          <w:szCs w:val="22"/>
        </w:rPr>
        <w:t>по ТМЦ</w:t>
      </w:r>
      <w:r w:rsidRPr="00375610">
        <w:rPr>
          <w:rFonts w:ascii="Times New Roman" w:hAnsi="Times New Roman" w:cs="Times New Roman"/>
          <w:sz w:val="22"/>
          <w:szCs w:val="22"/>
        </w:rPr>
        <w:t xml:space="preserve">- право Заказчика увеличить или уменьшить </w:t>
      </w:r>
      <w:r w:rsidR="00E9574A" w:rsidRPr="00375610">
        <w:rPr>
          <w:rFonts w:ascii="Times New Roman" w:hAnsi="Times New Roman" w:cs="Times New Roman"/>
          <w:sz w:val="22"/>
          <w:szCs w:val="22"/>
        </w:rPr>
        <w:t xml:space="preserve">сумму </w:t>
      </w:r>
      <w:r w:rsidR="00220AB2" w:rsidRPr="00375610">
        <w:rPr>
          <w:rFonts w:ascii="Times New Roman" w:hAnsi="Times New Roman" w:cs="Times New Roman"/>
          <w:sz w:val="22"/>
          <w:szCs w:val="22"/>
        </w:rPr>
        <w:t xml:space="preserve">поставляемых </w:t>
      </w:r>
      <w:r w:rsidR="00E9574A" w:rsidRPr="00375610">
        <w:rPr>
          <w:rFonts w:ascii="Times New Roman" w:hAnsi="Times New Roman" w:cs="Times New Roman"/>
          <w:sz w:val="22"/>
          <w:szCs w:val="22"/>
        </w:rPr>
        <w:t xml:space="preserve">по договору </w:t>
      </w:r>
      <w:r w:rsidR="00220AB2" w:rsidRPr="00375610">
        <w:rPr>
          <w:rFonts w:ascii="Times New Roman" w:hAnsi="Times New Roman" w:cs="Times New Roman"/>
          <w:sz w:val="22"/>
          <w:szCs w:val="22"/>
        </w:rPr>
        <w:t xml:space="preserve">ТМЦ </w:t>
      </w:r>
      <w:r w:rsidRPr="00375610">
        <w:rPr>
          <w:rFonts w:ascii="Times New Roman" w:hAnsi="Times New Roman" w:cs="Times New Roman"/>
          <w:sz w:val="22"/>
          <w:szCs w:val="22"/>
        </w:rPr>
        <w:t xml:space="preserve">Поставщиком Заказчику без изменения </w:t>
      </w:r>
      <w:r w:rsidR="00430A36" w:rsidRPr="00375610">
        <w:rPr>
          <w:rFonts w:ascii="Times New Roman" w:hAnsi="Times New Roman" w:cs="Times New Roman"/>
          <w:sz w:val="22"/>
          <w:szCs w:val="22"/>
        </w:rPr>
        <w:t>единичных рас</w:t>
      </w:r>
      <w:r w:rsidRPr="00375610">
        <w:rPr>
          <w:rFonts w:ascii="Times New Roman" w:hAnsi="Times New Roman" w:cs="Times New Roman"/>
          <w:sz w:val="22"/>
          <w:szCs w:val="22"/>
        </w:rPr>
        <w:t>цен</w:t>
      </w:r>
      <w:r w:rsidR="00430A36" w:rsidRPr="00375610">
        <w:rPr>
          <w:rFonts w:ascii="Times New Roman" w:hAnsi="Times New Roman" w:cs="Times New Roman"/>
          <w:sz w:val="22"/>
          <w:szCs w:val="22"/>
        </w:rPr>
        <w:t>ок</w:t>
      </w:r>
      <w:r w:rsidRPr="00375610">
        <w:rPr>
          <w:rFonts w:ascii="Times New Roman" w:hAnsi="Times New Roman" w:cs="Times New Roman"/>
          <w:sz w:val="22"/>
          <w:szCs w:val="22"/>
        </w:rPr>
        <w:t xml:space="preserve">, указанных </w:t>
      </w:r>
      <w:r w:rsidR="006C11AD" w:rsidRPr="00375610">
        <w:rPr>
          <w:rFonts w:ascii="Times New Roman" w:hAnsi="Times New Roman" w:cs="Times New Roman"/>
          <w:sz w:val="22"/>
          <w:szCs w:val="22"/>
        </w:rPr>
        <w:t xml:space="preserve">в </w:t>
      </w:r>
      <w:r w:rsidR="00EA682B" w:rsidRPr="00375610">
        <w:rPr>
          <w:rFonts w:ascii="Times New Roman" w:hAnsi="Times New Roman" w:cs="Times New Roman"/>
          <w:sz w:val="22"/>
          <w:szCs w:val="22"/>
        </w:rPr>
        <w:t>договоре</w:t>
      </w:r>
      <w:r w:rsidRPr="00375610">
        <w:rPr>
          <w:rFonts w:ascii="Times New Roman" w:hAnsi="Times New Roman" w:cs="Times New Roman"/>
          <w:sz w:val="22"/>
          <w:szCs w:val="22"/>
        </w:rPr>
        <w:t>.</w:t>
      </w:r>
      <w:r w:rsidR="00EE5828" w:rsidRPr="003756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0AB2" w:rsidRPr="00375610" w:rsidRDefault="00220AB2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Опцион по работам/услугам - право Заказчика увеличить или уменьшить </w:t>
      </w:r>
      <w:r w:rsidR="00E9574A" w:rsidRPr="00375610">
        <w:rPr>
          <w:rFonts w:ascii="Times New Roman" w:hAnsi="Times New Roman" w:cs="Times New Roman"/>
          <w:sz w:val="22"/>
          <w:szCs w:val="22"/>
        </w:rPr>
        <w:t xml:space="preserve">сумму </w:t>
      </w:r>
      <w:r w:rsidRPr="00375610">
        <w:rPr>
          <w:rFonts w:ascii="Times New Roman" w:hAnsi="Times New Roman" w:cs="Times New Roman"/>
          <w:sz w:val="22"/>
          <w:szCs w:val="22"/>
        </w:rPr>
        <w:t>выполняемых работ/оказываемых услуг Заказчику в соответствии с</w:t>
      </w:r>
      <w:r w:rsidR="00E9574A" w:rsidRPr="00375610">
        <w:rPr>
          <w:rFonts w:ascii="Times New Roman" w:hAnsi="Times New Roman" w:cs="Times New Roman"/>
          <w:sz w:val="22"/>
          <w:szCs w:val="22"/>
        </w:rPr>
        <w:t xml:space="preserve"> договором</w:t>
      </w:r>
      <w:r w:rsidRPr="00375610">
        <w:rPr>
          <w:rFonts w:ascii="Times New Roman" w:hAnsi="Times New Roman" w:cs="Times New Roman"/>
          <w:sz w:val="22"/>
          <w:szCs w:val="22"/>
        </w:rPr>
        <w:t xml:space="preserve"> без изменения единичных расценок, указанных в </w:t>
      </w:r>
      <w:r w:rsidR="009B3C7E" w:rsidRPr="00375610">
        <w:rPr>
          <w:rFonts w:ascii="Times New Roman" w:hAnsi="Times New Roman" w:cs="Times New Roman"/>
          <w:sz w:val="22"/>
          <w:szCs w:val="22"/>
        </w:rPr>
        <w:t>договоре</w:t>
      </w:r>
      <w:r w:rsidRPr="00375610">
        <w:rPr>
          <w:rFonts w:ascii="Times New Roman" w:hAnsi="Times New Roman" w:cs="Times New Roman"/>
          <w:sz w:val="22"/>
          <w:szCs w:val="22"/>
        </w:rPr>
        <w:t>, при этом изменение перечня выполняемых работ /оказываемых услуг недопустимо.</w:t>
      </w:r>
    </w:p>
    <w:p w:rsidR="00395141" w:rsidRPr="00375610" w:rsidRDefault="00227354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Организатор закупки </w:t>
      </w:r>
      <w:r w:rsidR="00557111" w:rsidRPr="00375610">
        <w:rPr>
          <w:rFonts w:ascii="Times New Roman" w:hAnsi="Times New Roman" w:cs="Times New Roman"/>
          <w:sz w:val="22"/>
          <w:szCs w:val="22"/>
        </w:rPr>
        <w:t xml:space="preserve">(Организатор) </w:t>
      </w:r>
      <w:r w:rsidRPr="00375610">
        <w:rPr>
          <w:rFonts w:ascii="Times New Roman" w:hAnsi="Times New Roman" w:cs="Times New Roman"/>
          <w:sz w:val="22"/>
          <w:szCs w:val="22"/>
        </w:rPr>
        <w:t xml:space="preserve">– </w:t>
      </w:r>
      <w:r w:rsidR="00D65872" w:rsidRPr="00375610">
        <w:rPr>
          <w:rFonts w:ascii="Times New Roman" w:hAnsi="Times New Roman" w:cs="Times New Roman"/>
          <w:sz w:val="22"/>
          <w:szCs w:val="22"/>
        </w:rPr>
        <w:t xml:space="preserve">АО </w:t>
      </w:r>
      <w:r w:rsidRPr="00375610">
        <w:rPr>
          <w:rFonts w:ascii="Times New Roman" w:hAnsi="Times New Roman" w:cs="Times New Roman"/>
          <w:sz w:val="22"/>
          <w:szCs w:val="22"/>
        </w:rPr>
        <w:t>«</w:t>
      </w:r>
      <w:r w:rsidR="00596A33" w:rsidRPr="00375610">
        <w:rPr>
          <w:rFonts w:ascii="Times New Roman" w:hAnsi="Times New Roman" w:cs="Times New Roman"/>
          <w:sz w:val="22"/>
          <w:szCs w:val="22"/>
        </w:rPr>
        <w:t>РКС-Менеджмент</w:t>
      </w:r>
      <w:r w:rsidRPr="00375610">
        <w:rPr>
          <w:rFonts w:ascii="Times New Roman" w:hAnsi="Times New Roman" w:cs="Times New Roman"/>
          <w:sz w:val="22"/>
          <w:szCs w:val="22"/>
        </w:rPr>
        <w:t xml:space="preserve">» или </w:t>
      </w:r>
      <w:r w:rsidR="00557111" w:rsidRPr="00375610">
        <w:rPr>
          <w:rFonts w:ascii="Times New Roman" w:hAnsi="Times New Roman" w:cs="Times New Roman"/>
          <w:sz w:val="22"/>
          <w:szCs w:val="22"/>
        </w:rPr>
        <w:t>Заказчик</w:t>
      </w:r>
      <w:r w:rsidRPr="00375610">
        <w:rPr>
          <w:rFonts w:ascii="Times New Roman" w:hAnsi="Times New Roman" w:cs="Times New Roman"/>
          <w:sz w:val="22"/>
          <w:szCs w:val="22"/>
        </w:rPr>
        <w:t xml:space="preserve">, непосредственно </w:t>
      </w:r>
      <w:r w:rsidR="00FE4A86" w:rsidRPr="00375610">
        <w:rPr>
          <w:rFonts w:ascii="Times New Roman" w:hAnsi="Times New Roman" w:cs="Times New Roman"/>
          <w:sz w:val="22"/>
          <w:szCs w:val="22"/>
        </w:rPr>
        <w:t>осуществляющи</w:t>
      </w:r>
      <w:r w:rsidR="00E6318D" w:rsidRPr="00375610">
        <w:rPr>
          <w:rFonts w:ascii="Times New Roman" w:hAnsi="Times New Roman" w:cs="Times New Roman"/>
          <w:sz w:val="22"/>
          <w:szCs w:val="22"/>
        </w:rPr>
        <w:t>е</w:t>
      </w:r>
      <w:r w:rsidR="00FE4A86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B520A3" w:rsidRPr="00375610">
        <w:rPr>
          <w:rFonts w:ascii="Times New Roman" w:hAnsi="Times New Roman" w:cs="Times New Roman"/>
          <w:sz w:val="22"/>
          <w:szCs w:val="22"/>
        </w:rPr>
        <w:t>организацию</w:t>
      </w:r>
      <w:r w:rsidR="00557111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Pr="00375610">
        <w:rPr>
          <w:rFonts w:ascii="Times New Roman" w:hAnsi="Times New Roman" w:cs="Times New Roman"/>
          <w:sz w:val="22"/>
          <w:szCs w:val="22"/>
        </w:rPr>
        <w:t>закупк</w:t>
      </w:r>
      <w:r w:rsidR="00557111" w:rsidRPr="00375610">
        <w:rPr>
          <w:rFonts w:ascii="Times New Roman" w:hAnsi="Times New Roman" w:cs="Times New Roman"/>
          <w:sz w:val="22"/>
          <w:szCs w:val="22"/>
        </w:rPr>
        <w:t>и</w:t>
      </w: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395141" w:rsidRPr="00375610">
        <w:rPr>
          <w:rFonts w:ascii="Times New Roman" w:hAnsi="Times New Roman" w:cs="Times New Roman"/>
          <w:sz w:val="22"/>
          <w:szCs w:val="22"/>
        </w:rPr>
        <w:t xml:space="preserve">и </w:t>
      </w:r>
      <w:r w:rsidR="00E02F7A" w:rsidRPr="00375610">
        <w:rPr>
          <w:rFonts w:ascii="Times New Roman" w:hAnsi="Times New Roman" w:cs="Times New Roman"/>
          <w:sz w:val="22"/>
          <w:szCs w:val="22"/>
        </w:rPr>
        <w:t xml:space="preserve">принимающее решение о выборе способа закупки. </w:t>
      </w:r>
      <w:r w:rsidR="007141A1" w:rsidRPr="00375610">
        <w:rPr>
          <w:rFonts w:ascii="Times New Roman" w:hAnsi="Times New Roman" w:cs="Times New Roman"/>
          <w:sz w:val="22"/>
          <w:szCs w:val="22"/>
        </w:rPr>
        <w:t xml:space="preserve">Распределение полномочий </w:t>
      </w:r>
      <w:r w:rsidR="00172275" w:rsidRPr="00375610">
        <w:rPr>
          <w:rFonts w:ascii="Times New Roman" w:hAnsi="Times New Roman" w:cs="Times New Roman"/>
          <w:sz w:val="22"/>
          <w:szCs w:val="22"/>
        </w:rPr>
        <w:t xml:space="preserve">между Организаторами осуществляется </w:t>
      </w:r>
      <w:r w:rsidR="00E01C75" w:rsidRPr="00375610">
        <w:rPr>
          <w:rFonts w:ascii="Times New Roman" w:hAnsi="Times New Roman" w:cs="Times New Roman"/>
          <w:sz w:val="22"/>
          <w:szCs w:val="22"/>
        </w:rPr>
        <w:t xml:space="preserve">на основании приказа </w:t>
      </w:r>
      <w:r w:rsidR="00172275" w:rsidRPr="00375610">
        <w:rPr>
          <w:rFonts w:ascii="Times New Roman" w:hAnsi="Times New Roman" w:cs="Times New Roman"/>
          <w:sz w:val="22"/>
          <w:szCs w:val="22"/>
        </w:rPr>
        <w:t>Единоли</w:t>
      </w:r>
      <w:r w:rsidR="003C0464" w:rsidRPr="00375610">
        <w:rPr>
          <w:rFonts w:ascii="Times New Roman" w:hAnsi="Times New Roman" w:cs="Times New Roman"/>
          <w:sz w:val="22"/>
          <w:szCs w:val="22"/>
        </w:rPr>
        <w:t xml:space="preserve">чного исполнительного органа </w:t>
      </w:r>
      <w:r w:rsidR="00E01C75" w:rsidRPr="00375610">
        <w:rPr>
          <w:rFonts w:ascii="Times New Roman" w:hAnsi="Times New Roman" w:cs="Times New Roman"/>
          <w:sz w:val="22"/>
          <w:szCs w:val="22"/>
        </w:rPr>
        <w:t>Заказчика</w:t>
      </w:r>
      <w:r w:rsidR="00CF1DC7" w:rsidRPr="00375610">
        <w:rPr>
          <w:rFonts w:ascii="Times New Roman" w:hAnsi="Times New Roman" w:cs="Times New Roman"/>
          <w:sz w:val="22"/>
          <w:szCs w:val="22"/>
        </w:rPr>
        <w:t>.</w:t>
      </w:r>
    </w:p>
    <w:p w:rsidR="00227354" w:rsidRPr="00375610" w:rsidRDefault="00395141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</w:t>
      </w:r>
      <w:r w:rsidR="00E02F7A" w:rsidRPr="00375610">
        <w:rPr>
          <w:rFonts w:ascii="Times New Roman" w:hAnsi="Times New Roman" w:cs="Times New Roman"/>
          <w:sz w:val="22"/>
          <w:szCs w:val="22"/>
        </w:rPr>
        <w:t>риоритет</w:t>
      </w:r>
      <w:r w:rsidRPr="00375610">
        <w:rPr>
          <w:rFonts w:ascii="Times New Roman" w:hAnsi="Times New Roman" w:cs="Times New Roman"/>
          <w:sz w:val="22"/>
          <w:szCs w:val="22"/>
        </w:rPr>
        <w:t>ными являются</w:t>
      </w:r>
      <w:r w:rsidR="00E02F7A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Pr="00375610">
        <w:rPr>
          <w:rFonts w:ascii="Times New Roman" w:hAnsi="Times New Roman" w:cs="Times New Roman"/>
          <w:sz w:val="22"/>
          <w:szCs w:val="22"/>
        </w:rPr>
        <w:t xml:space="preserve">конкурентные способы </w:t>
      </w:r>
      <w:r w:rsidR="00E02F7A" w:rsidRPr="00375610">
        <w:rPr>
          <w:rFonts w:ascii="Times New Roman" w:hAnsi="Times New Roman" w:cs="Times New Roman"/>
          <w:sz w:val="22"/>
          <w:szCs w:val="22"/>
        </w:rPr>
        <w:t xml:space="preserve">закупок в электронной форме посредством </w:t>
      </w:r>
      <w:r w:rsidRPr="00375610">
        <w:rPr>
          <w:rFonts w:ascii="Times New Roman" w:hAnsi="Times New Roman" w:cs="Times New Roman"/>
          <w:sz w:val="22"/>
          <w:szCs w:val="22"/>
        </w:rPr>
        <w:t>ЭТП</w:t>
      </w:r>
      <w:r w:rsidR="00B76341" w:rsidRPr="00375610">
        <w:rPr>
          <w:rFonts w:ascii="Times New Roman" w:hAnsi="Times New Roman" w:cs="Times New Roman"/>
          <w:sz w:val="22"/>
          <w:szCs w:val="22"/>
        </w:rPr>
        <w:t>.</w:t>
      </w:r>
    </w:p>
    <w:p w:rsidR="00CF5D0F" w:rsidRPr="00375610" w:rsidRDefault="00CF5D0F" w:rsidP="00441D66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Отборочные критерии </w:t>
      </w:r>
      <w:r w:rsidR="00805BE2" w:rsidRPr="00375610">
        <w:rPr>
          <w:rFonts w:ascii="Times New Roman" w:hAnsi="Times New Roman" w:cs="Times New Roman"/>
          <w:sz w:val="22"/>
          <w:szCs w:val="22"/>
        </w:rPr>
        <w:t>и/</w:t>
      </w:r>
      <w:r w:rsidRPr="00375610">
        <w:rPr>
          <w:rFonts w:ascii="Times New Roman" w:hAnsi="Times New Roman" w:cs="Times New Roman"/>
          <w:sz w:val="22"/>
          <w:szCs w:val="22"/>
        </w:rPr>
        <w:t xml:space="preserve">или критерии допуска </w:t>
      </w:r>
      <w:r w:rsidR="00782897" w:rsidRPr="00375610">
        <w:rPr>
          <w:rFonts w:ascii="Times New Roman" w:hAnsi="Times New Roman" w:cs="Times New Roman"/>
          <w:sz w:val="22"/>
          <w:szCs w:val="22"/>
        </w:rPr>
        <w:t>–</w:t>
      </w: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782897" w:rsidRPr="00375610">
        <w:rPr>
          <w:rFonts w:ascii="Times New Roman" w:hAnsi="Times New Roman" w:cs="Times New Roman"/>
          <w:sz w:val="22"/>
          <w:szCs w:val="22"/>
        </w:rPr>
        <w:t>обязательные требования к участникам закупки, предъявляемые Организатором. Данные требования к участникам указаны</w:t>
      </w:r>
      <w:r w:rsidR="006B432F" w:rsidRPr="00375610">
        <w:rPr>
          <w:rFonts w:ascii="Times New Roman" w:hAnsi="Times New Roman" w:cs="Times New Roman"/>
          <w:sz w:val="22"/>
          <w:szCs w:val="22"/>
        </w:rPr>
        <w:t xml:space="preserve"> в настоящем Положении и </w:t>
      </w:r>
      <w:r w:rsidR="00782897" w:rsidRPr="00375610">
        <w:rPr>
          <w:rFonts w:ascii="Times New Roman" w:hAnsi="Times New Roman" w:cs="Times New Roman"/>
          <w:sz w:val="22"/>
          <w:szCs w:val="22"/>
        </w:rPr>
        <w:t>в документации о закупке.</w:t>
      </w:r>
    </w:p>
    <w:p w:rsidR="00557111" w:rsidRPr="00375610" w:rsidRDefault="00227354" w:rsidP="00441D66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Ответственное подразделение Организатора</w:t>
      </w:r>
      <w:r w:rsidR="00CA0147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Pr="00375610">
        <w:rPr>
          <w:rFonts w:ascii="Times New Roman" w:hAnsi="Times New Roman" w:cs="Times New Roman"/>
          <w:sz w:val="22"/>
          <w:szCs w:val="22"/>
        </w:rPr>
        <w:t>–</w:t>
      </w:r>
      <w:r w:rsidR="00DD2247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Pr="00375610">
        <w:rPr>
          <w:rFonts w:ascii="Times New Roman" w:hAnsi="Times New Roman" w:cs="Times New Roman"/>
          <w:sz w:val="22"/>
          <w:szCs w:val="22"/>
        </w:rPr>
        <w:t xml:space="preserve">структурное подразделение Организатора, которое </w:t>
      </w:r>
      <w:r w:rsidR="00557111" w:rsidRPr="00375610">
        <w:rPr>
          <w:rFonts w:ascii="Times New Roman" w:hAnsi="Times New Roman" w:cs="Times New Roman"/>
          <w:sz w:val="22"/>
          <w:szCs w:val="22"/>
        </w:rPr>
        <w:t xml:space="preserve">осуществляет </w:t>
      </w:r>
      <w:r w:rsidRPr="00375610">
        <w:rPr>
          <w:rFonts w:ascii="Times New Roman" w:hAnsi="Times New Roman" w:cs="Times New Roman"/>
          <w:sz w:val="22"/>
          <w:szCs w:val="22"/>
        </w:rPr>
        <w:t xml:space="preserve">организацию и проведение </w:t>
      </w:r>
      <w:r w:rsidR="001E52CB" w:rsidRPr="00375610">
        <w:rPr>
          <w:rFonts w:ascii="Times New Roman" w:hAnsi="Times New Roman" w:cs="Times New Roman"/>
          <w:sz w:val="22"/>
          <w:szCs w:val="22"/>
        </w:rPr>
        <w:t>закупок</w:t>
      </w:r>
      <w:r w:rsidRPr="00375610">
        <w:rPr>
          <w:rFonts w:ascii="Times New Roman" w:hAnsi="Times New Roman" w:cs="Times New Roman"/>
          <w:sz w:val="22"/>
          <w:szCs w:val="22"/>
        </w:rPr>
        <w:t xml:space="preserve">, в том числе контроль </w:t>
      </w:r>
      <w:r w:rsidR="00244EC1" w:rsidRPr="00375610">
        <w:rPr>
          <w:rFonts w:ascii="Times New Roman" w:hAnsi="Times New Roman" w:cs="Times New Roman"/>
          <w:sz w:val="22"/>
          <w:szCs w:val="22"/>
        </w:rPr>
        <w:t xml:space="preserve">над </w:t>
      </w:r>
      <w:r w:rsidRPr="00375610">
        <w:rPr>
          <w:rFonts w:ascii="Times New Roman" w:hAnsi="Times New Roman" w:cs="Times New Roman"/>
          <w:sz w:val="22"/>
          <w:szCs w:val="22"/>
        </w:rPr>
        <w:t>соблюдением требований</w:t>
      </w:r>
      <w:r w:rsidR="00A91511" w:rsidRPr="00375610">
        <w:rPr>
          <w:rFonts w:ascii="Times New Roman" w:hAnsi="Times New Roman" w:cs="Times New Roman"/>
          <w:sz w:val="22"/>
          <w:szCs w:val="22"/>
        </w:rPr>
        <w:t xml:space="preserve"> проведения закупок, установленных в данном Положении</w:t>
      </w:r>
      <w:r w:rsidRPr="0037561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2277A" w:rsidRPr="00375610" w:rsidRDefault="00CA299A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Перетор</w:t>
      </w:r>
      <w:r w:rsidR="00F2277A" w:rsidRPr="00375610">
        <w:rPr>
          <w:rFonts w:ascii="Times New Roman" w:hAnsi="Times New Roman" w:cs="Times New Roman"/>
          <w:sz w:val="22"/>
          <w:szCs w:val="22"/>
        </w:rPr>
        <w:t>жка - возможность</w:t>
      </w:r>
      <w:r w:rsidR="00A91511" w:rsidRPr="00375610">
        <w:rPr>
          <w:rFonts w:ascii="Times New Roman" w:hAnsi="Times New Roman" w:cs="Times New Roman"/>
          <w:sz w:val="22"/>
          <w:szCs w:val="22"/>
        </w:rPr>
        <w:t xml:space="preserve"> участнику</w:t>
      </w:r>
      <w:r w:rsidR="00F2277A" w:rsidRPr="00375610">
        <w:rPr>
          <w:rFonts w:ascii="Times New Roman" w:hAnsi="Times New Roman" w:cs="Times New Roman"/>
          <w:sz w:val="22"/>
          <w:szCs w:val="22"/>
        </w:rPr>
        <w:t xml:space="preserve"> добровольно улучшить условия сво</w:t>
      </w:r>
      <w:r w:rsidR="00FD618D" w:rsidRPr="00375610">
        <w:rPr>
          <w:rFonts w:ascii="Times New Roman" w:hAnsi="Times New Roman" w:cs="Times New Roman"/>
          <w:sz w:val="22"/>
          <w:szCs w:val="22"/>
        </w:rPr>
        <w:t>ей заявки (</w:t>
      </w:r>
      <w:r w:rsidR="00A91511" w:rsidRPr="00375610">
        <w:rPr>
          <w:rFonts w:ascii="Times New Roman" w:hAnsi="Times New Roman" w:cs="Times New Roman"/>
          <w:sz w:val="22"/>
          <w:szCs w:val="22"/>
        </w:rPr>
        <w:t>предложени</w:t>
      </w:r>
      <w:r w:rsidR="00FD618D" w:rsidRPr="00375610">
        <w:rPr>
          <w:rFonts w:ascii="Times New Roman" w:hAnsi="Times New Roman" w:cs="Times New Roman"/>
          <w:sz w:val="22"/>
          <w:szCs w:val="22"/>
        </w:rPr>
        <w:t>я)</w:t>
      </w:r>
      <w:r w:rsidR="00A91511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F2277A" w:rsidRPr="00375610">
        <w:rPr>
          <w:rFonts w:ascii="Times New Roman" w:hAnsi="Times New Roman" w:cs="Times New Roman"/>
          <w:sz w:val="22"/>
          <w:szCs w:val="22"/>
        </w:rPr>
        <w:t xml:space="preserve">путем снижения первоначальной (указанной в </w:t>
      </w:r>
      <w:r w:rsidR="00FD618D" w:rsidRPr="00375610">
        <w:rPr>
          <w:rFonts w:ascii="Times New Roman" w:hAnsi="Times New Roman" w:cs="Times New Roman"/>
          <w:sz w:val="22"/>
          <w:szCs w:val="22"/>
        </w:rPr>
        <w:t>заявке участника</w:t>
      </w:r>
      <w:r w:rsidR="00F2277A" w:rsidRPr="00375610">
        <w:rPr>
          <w:rFonts w:ascii="Times New Roman" w:hAnsi="Times New Roman" w:cs="Times New Roman"/>
          <w:sz w:val="22"/>
          <w:szCs w:val="22"/>
        </w:rPr>
        <w:t>) цены договора, (далее — процедура переторжки, переторжка), при условии сохранения остальных положений заявки без изменений.</w:t>
      </w:r>
    </w:p>
    <w:p w:rsidR="00395141" w:rsidRPr="00375610" w:rsidRDefault="00227354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План</w:t>
      </w:r>
      <w:r w:rsidR="00803316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Pr="00375610">
        <w:rPr>
          <w:rFonts w:ascii="Times New Roman" w:hAnsi="Times New Roman" w:cs="Times New Roman"/>
          <w:sz w:val="22"/>
          <w:szCs w:val="22"/>
        </w:rPr>
        <w:t xml:space="preserve">закупок – документ, составляемый на год и систематизирующий потребности </w:t>
      </w:r>
      <w:r w:rsidR="00803316" w:rsidRPr="00375610">
        <w:rPr>
          <w:rFonts w:ascii="Times New Roman" w:hAnsi="Times New Roman" w:cs="Times New Roman"/>
          <w:sz w:val="22"/>
          <w:szCs w:val="22"/>
        </w:rPr>
        <w:t xml:space="preserve">Заказчика </w:t>
      </w:r>
      <w:r w:rsidRPr="00375610">
        <w:rPr>
          <w:rFonts w:ascii="Times New Roman" w:hAnsi="Times New Roman" w:cs="Times New Roman"/>
          <w:sz w:val="22"/>
          <w:szCs w:val="22"/>
        </w:rPr>
        <w:t xml:space="preserve">в </w:t>
      </w:r>
      <w:r w:rsidR="005E22DD" w:rsidRPr="00375610">
        <w:rPr>
          <w:rFonts w:ascii="Times New Roman" w:hAnsi="Times New Roman" w:cs="Times New Roman"/>
          <w:sz w:val="22"/>
          <w:szCs w:val="22"/>
        </w:rPr>
        <w:t>Продукции</w:t>
      </w:r>
      <w:r w:rsidRPr="00375610">
        <w:rPr>
          <w:rFonts w:ascii="Times New Roman" w:hAnsi="Times New Roman" w:cs="Times New Roman"/>
          <w:sz w:val="22"/>
          <w:szCs w:val="22"/>
        </w:rPr>
        <w:t xml:space="preserve">, </w:t>
      </w:r>
      <w:r w:rsidR="005E22DD" w:rsidRPr="00375610">
        <w:rPr>
          <w:rFonts w:ascii="Times New Roman" w:hAnsi="Times New Roman" w:cs="Times New Roman"/>
          <w:sz w:val="22"/>
          <w:szCs w:val="22"/>
        </w:rPr>
        <w:t xml:space="preserve">утверждаемый </w:t>
      </w:r>
      <w:r w:rsidRPr="00375610">
        <w:rPr>
          <w:rFonts w:ascii="Times New Roman" w:hAnsi="Times New Roman" w:cs="Times New Roman"/>
          <w:sz w:val="22"/>
          <w:szCs w:val="22"/>
        </w:rPr>
        <w:t xml:space="preserve">в порядке, установленном локальными нормативными актами </w:t>
      </w:r>
      <w:r w:rsidR="008A38CF" w:rsidRPr="00375610">
        <w:rPr>
          <w:rFonts w:ascii="Times New Roman" w:hAnsi="Times New Roman" w:cs="Times New Roman"/>
          <w:sz w:val="22"/>
          <w:szCs w:val="22"/>
        </w:rPr>
        <w:t>Заказчика</w:t>
      </w:r>
      <w:r w:rsidR="00395141" w:rsidRPr="00375610">
        <w:rPr>
          <w:rFonts w:ascii="Times New Roman" w:hAnsi="Times New Roman" w:cs="Times New Roman"/>
          <w:sz w:val="22"/>
          <w:szCs w:val="22"/>
        </w:rPr>
        <w:t>.</w:t>
      </w:r>
      <w:r w:rsidR="008A1DE0" w:rsidRPr="003756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C2A26" w:rsidRPr="00375610" w:rsidRDefault="00EC2A26" w:rsidP="0076566E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Победитель</w:t>
      </w:r>
      <w:r w:rsidR="00A86407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Pr="00375610">
        <w:rPr>
          <w:rFonts w:ascii="Times New Roman" w:hAnsi="Times New Roman" w:cs="Times New Roman"/>
          <w:sz w:val="22"/>
          <w:szCs w:val="22"/>
        </w:rPr>
        <w:t>– один или несколько участников конкурентной закупки, по результатам которой принято решение о заключении договоров.</w:t>
      </w:r>
      <w:r w:rsidR="0076566E" w:rsidRPr="00375610">
        <w:rPr>
          <w:rFonts w:ascii="Times New Roman" w:hAnsi="Times New Roman" w:cs="Times New Roman"/>
          <w:sz w:val="22"/>
          <w:szCs w:val="22"/>
        </w:rPr>
        <w:t xml:space="preserve"> Условия о выборе количества </w:t>
      </w:r>
      <w:r w:rsidR="00CA0147" w:rsidRPr="00375610">
        <w:rPr>
          <w:rFonts w:ascii="Times New Roman" w:hAnsi="Times New Roman" w:cs="Times New Roman"/>
          <w:sz w:val="22"/>
          <w:szCs w:val="22"/>
        </w:rPr>
        <w:t>П</w:t>
      </w:r>
      <w:r w:rsidR="0076566E" w:rsidRPr="00375610">
        <w:rPr>
          <w:rFonts w:ascii="Times New Roman" w:hAnsi="Times New Roman" w:cs="Times New Roman"/>
          <w:sz w:val="22"/>
          <w:szCs w:val="22"/>
        </w:rPr>
        <w:t>обедителей указываются Организатором в закупочной документации</w:t>
      </w:r>
      <w:r w:rsidR="000D079B" w:rsidRPr="00375610">
        <w:rPr>
          <w:rFonts w:ascii="Times New Roman" w:hAnsi="Times New Roman" w:cs="Times New Roman"/>
          <w:sz w:val="22"/>
          <w:szCs w:val="22"/>
        </w:rPr>
        <w:t>.</w:t>
      </w:r>
    </w:p>
    <w:p w:rsidR="00227354" w:rsidRPr="00375610" w:rsidRDefault="00227354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Продукция – товары, работы и</w:t>
      </w:r>
      <w:r w:rsidR="00FD618D" w:rsidRPr="00375610">
        <w:rPr>
          <w:rFonts w:ascii="Times New Roman" w:hAnsi="Times New Roman" w:cs="Times New Roman"/>
          <w:sz w:val="22"/>
          <w:szCs w:val="22"/>
        </w:rPr>
        <w:t>ли</w:t>
      </w:r>
      <w:r w:rsidRPr="00375610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6B06E1" w:rsidRPr="00375610" w:rsidRDefault="00716AB7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Протокол</w:t>
      </w:r>
      <w:r w:rsidR="00E01C75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5900B4" w:rsidRPr="00375610">
        <w:rPr>
          <w:rFonts w:ascii="Times New Roman" w:hAnsi="Times New Roman" w:cs="Times New Roman"/>
          <w:sz w:val="22"/>
          <w:szCs w:val="22"/>
        </w:rPr>
        <w:t>- протокол</w:t>
      </w:r>
      <w:r w:rsidR="003E6099" w:rsidRPr="00375610">
        <w:rPr>
          <w:rFonts w:ascii="Times New Roman" w:hAnsi="Times New Roman" w:cs="Times New Roman"/>
          <w:sz w:val="22"/>
          <w:szCs w:val="22"/>
        </w:rPr>
        <w:t>, оформляемы</w:t>
      </w:r>
      <w:r w:rsidR="00515102" w:rsidRPr="00375610">
        <w:rPr>
          <w:rFonts w:ascii="Times New Roman" w:hAnsi="Times New Roman" w:cs="Times New Roman"/>
          <w:sz w:val="22"/>
          <w:szCs w:val="22"/>
        </w:rPr>
        <w:t>й</w:t>
      </w:r>
      <w:r w:rsidR="003E6099" w:rsidRPr="00375610">
        <w:rPr>
          <w:rFonts w:ascii="Times New Roman" w:hAnsi="Times New Roman" w:cs="Times New Roman"/>
          <w:sz w:val="22"/>
          <w:szCs w:val="22"/>
        </w:rPr>
        <w:t xml:space="preserve"> в ходе </w:t>
      </w:r>
      <w:r w:rsidR="00515102" w:rsidRPr="00375610">
        <w:rPr>
          <w:rFonts w:ascii="Times New Roman" w:hAnsi="Times New Roman" w:cs="Times New Roman"/>
          <w:sz w:val="22"/>
          <w:szCs w:val="22"/>
        </w:rPr>
        <w:t xml:space="preserve">закупочной процедуры </w:t>
      </w:r>
      <w:r w:rsidR="003E6099" w:rsidRPr="00375610">
        <w:rPr>
          <w:rFonts w:ascii="Times New Roman" w:hAnsi="Times New Roman" w:cs="Times New Roman"/>
          <w:sz w:val="22"/>
          <w:szCs w:val="22"/>
        </w:rPr>
        <w:t>и</w:t>
      </w:r>
      <w:r w:rsidR="00515102" w:rsidRPr="00375610">
        <w:rPr>
          <w:rFonts w:ascii="Times New Roman" w:hAnsi="Times New Roman" w:cs="Times New Roman"/>
          <w:sz w:val="22"/>
          <w:szCs w:val="22"/>
        </w:rPr>
        <w:t xml:space="preserve"> протокол, оформляемый </w:t>
      </w:r>
      <w:r w:rsidR="003E6099" w:rsidRPr="00375610">
        <w:rPr>
          <w:rFonts w:ascii="Times New Roman" w:hAnsi="Times New Roman" w:cs="Times New Roman"/>
          <w:sz w:val="22"/>
          <w:szCs w:val="22"/>
        </w:rPr>
        <w:t>по итогам</w:t>
      </w:r>
      <w:r w:rsidR="005900B4" w:rsidRPr="00375610">
        <w:rPr>
          <w:rFonts w:ascii="Times New Roman" w:hAnsi="Times New Roman" w:cs="Times New Roman"/>
          <w:sz w:val="22"/>
          <w:szCs w:val="22"/>
        </w:rPr>
        <w:t xml:space="preserve"> закупоч</w:t>
      </w:r>
      <w:r w:rsidR="00515102" w:rsidRPr="00375610">
        <w:rPr>
          <w:rFonts w:ascii="Times New Roman" w:hAnsi="Times New Roman" w:cs="Times New Roman"/>
          <w:sz w:val="22"/>
          <w:szCs w:val="22"/>
        </w:rPr>
        <w:t>ной</w:t>
      </w:r>
      <w:r w:rsidR="005900B4" w:rsidRPr="00375610">
        <w:rPr>
          <w:rFonts w:ascii="Times New Roman" w:hAnsi="Times New Roman" w:cs="Times New Roman"/>
          <w:sz w:val="22"/>
          <w:szCs w:val="22"/>
        </w:rPr>
        <w:t xml:space="preserve"> процедур</w:t>
      </w:r>
      <w:r w:rsidR="00515102" w:rsidRPr="00375610">
        <w:rPr>
          <w:rFonts w:ascii="Times New Roman" w:hAnsi="Times New Roman" w:cs="Times New Roman"/>
          <w:sz w:val="22"/>
          <w:szCs w:val="22"/>
        </w:rPr>
        <w:t>ы</w:t>
      </w:r>
      <w:r w:rsidR="005900B4" w:rsidRPr="00375610">
        <w:rPr>
          <w:rFonts w:ascii="Times New Roman" w:hAnsi="Times New Roman" w:cs="Times New Roman"/>
          <w:sz w:val="22"/>
          <w:szCs w:val="22"/>
        </w:rPr>
        <w:t>.</w:t>
      </w:r>
      <w:r w:rsidR="005900B4" w:rsidRPr="0037561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9668C" w:rsidRPr="00375610" w:rsidRDefault="0099668C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Попозиционная закупка - многолотовая закупка, в которой каждая позиция заявки является отдельным лотом</w:t>
      </w:r>
      <w:r w:rsidR="00A15D09" w:rsidRPr="00375610">
        <w:rPr>
          <w:rFonts w:ascii="Times New Roman" w:hAnsi="Times New Roman" w:cs="Times New Roman"/>
          <w:sz w:val="22"/>
          <w:szCs w:val="22"/>
        </w:rPr>
        <w:t>.</w:t>
      </w:r>
      <w:r w:rsidR="001B18F5" w:rsidRPr="00375610">
        <w:rPr>
          <w:rFonts w:ascii="Times New Roman" w:hAnsi="Times New Roman" w:cs="Times New Roman"/>
          <w:sz w:val="22"/>
          <w:szCs w:val="22"/>
        </w:rPr>
        <w:t xml:space="preserve"> По итогам попозиционной закупки </w:t>
      </w:r>
      <w:r w:rsidR="006F50EE" w:rsidRPr="00375610">
        <w:rPr>
          <w:rFonts w:ascii="Times New Roman" w:hAnsi="Times New Roman" w:cs="Times New Roman"/>
          <w:sz w:val="22"/>
          <w:szCs w:val="22"/>
        </w:rPr>
        <w:t>Заказчик</w:t>
      </w:r>
      <w:r w:rsidR="001B18F5" w:rsidRPr="00375610">
        <w:rPr>
          <w:rFonts w:ascii="Times New Roman" w:hAnsi="Times New Roman" w:cs="Times New Roman"/>
          <w:sz w:val="22"/>
          <w:szCs w:val="22"/>
        </w:rPr>
        <w:t xml:space="preserve"> вправе заключить договоры с несколькими участниками такой закупки в порядке, предусмотренном в документации.</w:t>
      </w:r>
    </w:p>
    <w:p w:rsidR="00673454" w:rsidRPr="00375610" w:rsidRDefault="00673454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Проектно-изыскательские работы (ПИР) - </w:t>
      </w:r>
      <w:hyperlink r:id="rId10" w:history="1">
        <w:r w:rsidRPr="00375610">
          <w:rPr>
            <w:rFonts w:ascii="Times New Roman" w:hAnsi="Times New Roman" w:cs="Times New Roman"/>
            <w:sz w:val="22"/>
            <w:szCs w:val="22"/>
          </w:rPr>
          <w:t>комплекс</w:t>
        </w:r>
      </w:hyperlink>
      <w:r w:rsidRPr="00375610">
        <w:rPr>
          <w:rFonts w:ascii="Times New Roman" w:hAnsi="Times New Roman" w:cs="Times New Roman"/>
          <w:sz w:val="22"/>
          <w:szCs w:val="22"/>
        </w:rPr>
        <w:t xml:space="preserve"> работ по проведению инженерных изысканий, разработке технико-экономических обоснований строительства, подготовке проектов, рабочей документации, составлению сметной документации для осуществления строительства (нового строительства, расширения, реконструкции, технического перевооружения) объектов, зданий, сооружений. Изыскательские </w:t>
      </w:r>
      <w:hyperlink r:id="rId11" w:history="1">
        <w:r w:rsidRPr="00375610">
          <w:rPr>
            <w:rFonts w:ascii="Times New Roman" w:hAnsi="Times New Roman" w:cs="Times New Roman"/>
            <w:sz w:val="22"/>
            <w:szCs w:val="22"/>
          </w:rPr>
          <w:t>работы</w:t>
        </w:r>
      </w:hyperlink>
      <w:r w:rsidRPr="00375610">
        <w:rPr>
          <w:rFonts w:ascii="Times New Roman" w:hAnsi="Times New Roman" w:cs="Times New Roman"/>
          <w:sz w:val="22"/>
          <w:szCs w:val="22"/>
        </w:rPr>
        <w:t xml:space="preserve"> представляют собой </w:t>
      </w:r>
      <w:hyperlink r:id="rId12" w:history="1">
        <w:r w:rsidRPr="00375610">
          <w:rPr>
            <w:rFonts w:ascii="Times New Roman" w:hAnsi="Times New Roman" w:cs="Times New Roman"/>
            <w:sz w:val="22"/>
            <w:szCs w:val="22"/>
          </w:rPr>
          <w:t>комплекс</w:t>
        </w:r>
      </w:hyperlink>
      <w:r w:rsidRPr="00375610">
        <w:rPr>
          <w:rFonts w:ascii="Times New Roman" w:hAnsi="Times New Roman" w:cs="Times New Roman"/>
          <w:sz w:val="22"/>
          <w:szCs w:val="22"/>
        </w:rPr>
        <w:t xml:space="preserve"> технических и экономических исследований района строительства.</w:t>
      </w:r>
    </w:p>
    <w:p w:rsidR="009F7ED5" w:rsidRPr="00375610" w:rsidRDefault="009F7ED5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СМСП – субъекты малого и среднего </w:t>
      </w:r>
      <w:r w:rsidR="006F50EE" w:rsidRPr="00375610">
        <w:rPr>
          <w:rFonts w:ascii="Times New Roman" w:hAnsi="Times New Roman" w:cs="Times New Roman"/>
          <w:sz w:val="22"/>
          <w:szCs w:val="22"/>
        </w:rPr>
        <w:t>Предпр</w:t>
      </w:r>
      <w:r w:rsidRPr="00375610">
        <w:rPr>
          <w:rFonts w:ascii="Times New Roman" w:hAnsi="Times New Roman" w:cs="Times New Roman"/>
          <w:sz w:val="22"/>
          <w:szCs w:val="22"/>
        </w:rPr>
        <w:t>инимательства.</w:t>
      </w:r>
    </w:p>
    <w:p w:rsidR="00227354" w:rsidRPr="00375610" w:rsidRDefault="00227354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С</w:t>
      </w:r>
      <w:r w:rsidR="00D81E6B" w:rsidRPr="00375610">
        <w:rPr>
          <w:rFonts w:ascii="Times New Roman" w:hAnsi="Times New Roman" w:cs="Times New Roman"/>
          <w:sz w:val="22"/>
          <w:szCs w:val="22"/>
        </w:rPr>
        <w:t>лужба безопасности (далее-СБ)</w:t>
      </w:r>
      <w:r w:rsidRPr="00375610">
        <w:rPr>
          <w:rFonts w:ascii="Times New Roman" w:hAnsi="Times New Roman" w:cs="Times New Roman"/>
          <w:sz w:val="22"/>
          <w:szCs w:val="22"/>
        </w:rPr>
        <w:t xml:space="preserve"> – структурное подразделение </w:t>
      </w:r>
      <w:r w:rsidR="00D65872" w:rsidRPr="00375610">
        <w:rPr>
          <w:rFonts w:ascii="Times New Roman" w:hAnsi="Times New Roman" w:cs="Times New Roman"/>
          <w:sz w:val="22"/>
          <w:szCs w:val="22"/>
        </w:rPr>
        <w:t xml:space="preserve">АО </w:t>
      </w:r>
      <w:r w:rsidRPr="00375610">
        <w:rPr>
          <w:rFonts w:ascii="Times New Roman" w:hAnsi="Times New Roman" w:cs="Times New Roman"/>
          <w:sz w:val="22"/>
          <w:szCs w:val="22"/>
        </w:rPr>
        <w:t>«</w:t>
      </w:r>
      <w:r w:rsidR="00596A33" w:rsidRPr="00375610">
        <w:rPr>
          <w:rFonts w:ascii="Times New Roman" w:hAnsi="Times New Roman" w:cs="Times New Roman"/>
          <w:sz w:val="22"/>
          <w:szCs w:val="22"/>
        </w:rPr>
        <w:t>РКС-Менеджмент</w:t>
      </w:r>
      <w:r w:rsidRPr="00375610">
        <w:rPr>
          <w:rFonts w:ascii="Times New Roman" w:hAnsi="Times New Roman" w:cs="Times New Roman"/>
          <w:sz w:val="22"/>
          <w:szCs w:val="22"/>
        </w:rPr>
        <w:t xml:space="preserve">» или </w:t>
      </w:r>
      <w:r w:rsidR="00C40A51" w:rsidRPr="00375610">
        <w:rPr>
          <w:rFonts w:ascii="Times New Roman" w:hAnsi="Times New Roman" w:cs="Times New Roman"/>
          <w:sz w:val="22"/>
          <w:szCs w:val="22"/>
        </w:rPr>
        <w:t>Заказчика</w:t>
      </w:r>
      <w:r w:rsidRPr="00375610">
        <w:rPr>
          <w:rFonts w:ascii="Times New Roman" w:hAnsi="Times New Roman" w:cs="Times New Roman"/>
          <w:sz w:val="22"/>
          <w:szCs w:val="22"/>
        </w:rPr>
        <w:t>, отвечающее за вопросы безопасности и режима и одобрение Контрагента.</w:t>
      </w:r>
    </w:p>
    <w:p w:rsidR="00A15D09" w:rsidRPr="00375610" w:rsidRDefault="00A15D09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lastRenderedPageBreak/>
        <w:t xml:space="preserve">Совместная закупка – </w:t>
      </w:r>
      <w:r w:rsidR="00343A98" w:rsidRPr="00375610">
        <w:rPr>
          <w:rFonts w:ascii="Times New Roman" w:hAnsi="Times New Roman" w:cs="Times New Roman"/>
          <w:sz w:val="22"/>
          <w:szCs w:val="22"/>
        </w:rPr>
        <w:t xml:space="preserve">централизованная </w:t>
      </w:r>
      <w:r w:rsidRPr="00375610">
        <w:rPr>
          <w:rFonts w:ascii="Times New Roman" w:hAnsi="Times New Roman" w:cs="Times New Roman"/>
          <w:sz w:val="22"/>
          <w:szCs w:val="22"/>
        </w:rPr>
        <w:t>закупка для нескольких Заказчиков в рамках одной закупочной процедуры, размещенная через личный кабинет Организатора</w:t>
      </w:r>
      <w:r w:rsidR="00343A98" w:rsidRPr="00375610">
        <w:rPr>
          <w:rFonts w:ascii="Times New Roman" w:hAnsi="Times New Roman" w:cs="Times New Roman"/>
          <w:sz w:val="22"/>
          <w:szCs w:val="22"/>
        </w:rPr>
        <w:t xml:space="preserve"> - АО «РКС-Менеджмент»</w:t>
      </w:r>
      <w:r w:rsidRPr="00375610">
        <w:rPr>
          <w:rFonts w:ascii="Times New Roman" w:hAnsi="Times New Roman" w:cs="Times New Roman"/>
          <w:sz w:val="22"/>
          <w:szCs w:val="22"/>
        </w:rPr>
        <w:t>.</w:t>
      </w:r>
    </w:p>
    <w:p w:rsidR="00227354" w:rsidRPr="00375610" w:rsidRDefault="00227354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Сумма закупки – общая стоимость Продукции, закупаемой единовременно у одного Контрагента.</w:t>
      </w:r>
    </w:p>
    <w:p w:rsidR="000174C5" w:rsidRPr="00375610" w:rsidRDefault="00227354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Сложная продукция – продукция, обладающая сложными техническими свойствами либо сочетающая в себе приобретение товаров, работ, услуг одновременно. </w:t>
      </w:r>
    </w:p>
    <w:p w:rsidR="006501A0" w:rsidRPr="00375610" w:rsidRDefault="001212BC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Строительно-монтажные работы (СМР) – вид материального производства, связанный с созданием новых имущественных комплексов, а также капитальным ремонтом, реконструкцией и модернизацией существующих, в том числе зданий, сооружений и комплексов оборудования производственного и непроизводственного назначения, включая монтажные и пусконаладочные работы.</w:t>
      </w:r>
    </w:p>
    <w:p w:rsidR="00D15F4E" w:rsidRPr="00375610" w:rsidRDefault="00227354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Уникальная продукция – продукция, обладающая определенными специфическими характеристиками, свойствами и качествами, подтвержденными документально. По смыслу настоящего </w:t>
      </w:r>
      <w:r w:rsidR="00C8796B" w:rsidRPr="00375610">
        <w:rPr>
          <w:rFonts w:ascii="Times New Roman" w:hAnsi="Times New Roman" w:cs="Times New Roman"/>
          <w:sz w:val="22"/>
          <w:szCs w:val="22"/>
        </w:rPr>
        <w:t>Положения</w:t>
      </w:r>
      <w:r w:rsidRPr="00375610">
        <w:rPr>
          <w:rFonts w:ascii="Times New Roman" w:hAnsi="Times New Roman" w:cs="Times New Roman"/>
          <w:sz w:val="22"/>
          <w:szCs w:val="22"/>
        </w:rPr>
        <w:t xml:space="preserve"> к уникальной продукции без дополнительного обоснования относится</w:t>
      </w:r>
      <w:r w:rsidR="00CA3757" w:rsidRPr="00375610">
        <w:rPr>
          <w:rFonts w:ascii="Times New Roman" w:hAnsi="Times New Roman" w:cs="Times New Roman"/>
          <w:sz w:val="22"/>
          <w:szCs w:val="22"/>
        </w:rPr>
        <w:t>, в</w:t>
      </w:r>
      <w:r w:rsidR="00D513B5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CA3757" w:rsidRPr="00375610">
        <w:rPr>
          <w:rFonts w:ascii="Times New Roman" w:hAnsi="Times New Roman" w:cs="Times New Roman"/>
          <w:sz w:val="22"/>
          <w:szCs w:val="22"/>
        </w:rPr>
        <w:t xml:space="preserve">том числе, </w:t>
      </w:r>
      <w:r w:rsidRPr="00375610">
        <w:rPr>
          <w:rFonts w:ascii="Times New Roman" w:hAnsi="Times New Roman" w:cs="Times New Roman"/>
          <w:sz w:val="22"/>
          <w:szCs w:val="22"/>
        </w:rPr>
        <w:t>закупка юридических услуг, работ по проведению</w:t>
      </w:r>
      <w:r w:rsidR="00D513B5" w:rsidRPr="00375610">
        <w:rPr>
          <w:rFonts w:ascii="Times New Roman" w:hAnsi="Times New Roman" w:cs="Times New Roman"/>
          <w:sz w:val="22"/>
          <w:szCs w:val="22"/>
        </w:rPr>
        <w:t xml:space="preserve"> судебных </w:t>
      </w:r>
      <w:r w:rsidRPr="00375610">
        <w:rPr>
          <w:rFonts w:ascii="Times New Roman" w:hAnsi="Times New Roman" w:cs="Times New Roman"/>
          <w:sz w:val="22"/>
          <w:szCs w:val="22"/>
        </w:rPr>
        <w:t>экспертиз.</w:t>
      </w:r>
    </w:p>
    <w:p w:rsidR="004921DA" w:rsidRPr="00375610" w:rsidRDefault="00227354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Чрезвычайные обстоятельства - обстоятельства непреодолимой силы, которые нельзя было предусмотреть заранее и которые создают явную и значительную опасность для жизни и здоровья человека, </w:t>
      </w:r>
      <w:r w:rsidR="0080708C" w:rsidRPr="00375610">
        <w:rPr>
          <w:rFonts w:ascii="Times New Roman" w:hAnsi="Times New Roman" w:cs="Times New Roman"/>
          <w:sz w:val="22"/>
          <w:szCs w:val="22"/>
        </w:rPr>
        <w:t xml:space="preserve">состояния </w:t>
      </w:r>
      <w:r w:rsidRPr="00375610">
        <w:rPr>
          <w:rFonts w:ascii="Times New Roman" w:hAnsi="Times New Roman" w:cs="Times New Roman"/>
          <w:sz w:val="22"/>
          <w:szCs w:val="22"/>
        </w:rPr>
        <w:t xml:space="preserve">окружающей среды либо имущественных интересов </w:t>
      </w:r>
      <w:r w:rsidR="006F3B2A" w:rsidRPr="00375610">
        <w:rPr>
          <w:rFonts w:ascii="Times New Roman" w:hAnsi="Times New Roman" w:cs="Times New Roman"/>
          <w:sz w:val="22"/>
          <w:szCs w:val="22"/>
        </w:rPr>
        <w:t>З</w:t>
      </w:r>
      <w:r w:rsidRPr="00375610">
        <w:rPr>
          <w:rFonts w:ascii="Times New Roman" w:hAnsi="Times New Roman" w:cs="Times New Roman"/>
          <w:sz w:val="22"/>
          <w:szCs w:val="22"/>
        </w:rPr>
        <w:t>аказчика.</w:t>
      </w:r>
    </w:p>
    <w:p w:rsidR="004921DA" w:rsidRPr="00375610" w:rsidRDefault="00227F42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Централизованная закупка </w:t>
      </w:r>
      <w:r w:rsidR="00D15F4E" w:rsidRPr="00375610">
        <w:rPr>
          <w:rFonts w:ascii="Times New Roman" w:hAnsi="Times New Roman" w:cs="Times New Roman"/>
          <w:sz w:val="22"/>
          <w:szCs w:val="22"/>
        </w:rPr>
        <w:t>–</w:t>
      </w: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0E3F73" w:rsidRPr="00375610">
        <w:rPr>
          <w:rFonts w:ascii="Times New Roman" w:hAnsi="Times New Roman" w:cs="Times New Roman"/>
          <w:sz w:val="22"/>
          <w:szCs w:val="22"/>
        </w:rPr>
        <w:t>закупка, при осуществлении которой Организатор</w:t>
      </w:r>
      <w:r w:rsidR="004668AF" w:rsidRPr="00375610">
        <w:rPr>
          <w:rFonts w:ascii="Times New Roman" w:hAnsi="Times New Roman" w:cs="Times New Roman"/>
          <w:sz w:val="22"/>
          <w:szCs w:val="22"/>
        </w:rPr>
        <w:t>ом</w:t>
      </w:r>
      <w:r w:rsidR="000E3F73" w:rsidRPr="00375610">
        <w:rPr>
          <w:rFonts w:ascii="Times New Roman" w:hAnsi="Times New Roman" w:cs="Times New Roman"/>
          <w:sz w:val="22"/>
          <w:szCs w:val="22"/>
        </w:rPr>
        <w:t xml:space="preserve"> закупки</w:t>
      </w:r>
      <w:r w:rsidR="004668AF" w:rsidRPr="00375610">
        <w:rPr>
          <w:rFonts w:ascii="Times New Roman" w:hAnsi="Times New Roman" w:cs="Times New Roman"/>
          <w:sz w:val="22"/>
          <w:szCs w:val="22"/>
        </w:rPr>
        <w:t xml:space="preserve"> является АО «РКС-Менеджмент».</w:t>
      </w:r>
    </w:p>
    <w:p w:rsidR="005469D6" w:rsidRPr="00375610" w:rsidRDefault="005469D6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Оператор электронной площадки</w:t>
      </w:r>
      <w:r w:rsidR="00045A2D" w:rsidRPr="00375610">
        <w:rPr>
          <w:rFonts w:ascii="Times New Roman" w:hAnsi="Times New Roman" w:cs="Times New Roman"/>
          <w:sz w:val="22"/>
          <w:szCs w:val="22"/>
        </w:rPr>
        <w:t xml:space="preserve"> (ЭТП)</w:t>
      </w:r>
      <w:r w:rsidRPr="00375610">
        <w:rPr>
          <w:rFonts w:ascii="Times New Roman" w:hAnsi="Times New Roman" w:cs="Times New Roman"/>
          <w:sz w:val="22"/>
          <w:szCs w:val="22"/>
        </w:rPr>
        <w:t xml:space="preserve"> - юридическое лицо, отвечающее требованиям, указанным в </w:t>
      </w:r>
      <w:hyperlink r:id="rId13" w:history="1">
        <w:r w:rsidRPr="00375610">
          <w:rPr>
            <w:rFonts w:ascii="Times New Roman" w:hAnsi="Times New Roman" w:cs="Times New Roman"/>
            <w:sz w:val="22"/>
            <w:szCs w:val="22"/>
          </w:rPr>
          <w:t>ч. 2 ст. 3.3</w:t>
        </w:r>
      </w:hyperlink>
      <w:r w:rsidRPr="00375610">
        <w:rPr>
          <w:rFonts w:ascii="Times New Roman" w:hAnsi="Times New Roman" w:cs="Times New Roman"/>
          <w:sz w:val="22"/>
          <w:szCs w:val="22"/>
        </w:rPr>
        <w:t xml:space="preserve"> Федерального закона от 18.07.2011 N 223-ФЗ, и владеющее электронной площадкой и необходимыми для ее функционирования оборудованием и программно-техническими средствами, обеспечивающее проведение конкурентных закупок в электронной форме в соответствии с положениями Федерального </w:t>
      </w:r>
      <w:hyperlink r:id="rId14" w:history="1">
        <w:r w:rsidRPr="00375610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375610">
        <w:rPr>
          <w:rFonts w:ascii="Times New Roman" w:hAnsi="Times New Roman" w:cs="Times New Roman"/>
          <w:sz w:val="22"/>
          <w:szCs w:val="22"/>
        </w:rPr>
        <w:t xml:space="preserve"> от 18.07.2011 N 223-ФЗ. Функционирование электронной площадки осуществляется в соответствии с правилами, действующими на ней, и соглашением, заключенным между Заказчиком и оператором электронной площадки, с учетом положений </w:t>
      </w:r>
      <w:hyperlink r:id="rId15" w:history="1">
        <w:r w:rsidRPr="00375610">
          <w:rPr>
            <w:rFonts w:ascii="Times New Roman" w:hAnsi="Times New Roman" w:cs="Times New Roman"/>
            <w:sz w:val="22"/>
            <w:szCs w:val="22"/>
          </w:rPr>
          <w:t>ст. 3.3</w:t>
        </w:r>
      </w:hyperlink>
      <w:r w:rsidRPr="00375610">
        <w:rPr>
          <w:rFonts w:ascii="Times New Roman" w:hAnsi="Times New Roman" w:cs="Times New Roman"/>
          <w:sz w:val="22"/>
          <w:szCs w:val="22"/>
        </w:rPr>
        <w:t xml:space="preserve"> Федерального закона от 18.07.2011 N 223-ФЗ</w:t>
      </w:r>
      <w:r w:rsidR="003866A0" w:rsidRPr="00375610">
        <w:rPr>
          <w:rFonts w:ascii="Times New Roman" w:hAnsi="Times New Roman" w:cs="Times New Roman"/>
          <w:sz w:val="22"/>
          <w:szCs w:val="22"/>
        </w:rPr>
        <w:t>.</w:t>
      </w:r>
    </w:p>
    <w:p w:rsidR="00227354" w:rsidRPr="00375610" w:rsidRDefault="00E43EF4" w:rsidP="008D6A8B">
      <w:pPr>
        <w:pStyle w:val="afb"/>
        <w:numPr>
          <w:ilvl w:val="0"/>
          <w:numId w:val="1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 w:firstLine="567"/>
        <w:jc w:val="both"/>
        <w:outlineLvl w:val="1"/>
        <w:rPr>
          <w:b/>
          <w:bCs/>
          <w:sz w:val="22"/>
          <w:szCs w:val="22"/>
        </w:rPr>
      </w:pPr>
      <w:bookmarkStart w:id="0" w:name="_Ref78631124"/>
      <w:bookmarkStart w:id="1" w:name="_Toc93230209"/>
      <w:bookmarkStart w:id="2" w:name="_Toc93230342"/>
      <w:bookmarkStart w:id="3" w:name="_Ref173762941"/>
      <w:bookmarkStart w:id="4" w:name="_Toc222203699"/>
      <w:r w:rsidRPr="00375610">
        <w:rPr>
          <w:b/>
          <w:bCs/>
          <w:sz w:val="22"/>
          <w:szCs w:val="22"/>
        </w:rPr>
        <w:t>Организатор закупок</w:t>
      </w:r>
    </w:p>
    <w:p w:rsidR="00227354" w:rsidRPr="00375610" w:rsidRDefault="00227354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Организатор</w:t>
      </w:r>
      <w:r w:rsidR="00045A2D" w:rsidRPr="00375610">
        <w:rPr>
          <w:rFonts w:ascii="Times New Roman" w:hAnsi="Times New Roman" w:cs="Times New Roman"/>
          <w:sz w:val="22"/>
          <w:szCs w:val="22"/>
        </w:rPr>
        <w:t>ом</w:t>
      </w: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045A2D" w:rsidRPr="00375610">
        <w:rPr>
          <w:rFonts w:ascii="Times New Roman" w:hAnsi="Times New Roman" w:cs="Times New Roman"/>
          <w:sz w:val="22"/>
          <w:szCs w:val="22"/>
        </w:rPr>
        <w:t>закупок</w:t>
      </w:r>
      <w:r w:rsidRPr="00375610">
        <w:rPr>
          <w:rFonts w:ascii="Times New Roman" w:hAnsi="Times New Roman" w:cs="Times New Roman"/>
          <w:sz w:val="22"/>
          <w:szCs w:val="22"/>
        </w:rPr>
        <w:t xml:space="preserve"> могут быть:</w:t>
      </w:r>
    </w:p>
    <w:p w:rsidR="000D6709" w:rsidRPr="00375610" w:rsidRDefault="00D65872" w:rsidP="008D6A8B">
      <w:pPr>
        <w:pStyle w:val="HTML"/>
        <w:numPr>
          <w:ilvl w:val="2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АО </w:t>
      </w:r>
      <w:r w:rsidR="00227354" w:rsidRPr="00375610">
        <w:rPr>
          <w:rFonts w:ascii="Times New Roman" w:hAnsi="Times New Roman" w:cs="Times New Roman"/>
          <w:sz w:val="22"/>
          <w:szCs w:val="22"/>
        </w:rPr>
        <w:t>«</w:t>
      </w:r>
      <w:r w:rsidR="00596A33" w:rsidRPr="00375610">
        <w:rPr>
          <w:rFonts w:ascii="Times New Roman" w:hAnsi="Times New Roman" w:cs="Times New Roman"/>
          <w:sz w:val="22"/>
          <w:szCs w:val="22"/>
        </w:rPr>
        <w:t>РКС-Менеджмент</w:t>
      </w:r>
      <w:r w:rsidR="00227354" w:rsidRPr="00375610">
        <w:rPr>
          <w:rFonts w:ascii="Times New Roman" w:hAnsi="Times New Roman" w:cs="Times New Roman"/>
          <w:sz w:val="22"/>
          <w:szCs w:val="22"/>
        </w:rPr>
        <w:t>»;</w:t>
      </w:r>
    </w:p>
    <w:p w:rsidR="006501A0" w:rsidRPr="00375610" w:rsidRDefault="006F3B2A" w:rsidP="008D6A8B">
      <w:pPr>
        <w:pStyle w:val="HTML"/>
        <w:numPr>
          <w:ilvl w:val="2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Заказчик</w:t>
      </w:r>
      <w:r w:rsidR="00227354" w:rsidRPr="00375610">
        <w:rPr>
          <w:rFonts w:ascii="Times New Roman" w:hAnsi="Times New Roman" w:cs="Times New Roman"/>
          <w:sz w:val="22"/>
          <w:szCs w:val="22"/>
        </w:rPr>
        <w:t>.</w:t>
      </w:r>
    </w:p>
    <w:bookmarkEnd w:id="0"/>
    <w:bookmarkEnd w:id="1"/>
    <w:bookmarkEnd w:id="2"/>
    <w:bookmarkEnd w:id="3"/>
    <w:bookmarkEnd w:id="4"/>
    <w:p w:rsidR="00227354" w:rsidRPr="00375610" w:rsidRDefault="00227354" w:rsidP="008D6A8B">
      <w:pPr>
        <w:pStyle w:val="afb"/>
        <w:numPr>
          <w:ilvl w:val="0"/>
          <w:numId w:val="1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 w:firstLine="567"/>
        <w:jc w:val="both"/>
        <w:outlineLvl w:val="1"/>
        <w:rPr>
          <w:b/>
          <w:bCs/>
          <w:sz w:val="22"/>
          <w:szCs w:val="22"/>
        </w:rPr>
      </w:pPr>
      <w:r w:rsidRPr="00375610">
        <w:rPr>
          <w:b/>
          <w:bCs/>
          <w:sz w:val="22"/>
          <w:szCs w:val="22"/>
        </w:rPr>
        <w:t>Комисси</w:t>
      </w:r>
      <w:r w:rsidR="00D61330" w:rsidRPr="00375610">
        <w:rPr>
          <w:b/>
          <w:bCs/>
          <w:sz w:val="22"/>
          <w:szCs w:val="22"/>
        </w:rPr>
        <w:t>я</w:t>
      </w:r>
      <w:r w:rsidRPr="00375610">
        <w:rPr>
          <w:b/>
          <w:bCs/>
          <w:sz w:val="22"/>
          <w:szCs w:val="22"/>
        </w:rPr>
        <w:t xml:space="preserve"> по</w:t>
      </w:r>
      <w:r w:rsidR="00AD12ED" w:rsidRPr="00375610">
        <w:rPr>
          <w:b/>
          <w:bCs/>
          <w:sz w:val="22"/>
          <w:szCs w:val="22"/>
        </w:rPr>
        <w:t xml:space="preserve"> </w:t>
      </w:r>
      <w:r w:rsidR="0034565A" w:rsidRPr="00375610">
        <w:rPr>
          <w:b/>
          <w:bCs/>
          <w:sz w:val="22"/>
          <w:szCs w:val="22"/>
        </w:rPr>
        <w:t>закупкам</w:t>
      </w:r>
    </w:p>
    <w:p w:rsidR="00D214D6" w:rsidRPr="00375610" w:rsidRDefault="00227354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В случае</w:t>
      </w:r>
      <w:r w:rsidR="00013E81" w:rsidRPr="00375610">
        <w:rPr>
          <w:rFonts w:ascii="Times New Roman" w:hAnsi="Times New Roman" w:cs="Times New Roman"/>
          <w:sz w:val="22"/>
          <w:szCs w:val="22"/>
        </w:rPr>
        <w:t>,</w:t>
      </w:r>
      <w:r w:rsidR="009A7A5D" w:rsidRPr="00375610">
        <w:rPr>
          <w:rFonts w:ascii="Times New Roman" w:hAnsi="Times New Roman" w:cs="Times New Roman"/>
          <w:sz w:val="22"/>
          <w:szCs w:val="22"/>
        </w:rPr>
        <w:t xml:space="preserve"> если</w:t>
      </w: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9A7A5D" w:rsidRPr="00375610">
        <w:rPr>
          <w:rFonts w:ascii="Times New Roman" w:hAnsi="Times New Roman" w:cs="Times New Roman"/>
          <w:sz w:val="22"/>
          <w:szCs w:val="22"/>
        </w:rPr>
        <w:t>О</w:t>
      </w:r>
      <w:r w:rsidRPr="00375610">
        <w:rPr>
          <w:rFonts w:ascii="Times New Roman" w:hAnsi="Times New Roman" w:cs="Times New Roman"/>
          <w:sz w:val="22"/>
          <w:szCs w:val="22"/>
        </w:rPr>
        <w:t>рганиза</w:t>
      </w:r>
      <w:r w:rsidR="009A7A5D" w:rsidRPr="00375610">
        <w:rPr>
          <w:rFonts w:ascii="Times New Roman" w:hAnsi="Times New Roman" w:cs="Times New Roman"/>
          <w:sz w:val="22"/>
          <w:szCs w:val="22"/>
        </w:rPr>
        <w:t>тором</w:t>
      </w:r>
      <w:r w:rsidRPr="00375610">
        <w:rPr>
          <w:rFonts w:ascii="Times New Roman" w:hAnsi="Times New Roman" w:cs="Times New Roman"/>
          <w:sz w:val="22"/>
          <w:szCs w:val="22"/>
        </w:rPr>
        <w:t xml:space="preserve"> закупки</w:t>
      </w:r>
      <w:r w:rsidR="009A7A5D" w:rsidRPr="00375610">
        <w:rPr>
          <w:rFonts w:ascii="Times New Roman" w:hAnsi="Times New Roman" w:cs="Times New Roman"/>
          <w:sz w:val="22"/>
          <w:szCs w:val="22"/>
        </w:rPr>
        <w:t xml:space="preserve"> выступает</w:t>
      </w: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D65872" w:rsidRPr="00375610">
        <w:rPr>
          <w:rFonts w:ascii="Times New Roman" w:hAnsi="Times New Roman" w:cs="Times New Roman"/>
          <w:sz w:val="22"/>
          <w:szCs w:val="22"/>
        </w:rPr>
        <w:t xml:space="preserve">АО </w:t>
      </w:r>
      <w:r w:rsidRPr="00375610">
        <w:rPr>
          <w:rFonts w:ascii="Times New Roman" w:hAnsi="Times New Roman" w:cs="Times New Roman"/>
          <w:sz w:val="22"/>
          <w:szCs w:val="22"/>
        </w:rPr>
        <w:t>«</w:t>
      </w:r>
      <w:r w:rsidR="00596A33" w:rsidRPr="00375610">
        <w:rPr>
          <w:rFonts w:ascii="Times New Roman" w:hAnsi="Times New Roman" w:cs="Times New Roman"/>
          <w:sz w:val="22"/>
          <w:szCs w:val="22"/>
        </w:rPr>
        <w:t>РКС-Менеджмент</w:t>
      </w:r>
      <w:r w:rsidRPr="00375610">
        <w:rPr>
          <w:rFonts w:ascii="Times New Roman" w:hAnsi="Times New Roman" w:cs="Times New Roman"/>
          <w:sz w:val="22"/>
          <w:szCs w:val="22"/>
        </w:rPr>
        <w:t>»</w:t>
      </w:r>
      <w:r w:rsidR="009A7A5D" w:rsidRPr="00375610">
        <w:rPr>
          <w:rFonts w:ascii="Times New Roman" w:hAnsi="Times New Roman" w:cs="Times New Roman"/>
          <w:sz w:val="22"/>
          <w:szCs w:val="22"/>
        </w:rPr>
        <w:t>,</w:t>
      </w:r>
      <w:r w:rsidRPr="00375610">
        <w:rPr>
          <w:rFonts w:ascii="Times New Roman" w:hAnsi="Times New Roman" w:cs="Times New Roman"/>
          <w:sz w:val="22"/>
          <w:szCs w:val="22"/>
        </w:rPr>
        <w:t xml:space="preserve"> Комиссия создается приказом </w:t>
      </w:r>
      <w:r w:rsidR="00196BDE" w:rsidRPr="00375610">
        <w:rPr>
          <w:rFonts w:ascii="Times New Roman" w:hAnsi="Times New Roman" w:cs="Times New Roman"/>
          <w:sz w:val="22"/>
          <w:szCs w:val="22"/>
        </w:rPr>
        <w:t xml:space="preserve">Генерального директора </w:t>
      </w:r>
      <w:r w:rsidR="00D65872" w:rsidRPr="00375610">
        <w:rPr>
          <w:rFonts w:ascii="Times New Roman" w:hAnsi="Times New Roman" w:cs="Times New Roman"/>
          <w:sz w:val="22"/>
          <w:szCs w:val="22"/>
        </w:rPr>
        <w:t xml:space="preserve">АО </w:t>
      </w:r>
      <w:r w:rsidRPr="00375610">
        <w:rPr>
          <w:rFonts w:ascii="Times New Roman" w:hAnsi="Times New Roman" w:cs="Times New Roman"/>
          <w:sz w:val="22"/>
          <w:szCs w:val="22"/>
        </w:rPr>
        <w:t>«</w:t>
      </w:r>
      <w:r w:rsidR="00596A33" w:rsidRPr="00375610">
        <w:rPr>
          <w:rFonts w:ascii="Times New Roman" w:hAnsi="Times New Roman" w:cs="Times New Roman"/>
          <w:sz w:val="22"/>
          <w:szCs w:val="22"/>
        </w:rPr>
        <w:t>РКС-Менеджмент</w:t>
      </w:r>
      <w:r w:rsidRPr="00375610">
        <w:rPr>
          <w:rFonts w:ascii="Times New Roman" w:hAnsi="Times New Roman" w:cs="Times New Roman"/>
          <w:sz w:val="22"/>
          <w:szCs w:val="22"/>
        </w:rPr>
        <w:t>»</w:t>
      </w:r>
      <w:r w:rsidR="00D214D6" w:rsidRPr="00375610">
        <w:rPr>
          <w:rFonts w:ascii="Times New Roman" w:hAnsi="Times New Roman" w:cs="Times New Roman"/>
          <w:sz w:val="22"/>
          <w:szCs w:val="22"/>
        </w:rPr>
        <w:t>.</w:t>
      </w:r>
    </w:p>
    <w:p w:rsidR="00D214D6" w:rsidRPr="00375610" w:rsidRDefault="00227354" w:rsidP="008D6A8B">
      <w:pPr>
        <w:tabs>
          <w:tab w:val="left" w:pos="1134"/>
          <w:tab w:val="left" w:pos="4536"/>
        </w:tabs>
        <w:spacing w:before="120"/>
        <w:ind w:firstLine="567"/>
        <w:jc w:val="both"/>
        <w:outlineLvl w:val="1"/>
        <w:rPr>
          <w:sz w:val="22"/>
          <w:szCs w:val="22"/>
        </w:rPr>
      </w:pPr>
      <w:r w:rsidRPr="00375610">
        <w:rPr>
          <w:sz w:val="22"/>
          <w:szCs w:val="22"/>
        </w:rPr>
        <w:t>В случае</w:t>
      </w:r>
      <w:r w:rsidR="00013E81" w:rsidRPr="00375610">
        <w:rPr>
          <w:sz w:val="22"/>
          <w:szCs w:val="22"/>
        </w:rPr>
        <w:t>,</w:t>
      </w:r>
      <w:r w:rsidRPr="00375610">
        <w:rPr>
          <w:sz w:val="22"/>
          <w:szCs w:val="22"/>
        </w:rPr>
        <w:t xml:space="preserve"> </w:t>
      </w:r>
      <w:r w:rsidR="009A7A5D" w:rsidRPr="00375610">
        <w:rPr>
          <w:sz w:val="22"/>
          <w:szCs w:val="22"/>
        </w:rPr>
        <w:t xml:space="preserve">если Организатором </w:t>
      </w:r>
      <w:r w:rsidRPr="00375610">
        <w:rPr>
          <w:sz w:val="22"/>
          <w:szCs w:val="22"/>
        </w:rPr>
        <w:t>закупк</w:t>
      </w:r>
      <w:r w:rsidR="009A7A5D" w:rsidRPr="00375610">
        <w:rPr>
          <w:sz w:val="22"/>
          <w:szCs w:val="22"/>
        </w:rPr>
        <w:t>и</w:t>
      </w:r>
      <w:r w:rsidRPr="00375610">
        <w:rPr>
          <w:sz w:val="22"/>
          <w:szCs w:val="22"/>
        </w:rPr>
        <w:t xml:space="preserve"> </w:t>
      </w:r>
      <w:r w:rsidR="009A7A5D" w:rsidRPr="00375610">
        <w:rPr>
          <w:sz w:val="22"/>
          <w:szCs w:val="22"/>
        </w:rPr>
        <w:t>выступает Заказчик</w:t>
      </w:r>
      <w:r w:rsidRPr="00375610">
        <w:rPr>
          <w:sz w:val="22"/>
          <w:szCs w:val="22"/>
        </w:rPr>
        <w:t xml:space="preserve">, Комиссия создается приказом </w:t>
      </w:r>
      <w:r w:rsidR="00013E81" w:rsidRPr="00375610">
        <w:rPr>
          <w:sz w:val="22"/>
          <w:szCs w:val="22"/>
        </w:rPr>
        <w:t xml:space="preserve">ГУД </w:t>
      </w:r>
      <w:r w:rsidR="009A7A5D" w:rsidRPr="00375610">
        <w:rPr>
          <w:sz w:val="22"/>
          <w:szCs w:val="22"/>
        </w:rPr>
        <w:t>Заказчика</w:t>
      </w:r>
      <w:r w:rsidR="00D214D6" w:rsidRPr="00375610">
        <w:rPr>
          <w:sz w:val="22"/>
          <w:szCs w:val="22"/>
        </w:rPr>
        <w:t>.</w:t>
      </w:r>
    </w:p>
    <w:p w:rsidR="00984077" w:rsidRPr="00375610" w:rsidRDefault="00D214D6" w:rsidP="008D6A8B">
      <w:pPr>
        <w:tabs>
          <w:tab w:val="left" w:pos="1134"/>
          <w:tab w:val="left" w:pos="4536"/>
        </w:tabs>
        <w:spacing w:before="120"/>
        <w:ind w:firstLine="567"/>
        <w:jc w:val="both"/>
        <w:outlineLvl w:val="1"/>
        <w:rPr>
          <w:sz w:val="22"/>
          <w:szCs w:val="22"/>
        </w:rPr>
      </w:pPr>
      <w:r w:rsidRPr="00375610">
        <w:rPr>
          <w:sz w:val="22"/>
          <w:szCs w:val="22"/>
        </w:rPr>
        <w:t xml:space="preserve">В составе комиссии </w:t>
      </w:r>
      <w:r w:rsidR="00B949AB" w:rsidRPr="00375610">
        <w:rPr>
          <w:sz w:val="22"/>
          <w:szCs w:val="22"/>
        </w:rPr>
        <w:t xml:space="preserve">по закупкам должно быть </w:t>
      </w:r>
      <w:r w:rsidRPr="00375610">
        <w:rPr>
          <w:sz w:val="22"/>
          <w:szCs w:val="22"/>
        </w:rPr>
        <w:t>не менее 5 (пяти) человек.</w:t>
      </w:r>
    </w:p>
    <w:p w:rsidR="00E73071" w:rsidRPr="00375610" w:rsidRDefault="00E73071" w:rsidP="008D6A8B">
      <w:pPr>
        <w:tabs>
          <w:tab w:val="left" w:pos="1134"/>
          <w:tab w:val="left" w:pos="4536"/>
        </w:tabs>
        <w:spacing w:before="120"/>
        <w:ind w:firstLine="567"/>
        <w:jc w:val="both"/>
        <w:outlineLvl w:val="1"/>
        <w:rPr>
          <w:sz w:val="22"/>
          <w:szCs w:val="22"/>
        </w:rPr>
      </w:pPr>
      <w:r w:rsidRPr="00375610">
        <w:rPr>
          <w:sz w:val="22"/>
          <w:szCs w:val="22"/>
        </w:rPr>
        <w:t>С целью обеспечения принятия сбалансированных решений и нормальной работы Комиссии Приказом утверждается основной и резервный состав Комиссии. В период временного отсутствия члена Комиссии основного состава в работе Комиссии принимает участие член Комиссии резервного состава.</w:t>
      </w:r>
    </w:p>
    <w:p w:rsidR="00227354" w:rsidRPr="00375610" w:rsidRDefault="00227354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Все члены Комиссии имеют равные права и обязанности. В случае равенства голосов при принятии решения голос Председателя или лица, исполняющего его обязанности, является решающим.</w:t>
      </w:r>
    </w:p>
    <w:p w:rsidR="00227354" w:rsidRPr="00375610" w:rsidRDefault="00227354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lastRenderedPageBreak/>
        <w:t xml:space="preserve">Комиссия считается правомочной принимать решения </w:t>
      </w:r>
      <w:r w:rsidR="00725359" w:rsidRPr="00375610">
        <w:rPr>
          <w:rFonts w:ascii="Times New Roman" w:hAnsi="Times New Roman" w:cs="Times New Roman"/>
          <w:sz w:val="22"/>
          <w:szCs w:val="22"/>
        </w:rPr>
        <w:t xml:space="preserve">(кворум) </w:t>
      </w:r>
      <w:r w:rsidRPr="00375610">
        <w:rPr>
          <w:rFonts w:ascii="Times New Roman" w:hAnsi="Times New Roman" w:cs="Times New Roman"/>
          <w:sz w:val="22"/>
          <w:szCs w:val="22"/>
        </w:rPr>
        <w:t xml:space="preserve">по вопросу повестки дня, если </w:t>
      </w:r>
      <w:r w:rsidR="007327FD" w:rsidRPr="00375610">
        <w:rPr>
          <w:rFonts w:ascii="Times New Roman" w:hAnsi="Times New Roman" w:cs="Times New Roman"/>
          <w:sz w:val="22"/>
          <w:szCs w:val="22"/>
        </w:rPr>
        <w:t>на</w:t>
      </w:r>
      <w:r w:rsidR="00960013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Pr="00375610">
        <w:rPr>
          <w:rFonts w:ascii="Times New Roman" w:hAnsi="Times New Roman" w:cs="Times New Roman"/>
          <w:sz w:val="22"/>
          <w:szCs w:val="22"/>
        </w:rPr>
        <w:t xml:space="preserve">заседании присутствует не менее двух третей от общего числа членов Комиссии, имеющих право принимать участие в голосовании по данному вопросу. </w:t>
      </w:r>
    </w:p>
    <w:p w:rsidR="00227354" w:rsidRPr="00375610" w:rsidRDefault="00227354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При</w:t>
      </w:r>
      <w:r w:rsidR="00AF5509" w:rsidRPr="00375610">
        <w:rPr>
          <w:rFonts w:ascii="Times New Roman" w:hAnsi="Times New Roman" w:cs="Times New Roman"/>
          <w:sz w:val="22"/>
          <w:szCs w:val="22"/>
        </w:rPr>
        <w:t xml:space="preserve"> решении вопросов на заседании </w:t>
      </w:r>
      <w:r w:rsidRPr="00375610">
        <w:rPr>
          <w:rFonts w:ascii="Times New Roman" w:hAnsi="Times New Roman" w:cs="Times New Roman"/>
          <w:sz w:val="22"/>
          <w:szCs w:val="22"/>
        </w:rPr>
        <w:t xml:space="preserve">Комиссии каждый член Комиссии обладает одним голосом. Решения принимаются простым большинством голосов </w:t>
      </w:r>
      <w:r w:rsidR="00F230DD" w:rsidRPr="00375610">
        <w:rPr>
          <w:rFonts w:ascii="Times New Roman" w:hAnsi="Times New Roman" w:cs="Times New Roman"/>
          <w:sz w:val="22"/>
          <w:szCs w:val="22"/>
        </w:rPr>
        <w:t xml:space="preserve">ее </w:t>
      </w:r>
      <w:r w:rsidRPr="00375610">
        <w:rPr>
          <w:rFonts w:ascii="Times New Roman" w:hAnsi="Times New Roman" w:cs="Times New Roman"/>
          <w:sz w:val="22"/>
          <w:szCs w:val="22"/>
        </w:rPr>
        <w:t>членов.</w:t>
      </w:r>
    </w:p>
    <w:p w:rsidR="0054586A" w:rsidRPr="00375610" w:rsidRDefault="0054586A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Протоколы подписывают Председатель комиссии и Секретарь комиссии.</w:t>
      </w:r>
    </w:p>
    <w:p w:rsidR="00E50B5F" w:rsidRPr="00375610" w:rsidRDefault="00227354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Оригиналы документов</w:t>
      </w:r>
      <w:r w:rsidR="00497B21" w:rsidRPr="00375610">
        <w:rPr>
          <w:rFonts w:ascii="Times New Roman" w:hAnsi="Times New Roman" w:cs="Times New Roman"/>
          <w:sz w:val="22"/>
          <w:szCs w:val="22"/>
        </w:rPr>
        <w:t>/электронных документов</w:t>
      </w:r>
      <w:r w:rsidRPr="00375610">
        <w:rPr>
          <w:rFonts w:ascii="Times New Roman" w:hAnsi="Times New Roman" w:cs="Times New Roman"/>
          <w:sz w:val="22"/>
          <w:szCs w:val="22"/>
        </w:rPr>
        <w:t xml:space="preserve">, на основании которых Комиссия принимает решения, в том числе документация для проведения конкретной закупки, документы участников, протоколы и </w:t>
      </w:r>
      <w:r w:rsidR="00E24D3D" w:rsidRPr="00375610">
        <w:rPr>
          <w:rFonts w:ascii="Times New Roman" w:hAnsi="Times New Roman" w:cs="Times New Roman"/>
          <w:sz w:val="22"/>
          <w:szCs w:val="22"/>
        </w:rPr>
        <w:t>другие документы, связанные с закупкой,</w:t>
      </w:r>
      <w:r w:rsidRPr="00375610">
        <w:rPr>
          <w:rFonts w:ascii="Times New Roman" w:hAnsi="Times New Roman" w:cs="Times New Roman"/>
          <w:sz w:val="22"/>
          <w:szCs w:val="22"/>
        </w:rPr>
        <w:t xml:space="preserve"> хранятся в Ответственном подразделении Организатора </w:t>
      </w:r>
      <w:r w:rsidR="00875C13" w:rsidRPr="00375610">
        <w:rPr>
          <w:rFonts w:ascii="Times New Roman" w:hAnsi="Times New Roman" w:cs="Times New Roman"/>
          <w:sz w:val="22"/>
          <w:szCs w:val="22"/>
        </w:rPr>
        <w:t xml:space="preserve">закупки </w:t>
      </w:r>
      <w:r w:rsidRPr="00375610">
        <w:rPr>
          <w:rFonts w:ascii="Times New Roman" w:hAnsi="Times New Roman" w:cs="Times New Roman"/>
          <w:sz w:val="22"/>
          <w:szCs w:val="22"/>
        </w:rPr>
        <w:t xml:space="preserve">в течение </w:t>
      </w:r>
      <w:r w:rsidR="00854429" w:rsidRPr="00375610">
        <w:rPr>
          <w:rFonts w:ascii="Times New Roman" w:hAnsi="Times New Roman" w:cs="Times New Roman"/>
          <w:sz w:val="22"/>
          <w:szCs w:val="22"/>
        </w:rPr>
        <w:t>3</w:t>
      </w:r>
      <w:r w:rsidR="00990477" w:rsidRPr="00375610">
        <w:rPr>
          <w:rFonts w:ascii="Times New Roman" w:hAnsi="Times New Roman" w:cs="Times New Roman"/>
          <w:sz w:val="22"/>
          <w:szCs w:val="22"/>
        </w:rPr>
        <w:t>-х</w:t>
      </w:r>
      <w:r w:rsidR="00854429" w:rsidRPr="00375610">
        <w:rPr>
          <w:rFonts w:ascii="Times New Roman" w:hAnsi="Times New Roman" w:cs="Times New Roman"/>
          <w:sz w:val="22"/>
          <w:szCs w:val="22"/>
        </w:rPr>
        <w:t xml:space="preserve"> лет</w:t>
      </w:r>
      <w:r w:rsidRPr="00375610">
        <w:rPr>
          <w:rFonts w:ascii="Times New Roman" w:hAnsi="Times New Roman" w:cs="Times New Roman"/>
          <w:sz w:val="22"/>
          <w:szCs w:val="22"/>
        </w:rPr>
        <w:t xml:space="preserve"> с момента </w:t>
      </w:r>
      <w:r w:rsidR="00B9749C" w:rsidRPr="00375610">
        <w:rPr>
          <w:rFonts w:ascii="Times New Roman" w:hAnsi="Times New Roman" w:cs="Times New Roman"/>
          <w:sz w:val="22"/>
          <w:szCs w:val="22"/>
        </w:rPr>
        <w:t xml:space="preserve">окончания </w:t>
      </w:r>
      <w:r w:rsidRPr="00375610">
        <w:rPr>
          <w:rFonts w:ascii="Times New Roman" w:hAnsi="Times New Roman" w:cs="Times New Roman"/>
          <w:sz w:val="22"/>
          <w:szCs w:val="22"/>
        </w:rPr>
        <w:t>соответствующих процедур закупок.</w:t>
      </w:r>
    </w:p>
    <w:p w:rsidR="00227354" w:rsidRPr="00375610" w:rsidRDefault="00004909" w:rsidP="008D6A8B">
      <w:pPr>
        <w:pStyle w:val="afb"/>
        <w:numPr>
          <w:ilvl w:val="0"/>
          <w:numId w:val="1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 w:firstLine="567"/>
        <w:jc w:val="both"/>
        <w:outlineLvl w:val="1"/>
        <w:rPr>
          <w:b/>
          <w:bCs/>
          <w:sz w:val="22"/>
          <w:szCs w:val="22"/>
        </w:rPr>
      </w:pPr>
      <w:r w:rsidRPr="00375610">
        <w:rPr>
          <w:b/>
          <w:bCs/>
          <w:sz w:val="22"/>
          <w:szCs w:val="22"/>
        </w:rPr>
        <w:t>Предмет закупки</w:t>
      </w:r>
    </w:p>
    <w:p w:rsidR="008956FB" w:rsidRPr="00375610" w:rsidRDefault="00320C61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При описании в документации о конкурентной закупке предмета закупки необходимо учитывать следующие условия п. 3 ч. 6.1. ст. 3 Закона № 223-ФЗ:</w:t>
      </w:r>
    </w:p>
    <w:p w:rsidR="006B59CC" w:rsidRPr="00375610" w:rsidRDefault="00C10181" w:rsidP="008D6A8B">
      <w:pPr>
        <w:tabs>
          <w:tab w:val="num" w:pos="-142"/>
          <w:tab w:val="left" w:pos="1134"/>
          <w:tab w:val="left" w:pos="4536"/>
        </w:tabs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  <w:r w:rsidRPr="00375610">
        <w:rPr>
          <w:sz w:val="22"/>
          <w:szCs w:val="22"/>
          <w:lang w:eastAsia="ru-RU"/>
        </w:rPr>
        <w:t>1) в описании предмета закупки указываются функциональные характеристики (потребительские свойства), технические и качественные характеристики, а также эксплуатационные характеристики при необходимости) предмета закупки;</w:t>
      </w:r>
    </w:p>
    <w:p w:rsidR="006B59CC" w:rsidRPr="00375610" w:rsidRDefault="00C10181" w:rsidP="008D6A8B">
      <w:pPr>
        <w:tabs>
          <w:tab w:val="num" w:pos="-142"/>
          <w:tab w:val="left" w:pos="1134"/>
          <w:tab w:val="left" w:pos="4536"/>
        </w:tabs>
        <w:autoSpaceDE w:val="0"/>
        <w:autoSpaceDN w:val="0"/>
        <w:adjustRightInd w:val="0"/>
        <w:spacing w:before="220"/>
        <w:ind w:firstLine="567"/>
        <w:jc w:val="both"/>
        <w:rPr>
          <w:sz w:val="22"/>
          <w:szCs w:val="22"/>
          <w:lang w:eastAsia="ru-RU"/>
        </w:rPr>
      </w:pPr>
      <w:r w:rsidRPr="00375610">
        <w:rPr>
          <w:sz w:val="22"/>
          <w:szCs w:val="22"/>
          <w:lang w:eastAsia="ru-RU"/>
        </w:rPr>
        <w:t xml:space="preserve">2) в описание предмета закупки </w:t>
      </w:r>
      <w:r w:rsidRPr="00375610">
        <w:rPr>
          <w:b/>
          <w:sz w:val="22"/>
          <w:szCs w:val="22"/>
          <w:lang w:eastAsia="ru-RU"/>
        </w:rPr>
        <w:t xml:space="preserve">не должны </w:t>
      </w:r>
      <w:r w:rsidRPr="00375610">
        <w:rPr>
          <w:sz w:val="22"/>
          <w:szCs w:val="22"/>
          <w:lang w:eastAsia="ru-RU"/>
        </w:rPr>
        <w:t xml:space="preserve">включаться требования или указания в отношении </w:t>
      </w:r>
      <w:r w:rsidRPr="00375610">
        <w:rPr>
          <w:b/>
          <w:sz w:val="22"/>
          <w:szCs w:val="22"/>
          <w:lang w:eastAsia="ru-RU"/>
        </w:rPr>
        <w:t>товарных знаков</w:t>
      </w:r>
      <w:r w:rsidRPr="00375610">
        <w:rPr>
          <w:sz w:val="22"/>
          <w:szCs w:val="22"/>
          <w:lang w:eastAsia="ru-RU"/>
        </w:rPr>
        <w:t>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 указанных характеристик предмета закупки;</w:t>
      </w:r>
    </w:p>
    <w:p w:rsidR="000831F1" w:rsidRPr="00375610" w:rsidRDefault="00C10181" w:rsidP="008D6A8B">
      <w:pPr>
        <w:tabs>
          <w:tab w:val="num" w:pos="-142"/>
          <w:tab w:val="left" w:pos="1134"/>
          <w:tab w:val="left" w:pos="4536"/>
        </w:tabs>
        <w:autoSpaceDE w:val="0"/>
        <w:autoSpaceDN w:val="0"/>
        <w:adjustRightInd w:val="0"/>
        <w:spacing w:before="220"/>
        <w:ind w:firstLine="567"/>
        <w:jc w:val="both"/>
        <w:rPr>
          <w:b/>
          <w:sz w:val="22"/>
          <w:szCs w:val="22"/>
          <w:lang w:eastAsia="ru-RU"/>
        </w:rPr>
      </w:pPr>
      <w:r w:rsidRPr="00375610">
        <w:rPr>
          <w:sz w:val="22"/>
          <w:szCs w:val="22"/>
          <w:lang w:eastAsia="ru-RU"/>
        </w:rPr>
        <w:t xml:space="preserve">3) в случае использования в описании предмета закупки указания на товарный знак необходимо использовать слова </w:t>
      </w:r>
      <w:r w:rsidRPr="00375610">
        <w:rPr>
          <w:b/>
          <w:sz w:val="22"/>
          <w:szCs w:val="22"/>
          <w:lang w:eastAsia="ru-RU"/>
        </w:rPr>
        <w:t xml:space="preserve">«(или эквивалент) с приложением параметров эквивалентности», </w:t>
      </w:r>
    </w:p>
    <w:p w:rsidR="00E50B5F" w:rsidRPr="00375610" w:rsidRDefault="00C10181" w:rsidP="008D6A8B">
      <w:pPr>
        <w:tabs>
          <w:tab w:val="num" w:pos="-142"/>
          <w:tab w:val="left" w:pos="1134"/>
          <w:tab w:val="left" w:pos="4536"/>
        </w:tabs>
        <w:autoSpaceDE w:val="0"/>
        <w:autoSpaceDN w:val="0"/>
        <w:adjustRightInd w:val="0"/>
        <w:spacing w:before="220"/>
        <w:ind w:firstLine="567"/>
        <w:jc w:val="both"/>
        <w:rPr>
          <w:sz w:val="22"/>
          <w:szCs w:val="22"/>
          <w:lang w:eastAsia="ru-RU"/>
        </w:rPr>
      </w:pPr>
      <w:r w:rsidRPr="00375610">
        <w:rPr>
          <w:sz w:val="22"/>
          <w:szCs w:val="22"/>
          <w:lang w:eastAsia="ru-RU"/>
        </w:rPr>
        <w:t>за исключением случаев:</w:t>
      </w:r>
    </w:p>
    <w:p w:rsidR="006B59CC" w:rsidRPr="00375610" w:rsidRDefault="00C10181" w:rsidP="008D6A8B">
      <w:pPr>
        <w:tabs>
          <w:tab w:val="num" w:pos="-142"/>
          <w:tab w:val="left" w:pos="1134"/>
          <w:tab w:val="left" w:pos="4536"/>
        </w:tabs>
        <w:autoSpaceDE w:val="0"/>
        <w:autoSpaceDN w:val="0"/>
        <w:adjustRightInd w:val="0"/>
        <w:spacing w:before="220"/>
        <w:ind w:firstLine="567"/>
        <w:jc w:val="both"/>
        <w:rPr>
          <w:sz w:val="22"/>
          <w:szCs w:val="22"/>
          <w:lang w:eastAsia="ru-RU"/>
        </w:rPr>
      </w:pPr>
      <w:r w:rsidRPr="00375610">
        <w:rPr>
          <w:sz w:val="22"/>
          <w:szCs w:val="22"/>
          <w:lang w:eastAsia="ru-RU"/>
        </w:rPr>
        <w:t xml:space="preserve">а)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</w:t>
      </w:r>
      <w:r w:rsidR="00DD57D5" w:rsidRPr="00375610">
        <w:rPr>
          <w:sz w:val="22"/>
          <w:szCs w:val="22"/>
          <w:lang w:eastAsia="ru-RU"/>
        </w:rPr>
        <w:t>З</w:t>
      </w:r>
      <w:r w:rsidRPr="00375610">
        <w:rPr>
          <w:sz w:val="22"/>
          <w:szCs w:val="22"/>
          <w:lang w:eastAsia="ru-RU"/>
        </w:rPr>
        <w:t>аказчиком;</w:t>
      </w:r>
    </w:p>
    <w:p w:rsidR="006B59CC" w:rsidRPr="00375610" w:rsidRDefault="00C10181" w:rsidP="008D6A8B">
      <w:pPr>
        <w:tabs>
          <w:tab w:val="num" w:pos="-142"/>
          <w:tab w:val="left" w:pos="1134"/>
          <w:tab w:val="left" w:pos="4536"/>
        </w:tabs>
        <w:autoSpaceDE w:val="0"/>
        <w:autoSpaceDN w:val="0"/>
        <w:adjustRightInd w:val="0"/>
        <w:spacing w:before="220"/>
        <w:ind w:firstLine="567"/>
        <w:jc w:val="both"/>
        <w:rPr>
          <w:sz w:val="22"/>
          <w:szCs w:val="22"/>
          <w:lang w:eastAsia="ru-RU"/>
        </w:rPr>
      </w:pPr>
      <w:r w:rsidRPr="00375610">
        <w:rPr>
          <w:sz w:val="22"/>
          <w:szCs w:val="22"/>
          <w:lang w:eastAsia="ru-RU"/>
        </w:rPr>
        <w:t xml:space="preserve">б) закупок запасных частей и расходных материалов к машинам и оборудованию, используемым </w:t>
      </w:r>
      <w:r w:rsidR="006F50EE" w:rsidRPr="00375610">
        <w:rPr>
          <w:sz w:val="22"/>
          <w:szCs w:val="22"/>
          <w:lang w:eastAsia="ru-RU"/>
        </w:rPr>
        <w:t>Заказчик</w:t>
      </w:r>
      <w:r w:rsidRPr="00375610">
        <w:rPr>
          <w:sz w:val="22"/>
          <w:szCs w:val="22"/>
          <w:lang w:eastAsia="ru-RU"/>
        </w:rPr>
        <w:t>ом, в соответствии с технической документацией на указанные машины и оборудование;</w:t>
      </w:r>
    </w:p>
    <w:p w:rsidR="006B59CC" w:rsidRPr="00375610" w:rsidRDefault="00C10181" w:rsidP="008D6A8B">
      <w:pPr>
        <w:tabs>
          <w:tab w:val="num" w:pos="-142"/>
          <w:tab w:val="left" w:pos="1134"/>
          <w:tab w:val="left" w:pos="4536"/>
        </w:tabs>
        <w:autoSpaceDE w:val="0"/>
        <w:autoSpaceDN w:val="0"/>
        <w:adjustRightInd w:val="0"/>
        <w:spacing w:before="220"/>
        <w:ind w:firstLine="567"/>
        <w:jc w:val="both"/>
        <w:rPr>
          <w:sz w:val="22"/>
          <w:szCs w:val="22"/>
          <w:lang w:eastAsia="ru-RU"/>
        </w:rPr>
      </w:pPr>
      <w:r w:rsidRPr="00375610">
        <w:rPr>
          <w:sz w:val="22"/>
          <w:szCs w:val="22"/>
          <w:lang w:eastAsia="ru-RU"/>
        </w:rPr>
        <w:t xml:space="preserve">в) закупок с указанием конкретных товарных знаков, знаков обслуживания, патентов, полезных моделей, промышленных образцов, места происхождения товара, изготовителя товара, если это предусмотрено условиями международных договоров Российской Федерации или условиями договоров юридических лиц, указанных в </w:t>
      </w:r>
      <w:hyperlink r:id="rId16" w:history="1">
        <w:r w:rsidRPr="00375610">
          <w:rPr>
            <w:sz w:val="22"/>
            <w:szCs w:val="22"/>
            <w:lang w:eastAsia="ru-RU"/>
          </w:rPr>
          <w:t>части 2 статьи 1</w:t>
        </w:r>
      </w:hyperlink>
      <w:r w:rsidRPr="00375610">
        <w:rPr>
          <w:sz w:val="22"/>
          <w:szCs w:val="22"/>
          <w:lang w:eastAsia="ru-RU"/>
        </w:rPr>
        <w:t xml:space="preserve"> Закона № 223-ФЗ, в целях исполнения этими юридическими лицами обязательств по заключенным договорам с юридическими лицами, в том числе иностранными юридическими лицами.</w:t>
      </w:r>
    </w:p>
    <w:p w:rsidR="006501A0" w:rsidRPr="00375610" w:rsidRDefault="006501A0" w:rsidP="008D6A8B">
      <w:pPr>
        <w:pStyle w:val="afb"/>
        <w:numPr>
          <w:ilvl w:val="0"/>
          <w:numId w:val="1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 w:firstLine="567"/>
        <w:jc w:val="both"/>
        <w:outlineLvl w:val="1"/>
        <w:rPr>
          <w:b/>
          <w:sz w:val="22"/>
          <w:szCs w:val="22"/>
        </w:rPr>
      </w:pPr>
      <w:r w:rsidRPr="00375610">
        <w:rPr>
          <w:b/>
          <w:sz w:val="22"/>
          <w:szCs w:val="22"/>
        </w:rPr>
        <w:t xml:space="preserve">Требования, предъявляемые к </w:t>
      </w:r>
      <w:r w:rsidR="00DB2AF8" w:rsidRPr="00375610">
        <w:rPr>
          <w:b/>
          <w:sz w:val="22"/>
          <w:szCs w:val="22"/>
        </w:rPr>
        <w:t>участникам закупки</w:t>
      </w:r>
      <w:r w:rsidR="00215812" w:rsidRPr="00375610">
        <w:rPr>
          <w:b/>
          <w:sz w:val="22"/>
          <w:szCs w:val="22"/>
        </w:rPr>
        <w:t>.</w:t>
      </w:r>
    </w:p>
    <w:p w:rsidR="00F524BA" w:rsidRPr="00375610" w:rsidRDefault="00322908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Отборочные критерии (критерии допуска)</w:t>
      </w:r>
      <w:r w:rsidR="008105E7" w:rsidRPr="00375610">
        <w:rPr>
          <w:rFonts w:ascii="Times New Roman" w:hAnsi="Times New Roman" w:cs="Times New Roman"/>
          <w:sz w:val="22"/>
          <w:szCs w:val="22"/>
        </w:rPr>
        <w:t xml:space="preserve"> для участников и порядок отклонения заявок </w:t>
      </w:r>
      <w:r w:rsidR="00614585" w:rsidRPr="00375610">
        <w:rPr>
          <w:rFonts w:ascii="Times New Roman" w:hAnsi="Times New Roman" w:cs="Times New Roman"/>
          <w:sz w:val="22"/>
          <w:szCs w:val="22"/>
        </w:rPr>
        <w:t>участник</w:t>
      </w:r>
      <w:r w:rsidRPr="00375610">
        <w:rPr>
          <w:rFonts w:ascii="Times New Roman" w:hAnsi="Times New Roman" w:cs="Times New Roman"/>
          <w:sz w:val="22"/>
          <w:szCs w:val="22"/>
        </w:rPr>
        <w:t>ов</w:t>
      </w:r>
      <w:r w:rsidR="00614585" w:rsidRPr="00375610">
        <w:rPr>
          <w:rFonts w:ascii="Times New Roman" w:hAnsi="Times New Roman" w:cs="Times New Roman"/>
          <w:sz w:val="22"/>
          <w:szCs w:val="22"/>
        </w:rPr>
        <w:t xml:space="preserve"> закупк</w:t>
      </w:r>
      <w:r w:rsidRPr="00375610">
        <w:rPr>
          <w:rFonts w:ascii="Times New Roman" w:hAnsi="Times New Roman" w:cs="Times New Roman"/>
          <w:sz w:val="22"/>
          <w:szCs w:val="22"/>
        </w:rPr>
        <w:t>и</w:t>
      </w:r>
      <w:r w:rsidR="00614585" w:rsidRPr="00375610">
        <w:rPr>
          <w:rFonts w:ascii="Times New Roman" w:hAnsi="Times New Roman" w:cs="Times New Roman"/>
          <w:sz w:val="22"/>
          <w:szCs w:val="22"/>
        </w:rPr>
        <w:t xml:space="preserve"> указываются в </w:t>
      </w:r>
      <w:r w:rsidR="00151666" w:rsidRPr="00375610">
        <w:rPr>
          <w:rFonts w:ascii="Times New Roman" w:hAnsi="Times New Roman" w:cs="Times New Roman"/>
          <w:sz w:val="22"/>
          <w:szCs w:val="22"/>
        </w:rPr>
        <w:t xml:space="preserve">настоящем Положении и </w:t>
      </w:r>
      <w:r w:rsidR="00614585" w:rsidRPr="00375610">
        <w:rPr>
          <w:rFonts w:ascii="Times New Roman" w:hAnsi="Times New Roman" w:cs="Times New Roman"/>
          <w:sz w:val="22"/>
          <w:szCs w:val="22"/>
        </w:rPr>
        <w:t xml:space="preserve">документации о закупке. </w:t>
      </w:r>
    </w:p>
    <w:p w:rsidR="00F524BA" w:rsidRPr="00375610" w:rsidRDefault="00F524BA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Не допускается предъявлять к </w:t>
      </w:r>
      <w:r w:rsidR="000F528A" w:rsidRPr="00375610">
        <w:rPr>
          <w:rFonts w:ascii="Times New Roman" w:hAnsi="Times New Roman" w:cs="Times New Roman"/>
          <w:sz w:val="22"/>
          <w:szCs w:val="22"/>
        </w:rPr>
        <w:t xml:space="preserve">участникам закупки </w:t>
      </w:r>
      <w:r w:rsidRPr="00375610">
        <w:rPr>
          <w:rFonts w:ascii="Times New Roman" w:hAnsi="Times New Roman" w:cs="Times New Roman"/>
          <w:sz w:val="22"/>
          <w:szCs w:val="22"/>
        </w:rPr>
        <w:t>неизмеряемые требования и критерии.</w:t>
      </w:r>
    </w:p>
    <w:p w:rsidR="001D7557" w:rsidRPr="00375610" w:rsidRDefault="001D7557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lastRenderedPageBreak/>
        <w:t>К участникам закуп</w:t>
      </w:r>
      <w:r w:rsidR="00F03375" w:rsidRPr="00375610">
        <w:rPr>
          <w:rFonts w:ascii="Times New Roman" w:hAnsi="Times New Roman" w:cs="Times New Roman"/>
          <w:sz w:val="22"/>
          <w:szCs w:val="22"/>
        </w:rPr>
        <w:t>очных процедур</w:t>
      </w:r>
      <w:r w:rsidRPr="00375610">
        <w:rPr>
          <w:rFonts w:ascii="Times New Roman" w:hAnsi="Times New Roman" w:cs="Times New Roman"/>
          <w:sz w:val="22"/>
          <w:szCs w:val="22"/>
        </w:rPr>
        <w:t xml:space="preserve"> предъявляются следующие обязательные требования:</w:t>
      </w:r>
    </w:p>
    <w:p w:rsidR="000F528A" w:rsidRPr="00375610" w:rsidRDefault="000F528A" w:rsidP="008D6A8B">
      <w:pPr>
        <w:pStyle w:val="HTML"/>
        <w:numPr>
          <w:ilvl w:val="2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участник закупки должен соответствовать требованиям, установленным законодательством РФ к лицам, осуществляющим поставки товаров, выполнение работ, оказание услуг, которые являются предметом закупки; </w:t>
      </w:r>
    </w:p>
    <w:p w:rsidR="006501A0" w:rsidRPr="00375610" w:rsidRDefault="001D7557" w:rsidP="008D6A8B">
      <w:pPr>
        <w:pStyle w:val="HTML"/>
        <w:numPr>
          <w:ilvl w:val="2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непроведение</w:t>
      </w:r>
      <w:r w:rsidR="001E2FAB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Pr="00375610">
        <w:rPr>
          <w:rFonts w:ascii="Times New Roman" w:hAnsi="Times New Roman" w:cs="Times New Roman"/>
          <w:sz w:val="22"/>
          <w:szCs w:val="22"/>
        </w:rPr>
        <w:t xml:space="preserve">ликвидации юридического лица и отсутствие решения арбитражного суда о признании юридического лица, индивидуального </w:t>
      </w:r>
      <w:r w:rsidR="006F50EE" w:rsidRPr="00375610">
        <w:rPr>
          <w:rFonts w:ascii="Times New Roman" w:hAnsi="Times New Roman" w:cs="Times New Roman"/>
          <w:sz w:val="22"/>
          <w:szCs w:val="22"/>
        </w:rPr>
        <w:t>Предпр</w:t>
      </w:r>
      <w:r w:rsidRPr="00375610">
        <w:rPr>
          <w:rFonts w:ascii="Times New Roman" w:hAnsi="Times New Roman" w:cs="Times New Roman"/>
          <w:sz w:val="22"/>
          <w:szCs w:val="22"/>
        </w:rPr>
        <w:t>инимателя банкротом и об открытии конкурсного производства;</w:t>
      </w:r>
    </w:p>
    <w:p w:rsidR="006501A0" w:rsidRPr="00375610" w:rsidRDefault="001D7557" w:rsidP="008D6A8B">
      <w:pPr>
        <w:pStyle w:val="HTML"/>
        <w:numPr>
          <w:ilvl w:val="2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неприостановление деятельности в порядке, предусмотренном Кодексом Российской Федерации об административных правонарушениях, на день подачи заявки;</w:t>
      </w:r>
    </w:p>
    <w:p w:rsidR="00FA7C25" w:rsidRPr="00375610" w:rsidRDefault="006A3DBF" w:rsidP="008D6A8B">
      <w:pPr>
        <w:pStyle w:val="HTML"/>
        <w:numPr>
          <w:ilvl w:val="2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отсутствие сведений об участнике в реестре недобросовестных поставщиков, предусмотренном статьей 5 </w:t>
      </w:r>
      <w:r w:rsidR="0000525B" w:rsidRPr="00375610">
        <w:rPr>
          <w:rFonts w:ascii="Times New Roman" w:hAnsi="Times New Roman" w:cs="Times New Roman"/>
          <w:sz w:val="22"/>
          <w:szCs w:val="22"/>
        </w:rPr>
        <w:t>Федерального закона от</w:t>
      </w:r>
      <w:r w:rsidR="00004909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00525B" w:rsidRPr="00375610">
        <w:rPr>
          <w:rFonts w:ascii="Times New Roman" w:hAnsi="Times New Roman" w:cs="Times New Roman"/>
          <w:sz w:val="22"/>
          <w:szCs w:val="22"/>
        </w:rPr>
        <w:t>18 июля 2011 года № 223-ФЗ «О закупках товаров, работ, услуг отдельными видами юридических лиц»</w:t>
      </w:r>
      <w:r w:rsidR="00DD1BB9" w:rsidRPr="00375610">
        <w:rPr>
          <w:rFonts w:ascii="Times New Roman" w:hAnsi="Times New Roman" w:cs="Times New Roman"/>
          <w:sz w:val="22"/>
          <w:szCs w:val="22"/>
        </w:rPr>
        <w:t xml:space="preserve"> в период проведения закупки (в том числе конкурентной</w:t>
      </w:r>
      <w:r w:rsidR="00A67653" w:rsidRPr="00375610">
        <w:rPr>
          <w:rFonts w:ascii="Times New Roman" w:hAnsi="Times New Roman" w:cs="Times New Roman"/>
          <w:sz w:val="22"/>
          <w:szCs w:val="22"/>
        </w:rPr>
        <w:t xml:space="preserve"> закупки </w:t>
      </w:r>
      <w:r w:rsidR="00DD1BB9" w:rsidRPr="00375610">
        <w:rPr>
          <w:rFonts w:ascii="Times New Roman" w:hAnsi="Times New Roman" w:cs="Times New Roman"/>
          <w:sz w:val="22"/>
          <w:szCs w:val="22"/>
        </w:rPr>
        <w:t>и закупки у единственного поставщика) и до даты заключения договора по результатам закупки</w:t>
      </w:r>
      <w:r w:rsidRPr="00375610">
        <w:rPr>
          <w:rFonts w:ascii="Times New Roman" w:hAnsi="Times New Roman" w:cs="Times New Roman"/>
          <w:sz w:val="22"/>
          <w:szCs w:val="22"/>
        </w:rPr>
        <w:t>;</w:t>
      </w:r>
    </w:p>
    <w:p w:rsidR="006A3DBF" w:rsidRPr="00375610" w:rsidRDefault="006A3DBF" w:rsidP="008D6A8B">
      <w:pPr>
        <w:pStyle w:val="HTML"/>
        <w:numPr>
          <w:ilvl w:val="2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отсутствие сведений об участнике в реестре недобросовестных поставщ</w:t>
      </w:r>
      <w:r w:rsidR="00523AD4" w:rsidRPr="00375610">
        <w:rPr>
          <w:rFonts w:ascii="Times New Roman" w:hAnsi="Times New Roman" w:cs="Times New Roman"/>
          <w:sz w:val="22"/>
          <w:szCs w:val="22"/>
        </w:rPr>
        <w:t>иков, предусмотренном статьей 104</w:t>
      </w:r>
      <w:r w:rsidRPr="00375610">
        <w:rPr>
          <w:rFonts w:ascii="Times New Roman" w:hAnsi="Times New Roman" w:cs="Times New Roman"/>
          <w:sz w:val="22"/>
          <w:szCs w:val="22"/>
        </w:rPr>
        <w:t xml:space="preserve"> Федерального закона от </w:t>
      </w:r>
      <w:r w:rsidR="00523AD4" w:rsidRPr="00375610">
        <w:rPr>
          <w:rFonts w:ascii="Times New Roman" w:hAnsi="Times New Roman" w:cs="Times New Roman"/>
          <w:sz w:val="22"/>
          <w:szCs w:val="22"/>
        </w:rPr>
        <w:t>05.04.2013 № 44-ФЗ «О контрактной системе в сфере закупок товаров, работ, услуг для обеспечения государственных и муниципальных нужд»</w:t>
      </w:r>
      <w:r w:rsidR="00A67653" w:rsidRPr="00375610">
        <w:rPr>
          <w:rFonts w:ascii="Times New Roman" w:hAnsi="Times New Roman" w:cs="Times New Roman"/>
          <w:sz w:val="22"/>
          <w:szCs w:val="22"/>
        </w:rPr>
        <w:t xml:space="preserve"> в период проведения закупки (в том числе конкурентной закупки и закупки у единственного поставщика) и до даты заключения договора по результатам закупки</w:t>
      </w:r>
      <w:r w:rsidR="00DB2AF8" w:rsidRPr="00375610">
        <w:rPr>
          <w:rFonts w:ascii="Times New Roman" w:hAnsi="Times New Roman" w:cs="Times New Roman"/>
          <w:sz w:val="22"/>
          <w:szCs w:val="22"/>
        </w:rPr>
        <w:t>.</w:t>
      </w:r>
    </w:p>
    <w:p w:rsidR="00DB2AF8" w:rsidRPr="00375610" w:rsidRDefault="00DB2AF8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Не допускается предъявлять к участникам закупки товарам, работам, услугам, условиям исполнения договора требования, не предусмотренные документацией о закупке, а также оценивать и сопоставлять заявки на участие в закупке по критериям и в порядке, которые не указаны в документации о закупке</w:t>
      </w:r>
      <w:r w:rsidR="00FA2421" w:rsidRPr="00375610">
        <w:rPr>
          <w:rFonts w:ascii="Times New Roman" w:hAnsi="Times New Roman" w:cs="Times New Roman"/>
          <w:sz w:val="22"/>
          <w:szCs w:val="22"/>
        </w:rPr>
        <w:t>.</w:t>
      </w:r>
    </w:p>
    <w:p w:rsidR="00DB2AF8" w:rsidRPr="00375610" w:rsidRDefault="00DB2AF8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Требования, предъявляемые к участникам закупки, закупаемым товарам, работам, услугам, условиям исполнения договора, а также критерии и порядок оценки и сопоставления заявок на участие в закупке применяются в равной степени в отношении всех участников закупки</w:t>
      </w:r>
      <w:r w:rsidR="009E1440" w:rsidRPr="00375610">
        <w:rPr>
          <w:rFonts w:ascii="Times New Roman" w:hAnsi="Times New Roman" w:cs="Times New Roman"/>
          <w:sz w:val="22"/>
          <w:szCs w:val="22"/>
        </w:rPr>
        <w:t>.</w:t>
      </w:r>
    </w:p>
    <w:p w:rsidR="00DB2AF8" w:rsidRPr="00375610" w:rsidRDefault="00DB2AF8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К участникам закупки могут быть установлены также дополнительные требования. Эти требования, при необходимости, указываются в документации закупки</w:t>
      </w:r>
      <w:r w:rsidR="00614585" w:rsidRPr="00375610">
        <w:rPr>
          <w:rFonts w:ascii="Times New Roman" w:hAnsi="Times New Roman" w:cs="Times New Roman"/>
          <w:sz w:val="22"/>
          <w:szCs w:val="22"/>
        </w:rPr>
        <w:t>.</w:t>
      </w:r>
    </w:p>
    <w:p w:rsidR="00B519EF" w:rsidRPr="00375610" w:rsidRDefault="00B519EF" w:rsidP="00594322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Комиссия по закупкам отк</w:t>
      </w:r>
      <w:r w:rsidR="00065B27" w:rsidRPr="00375610">
        <w:rPr>
          <w:rFonts w:ascii="Times New Roman" w:hAnsi="Times New Roman" w:cs="Times New Roman"/>
          <w:sz w:val="22"/>
          <w:szCs w:val="22"/>
        </w:rPr>
        <w:t>лоняет заявку участника</w:t>
      </w:r>
      <w:r w:rsidRPr="00375610">
        <w:rPr>
          <w:rFonts w:ascii="Times New Roman" w:hAnsi="Times New Roman" w:cs="Times New Roman"/>
          <w:sz w:val="22"/>
          <w:szCs w:val="22"/>
        </w:rPr>
        <w:t xml:space="preserve"> закуп</w:t>
      </w:r>
      <w:r w:rsidR="00065B27" w:rsidRPr="00375610">
        <w:rPr>
          <w:rFonts w:ascii="Times New Roman" w:hAnsi="Times New Roman" w:cs="Times New Roman"/>
          <w:sz w:val="22"/>
          <w:szCs w:val="22"/>
        </w:rPr>
        <w:t>очной процедуры</w:t>
      </w:r>
      <w:r w:rsidRPr="00375610">
        <w:rPr>
          <w:rFonts w:ascii="Times New Roman" w:hAnsi="Times New Roman" w:cs="Times New Roman"/>
          <w:sz w:val="22"/>
          <w:szCs w:val="22"/>
        </w:rPr>
        <w:t xml:space="preserve"> в следующих случаях:</w:t>
      </w:r>
    </w:p>
    <w:p w:rsidR="00B519EF" w:rsidRPr="00375610" w:rsidRDefault="00B519EF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1) выявлено несоответствие участника хотя бы одному из </w:t>
      </w:r>
      <w:r w:rsidR="00397798" w:rsidRPr="00375610">
        <w:rPr>
          <w:rFonts w:ascii="Times New Roman" w:hAnsi="Times New Roman" w:cs="Times New Roman"/>
          <w:sz w:val="22"/>
          <w:szCs w:val="22"/>
        </w:rPr>
        <w:t xml:space="preserve">требований, перечисленных в п. 6.3 </w:t>
      </w:r>
      <w:r w:rsidRPr="00375610">
        <w:rPr>
          <w:rFonts w:ascii="Times New Roman" w:hAnsi="Times New Roman" w:cs="Times New Roman"/>
          <w:sz w:val="22"/>
          <w:szCs w:val="22"/>
        </w:rPr>
        <w:t>настоящего Положения;</w:t>
      </w:r>
    </w:p>
    <w:p w:rsidR="00B519EF" w:rsidRPr="00375610" w:rsidRDefault="00B519EF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2) участник закупки и (или) его заявка не соответствуют иным требованиям документации о закупке или настоящего Положения;</w:t>
      </w:r>
    </w:p>
    <w:p w:rsidR="00B519EF" w:rsidRPr="00375610" w:rsidRDefault="00B519EF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3) участник закупки не представил документы, необходимые для участия в процедуре закупки;</w:t>
      </w:r>
    </w:p>
    <w:p w:rsidR="00B519EF" w:rsidRPr="00375610" w:rsidRDefault="00B519EF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4) в представленных документах или в заявке указаны недостоверные сведения об участнике закупки и (или) о товарах, работах, услугах;</w:t>
      </w:r>
    </w:p>
    <w:p w:rsidR="00B519EF" w:rsidRPr="00375610" w:rsidRDefault="00B519EF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5) участник закупки не предоставил обеспечение заявки на участие в закупке, если такое обеспечение предусмотрено документацией о закупке.</w:t>
      </w:r>
    </w:p>
    <w:p w:rsidR="00B519EF" w:rsidRPr="00375610" w:rsidRDefault="00B519EF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Если выявлен хотя бы один </w:t>
      </w:r>
      <w:r w:rsidR="00467793" w:rsidRPr="00375610">
        <w:rPr>
          <w:rFonts w:ascii="Times New Roman" w:hAnsi="Times New Roman" w:cs="Times New Roman"/>
          <w:sz w:val="22"/>
          <w:szCs w:val="22"/>
        </w:rPr>
        <w:t>из фактов, указанных в п. 6.</w:t>
      </w:r>
      <w:r w:rsidR="00594322" w:rsidRPr="00375610">
        <w:rPr>
          <w:rFonts w:ascii="Times New Roman" w:hAnsi="Times New Roman" w:cs="Times New Roman"/>
          <w:sz w:val="22"/>
          <w:szCs w:val="22"/>
        </w:rPr>
        <w:t>7</w:t>
      </w:r>
      <w:r w:rsidR="004D0A85" w:rsidRPr="00375610">
        <w:rPr>
          <w:rFonts w:ascii="Times New Roman" w:hAnsi="Times New Roman" w:cs="Times New Roman"/>
          <w:sz w:val="22"/>
          <w:szCs w:val="22"/>
        </w:rPr>
        <w:t>.</w:t>
      </w:r>
      <w:r w:rsidRPr="00375610">
        <w:rPr>
          <w:rFonts w:ascii="Times New Roman" w:hAnsi="Times New Roman" w:cs="Times New Roman"/>
          <w:sz w:val="22"/>
          <w:szCs w:val="22"/>
        </w:rPr>
        <w:t xml:space="preserve"> настоящего Положения</w:t>
      </w:r>
      <w:r w:rsidR="004C111C" w:rsidRPr="00375610">
        <w:rPr>
          <w:rFonts w:ascii="Times New Roman" w:hAnsi="Times New Roman" w:cs="Times New Roman"/>
          <w:sz w:val="22"/>
          <w:szCs w:val="22"/>
        </w:rPr>
        <w:t>,</w:t>
      </w:r>
      <w:r w:rsidR="00467793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Pr="00375610">
        <w:rPr>
          <w:rFonts w:ascii="Times New Roman" w:hAnsi="Times New Roman" w:cs="Times New Roman"/>
          <w:sz w:val="22"/>
          <w:szCs w:val="22"/>
        </w:rPr>
        <w:t>комиссия по закупкам обязана отстранить участника от процедуры закупки на любом этапе ее проведения до момента заключения договора.</w:t>
      </w:r>
    </w:p>
    <w:p w:rsidR="00B519EF" w:rsidRPr="00375610" w:rsidRDefault="00B519EF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В случае выявления фактов, предусмотренных в п. </w:t>
      </w:r>
      <w:r w:rsidR="00467793" w:rsidRPr="00375610">
        <w:rPr>
          <w:rFonts w:ascii="Times New Roman" w:hAnsi="Times New Roman" w:cs="Times New Roman"/>
          <w:sz w:val="22"/>
          <w:szCs w:val="22"/>
        </w:rPr>
        <w:t>6.</w:t>
      </w:r>
      <w:r w:rsidR="00594322" w:rsidRPr="00375610">
        <w:rPr>
          <w:rFonts w:ascii="Times New Roman" w:hAnsi="Times New Roman" w:cs="Times New Roman"/>
          <w:sz w:val="22"/>
          <w:szCs w:val="22"/>
        </w:rPr>
        <w:t>7.</w:t>
      </w:r>
      <w:r w:rsidRPr="00375610">
        <w:rPr>
          <w:rFonts w:ascii="Times New Roman" w:hAnsi="Times New Roman" w:cs="Times New Roman"/>
          <w:sz w:val="22"/>
          <w:szCs w:val="22"/>
        </w:rPr>
        <w:t xml:space="preserve"> в момент рассмотрения заявок информация об </w:t>
      </w:r>
      <w:r w:rsidR="00FB6747" w:rsidRPr="00375610">
        <w:rPr>
          <w:rFonts w:ascii="Times New Roman" w:hAnsi="Times New Roman" w:cs="Times New Roman"/>
          <w:sz w:val="22"/>
          <w:szCs w:val="22"/>
        </w:rPr>
        <w:t>отклонения заявки участника</w:t>
      </w:r>
      <w:r w:rsidRPr="00375610">
        <w:rPr>
          <w:rFonts w:ascii="Times New Roman" w:hAnsi="Times New Roman" w:cs="Times New Roman"/>
          <w:sz w:val="22"/>
          <w:szCs w:val="22"/>
        </w:rPr>
        <w:t xml:space="preserve"> отражается в протоколе</w:t>
      </w:r>
      <w:r w:rsidR="00066110" w:rsidRPr="00375610">
        <w:rPr>
          <w:rFonts w:ascii="Times New Roman" w:hAnsi="Times New Roman" w:cs="Times New Roman"/>
          <w:sz w:val="22"/>
          <w:szCs w:val="22"/>
        </w:rPr>
        <w:t xml:space="preserve"> по итогам закупки</w:t>
      </w:r>
      <w:r w:rsidRPr="00375610">
        <w:rPr>
          <w:rFonts w:ascii="Times New Roman" w:hAnsi="Times New Roman" w:cs="Times New Roman"/>
          <w:sz w:val="22"/>
          <w:szCs w:val="22"/>
        </w:rPr>
        <w:t>.</w:t>
      </w:r>
    </w:p>
    <w:p w:rsidR="00B519EF" w:rsidRPr="00375610" w:rsidRDefault="00B519EF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Если </w:t>
      </w:r>
      <w:r w:rsidR="00467793" w:rsidRPr="00375610">
        <w:rPr>
          <w:rFonts w:ascii="Times New Roman" w:hAnsi="Times New Roman" w:cs="Times New Roman"/>
          <w:sz w:val="22"/>
          <w:szCs w:val="22"/>
        </w:rPr>
        <w:t>факты, перечисленные в п.</w:t>
      </w:r>
      <w:r w:rsidR="000E29E8" w:rsidRPr="00375610">
        <w:rPr>
          <w:rFonts w:ascii="Times New Roman" w:hAnsi="Times New Roman" w:cs="Times New Roman"/>
          <w:sz w:val="22"/>
          <w:szCs w:val="22"/>
        </w:rPr>
        <w:t>п.</w:t>
      </w:r>
      <w:r w:rsidR="00467793" w:rsidRPr="00375610">
        <w:rPr>
          <w:rFonts w:ascii="Times New Roman" w:hAnsi="Times New Roman" w:cs="Times New Roman"/>
          <w:sz w:val="22"/>
          <w:szCs w:val="22"/>
        </w:rPr>
        <w:t xml:space="preserve"> 6.7</w:t>
      </w:r>
      <w:r w:rsidR="00E669F4" w:rsidRPr="00375610">
        <w:rPr>
          <w:rFonts w:ascii="Times New Roman" w:hAnsi="Times New Roman" w:cs="Times New Roman"/>
          <w:sz w:val="22"/>
          <w:szCs w:val="22"/>
        </w:rPr>
        <w:t>.</w:t>
      </w:r>
      <w:r w:rsidRPr="00375610">
        <w:rPr>
          <w:rFonts w:ascii="Times New Roman" w:hAnsi="Times New Roman" w:cs="Times New Roman"/>
          <w:sz w:val="22"/>
          <w:szCs w:val="22"/>
        </w:rPr>
        <w:t xml:space="preserve">, выявлены </w:t>
      </w:r>
      <w:r w:rsidR="00331A1A" w:rsidRPr="00375610">
        <w:rPr>
          <w:rFonts w:ascii="Times New Roman" w:hAnsi="Times New Roman" w:cs="Times New Roman"/>
          <w:sz w:val="22"/>
          <w:szCs w:val="22"/>
        </w:rPr>
        <w:t>после подведения итогов закупки</w:t>
      </w:r>
      <w:r w:rsidRPr="00375610">
        <w:rPr>
          <w:rFonts w:ascii="Times New Roman" w:hAnsi="Times New Roman" w:cs="Times New Roman"/>
          <w:sz w:val="22"/>
          <w:szCs w:val="22"/>
        </w:rPr>
        <w:t>, комиссия по закупкам</w:t>
      </w:r>
      <w:r w:rsidR="00331A1A" w:rsidRPr="00375610">
        <w:rPr>
          <w:rFonts w:ascii="Times New Roman" w:hAnsi="Times New Roman" w:cs="Times New Roman"/>
          <w:sz w:val="22"/>
          <w:szCs w:val="22"/>
        </w:rPr>
        <w:t xml:space="preserve"> вносит изменения в протокол по итогам закупки с указани</w:t>
      </w:r>
      <w:r w:rsidR="00EE132F" w:rsidRPr="00375610">
        <w:rPr>
          <w:rFonts w:ascii="Times New Roman" w:hAnsi="Times New Roman" w:cs="Times New Roman"/>
          <w:sz w:val="22"/>
          <w:szCs w:val="22"/>
        </w:rPr>
        <w:t>е</w:t>
      </w:r>
      <w:r w:rsidR="00331A1A" w:rsidRPr="00375610">
        <w:rPr>
          <w:rFonts w:ascii="Times New Roman" w:hAnsi="Times New Roman" w:cs="Times New Roman"/>
          <w:sz w:val="22"/>
          <w:szCs w:val="22"/>
        </w:rPr>
        <w:t xml:space="preserve">м причин </w:t>
      </w:r>
      <w:r w:rsidR="00331A1A" w:rsidRPr="00375610">
        <w:rPr>
          <w:rFonts w:ascii="Times New Roman" w:hAnsi="Times New Roman" w:cs="Times New Roman"/>
          <w:sz w:val="22"/>
          <w:szCs w:val="22"/>
        </w:rPr>
        <w:lastRenderedPageBreak/>
        <w:t xml:space="preserve">отстранения </w:t>
      </w:r>
      <w:r w:rsidR="00EE45CA" w:rsidRPr="00375610">
        <w:rPr>
          <w:rFonts w:ascii="Times New Roman" w:hAnsi="Times New Roman" w:cs="Times New Roman"/>
          <w:sz w:val="22"/>
          <w:szCs w:val="22"/>
        </w:rPr>
        <w:t>П</w:t>
      </w:r>
      <w:r w:rsidR="00331A1A" w:rsidRPr="00375610">
        <w:rPr>
          <w:rFonts w:ascii="Times New Roman" w:hAnsi="Times New Roman" w:cs="Times New Roman"/>
          <w:sz w:val="22"/>
          <w:szCs w:val="22"/>
        </w:rPr>
        <w:t>обедителя по основаниям</w:t>
      </w:r>
      <w:r w:rsidR="000E29E8" w:rsidRPr="00375610">
        <w:rPr>
          <w:rFonts w:ascii="Times New Roman" w:hAnsi="Times New Roman" w:cs="Times New Roman"/>
          <w:sz w:val="22"/>
          <w:szCs w:val="22"/>
        </w:rPr>
        <w:t>, указанным</w:t>
      </w:r>
      <w:r w:rsidR="00331A1A" w:rsidRPr="00375610">
        <w:rPr>
          <w:rFonts w:ascii="Times New Roman" w:hAnsi="Times New Roman" w:cs="Times New Roman"/>
          <w:sz w:val="22"/>
          <w:szCs w:val="22"/>
        </w:rPr>
        <w:t xml:space="preserve"> п.</w:t>
      </w:r>
      <w:r w:rsidR="000E29E8" w:rsidRPr="00375610">
        <w:rPr>
          <w:rFonts w:ascii="Times New Roman" w:hAnsi="Times New Roman" w:cs="Times New Roman"/>
          <w:sz w:val="22"/>
          <w:szCs w:val="22"/>
        </w:rPr>
        <w:t>п.</w:t>
      </w:r>
      <w:r w:rsidR="00331A1A" w:rsidRPr="00375610">
        <w:rPr>
          <w:rFonts w:ascii="Times New Roman" w:hAnsi="Times New Roman" w:cs="Times New Roman"/>
          <w:sz w:val="22"/>
          <w:szCs w:val="22"/>
        </w:rPr>
        <w:t>6.7</w:t>
      </w:r>
      <w:r w:rsidRPr="00375610">
        <w:rPr>
          <w:rFonts w:ascii="Times New Roman" w:hAnsi="Times New Roman" w:cs="Times New Roman"/>
          <w:sz w:val="22"/>
          <w:szCs w:val="22"/>
        </w:rPr>
        <w:t xml:space="preserve">. </w:t>
      </w:r>
      <w:r w:rsidR="000E29E8" w:rsidRPr="00375610">
        <w:rPr>
          <w:rFonts w:ascii="Times New Roman" w:hAnsi="Times New Roman" w:cs="Times New Roman"/>
          <w:sz w:val="22"/>
          <w:szCs w:val="22"/>
        </w:rPr>
        <w:t>Данный</w:t>
      </w:r>
      <w:r w:rsidRPr="00375610">
        <w:rPr>
          <w:rFonts w:ascii="Times New Roman" w:hAnsi="Times New Roman" w:cs="Times New Roman"/>
          <w:sz w:val="22"/>
          <w:szCs w:val="22"/>
        </w:rPr>
        <w:t xml:space="preserve"> протокол размещается в ЕИС не позднее чем через три </w:t>
      </w:r>
      <w:r w:rsidR="006D1472" w:rsidRPr="00375610">
        <w:rPr>
          <w:rFonts w:ascii="Times New Roman" w:hAnsi="Times New Roman" w:cs="Times New Roman"/>
          <w:sz w:val="22"/>
          <w:szCs w:val="22"/>
        </w:rPr>
        <w:t xml:space="preserve">календарных </w:t>
      </w:r>
      <w:r w:rsidRPr="00375610">
        <w:rPr>
          <w:rFonts w:ascii="Times New Roman" w:hAnsi="Times New Roman" w:cs="Times New Roman"/>
          <w:sz w:val="22"/>
          <w:szCs w:val="22"/>
        </w:rPr>
        <w:t>дня со дня подписания</w:t>
      </w:r>
      <w:r w:rsidR="00EB71FB" w:rsidRPr="00375610">
        <w:rPr>
          <w:rFonts w:ascii="Times New Roman" w:hAnsi="Times New Roman" w:cs="Times New Roman"/>
          <w:sz w:val="22"/>
          <w:szCs w:val="22"/>
        </w:rPr>
        <w:t>.</w:t>
      </w:r>
    </w:p>
    <w:p w:rsidR="00227354" w:rsidRPr="00375610" w:rsidRDefault="00227354" w:rsidP="008D6A8B">
      <w:pPr>
        <w:pStyle w:val="afb"/>
        <w:numPr>
          <w:ilvl w:val="0"/>
          <w:numId w:val="1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 w:firstLine="567"/>
        <w:jc w:val="both"/>
        <w:outlineLvl w:val="1"/>
        <w:rPr>
          <w:b/>
          <w:sz w:val="22"/>
          <w:szCs w:val="22"/>
        </w:rPr>
      </w:pPr>
      <w:r w:rsidRPr="00375610">
        <w:rPr>
          <w:b/>
          <w:sz w:val="22"/>
          <w:szCs w:val="22"/>
        </w:rPr>
        <w:t xml:space="preserve">Способы проведения закупок </w:t>
      </w:r>
    </w:p>
    <w:p w:rsidR="00227354" w:rsidRPr="00375610" w:rsidRDefault="00227354" w:rsidP="008D6A8B">
      <w:pPr>
        <w:tabs>
          <w:tab w:val="left" w:pos="1134"/>
          <w:tab w:val="left" w:pos="4536"/>
        </w:tabs>
        <w:spacing w:before="120"/>
        <w:ind w:firstLine="567"/>
        <w:jc w:val="both"/>
        <w:rPr>
          <w:sz w:val="22"/>
          <w:szCs w:val="22"/>
        </w:rPr>
      </w:pPr>
      <w:r w:rsidRPr="00375610">
        <w:rPr>
          <w:sz w:val="22"/>
          <w:szCs w:val="22"/>
        </w:rPr>
        <w:t xml:space="preserve">Продукция, необходимая для обеспечения нужд </w:t>
      </w:r>
      <w:r w:rsidR="006932A3" w:rsidRPr="00375610">
        <w:rPr>
          <w:sz w:val="22"/>
          <w:szCs w:val="22"/>
        </w:rPr>
        <w:t>Заказчика</w:t>
      </w:r>
      <w:r w:rsidRPr="00375610">
        <w:rPr>
          <w:sz w:val="22"/>
          <w:szCs w:val="22"/>
        </w:rPr>
        <w:t>, может закупаться следующими способами:</w:t>
      </w:r>
    </w:p>
    <w:p w:rsidR="00E63AE2" w:rsidRPr="00375610" w:rsidRDefault="00E63AE2" w:rsidP="008D6A8B">
      <w:pPr>
        <w:pStyle w:val="afb"/>
        <w:numPr>
          <w:ilvl w:val="0"/>
          <w:numId w:val="22"/>
        </w:numPr>
        <w:tabs>
          <w:tab w:val="left" w:pos="1134"/>
          <w:tab w:val="left" w:pos="4536"/>
        </w:tabs>
        <w:spacing w:before="120"/>
        <w:ind w:left="0" w:firstLine="567"/>
        <w:jc w:val="both"/>
        <w:rPr>
          <w:sz w:val="22"/>
          <w:szCs w:val="22"/>
        </w:rPr>
      </w:pPr>
      <w:r w:rsidRPr="00375610">
        <w:rPr>
          <w:sz w:val="22"/>
          <w:szCs w:val="22"/>
        </w:rPr>
        <w:t>Конкурентн</w:t>
      </w:r>
      <w:r w:rsidR="00D74E8B" w:rsidRPr="00375610">
        <w:rPr>
          <w:sz w:val="22"/>
          <w:szCs w:val="22"/>
        </w:rPr>
        <w:t>ы</w:t>
      </w:r>
      <w:r w:rsidR="00ED16B0" w:rsidRPr="00375610">
        <w:rPr>
          <w:sz w:val="22"/>
          <w:szCs w:val="22"/>
        </w:rPr>
        <w:t>е закупки</w:t>
      </w:r>
      <w:r w:rsidRPr="00375610">
        <w:rPr>
          <w:sz w:val="22"/>
          <w:szCs w:val="22"/>
        </w:rPr>
        <w:t>;</w:t>
      </w:r>
    </w:p>
    <w:p w:rsidR="00E50B5F" w:rsidRPr="00375610" w:rsidRDefault="00ED16B0" w:rsidP="008D6A8B">
      <w:pPr>
        <w:pStyle w:val="afb"/>
        <w:numPr>
          <w:ilvl w:val="0"/>
          <w:numId w:val="22"/>
        </w:numPr>
        <w:tabs>
          <w:tab w:val="left" w:pos="1134"/>
          <w:tab w:val="left" w:pos="4536"/>
        </w:tabs>
        <w:spacing w:before="120"/>
        <w:ind w:left="0" w:firstLine="567"/>
        <w:jc w:val="both"/>
        <w:rPr>
          <w:sz w:val="22"/>
          <w:szCs w:val="22"/>
        </w:rPr>
      </w:pPr>
      <w:r w:rsidRPr="00375610">
        <w:rPr>
          <w:sz w:val="22"/>
          <w:szCs w:val="22"/>
        </w:rPr>
        <w:t>Неконкурентные закупки</w:t>
      </w:r>
      <w:r w:rsidR="006B1368" w:rsidRPr="00375610">
        <w:rPr>
          <w:sz w:val="22"/>
          <w:szCs w:val="22"/>
        </w:rPr>
        <w:t>.</w:t>
      </w:r>
    </w:p>
    <w:p w:rsidR="00DE6392" w:rsidRPr="00375610" w:rsidRDefault="00D045F7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Проведение закупок осуществляется на основании Плана закупок, размещаемого в ЕИС</w:t>
      </w:r>
      <w:r w:rsidR="00DE6392" w:rsidRPr="00375610">
        <w:rPr>
          <w:rFonts w:ascii="Times New Roman" w:hAnsi="Times New Roman" w:cs="Times New Roman"/>
          <w:sz w:val="22"/>
          <w:szCs w:val="22"/>
        </w:rPr>
        <w:t>.</w:t>
      </w:r>
    </w:p>
    <w:p w:rsidR="009D3B35" w:rsidRPr="00375610" w:rsidRDefault="006B1368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b/>
          <w:sz w:val="22"/>
          <w:szCs w:val="22"/>
        </w:rPr>
        <w:t xml:space="preserve">Конкурентные </w:t>
      </w:r>
      <w:r w:rsidR="00A91A9F" w:rsidRPr="00375610">
        <w:rPr>
          <w:rFonts w:ascii="Times New Roman" w:hAnsi="Times New Roman" w:cs="Times New Roman"/>
          <w:b/>
          <w:sz w:val="22"/>
          <w:szCs w:val="22"/>
        </w:rPr>
        <w:t>закупки</w:t>
      </w:r>
      <w:r w:rsidR="009D3B35" w:rsidRPr="00375610">
        <w:rPr>
          <w:rFonts w:ascii="Times New Roman" w:hAnsi="Times New Roman" w:cs="Times New Roman"/>
          <w:sz w:val="22"/>
          <w:szCs w:val="22"/>
        </w:rPr>
        <w:t xml:space="preserve"> - закупк</w:t>
      </w:r>
      <w:r w:rsidR="00A91A9F" w:rsidRPr="00375610">
        <w:rPr>
          <w:rFonts w:ascii="Times New Roman" w:hAnsi="Times New Roman" w:cs="Times New Roman"/>
          <w:sz w:val="22"/>
          <w:szCs w:val="22"/>
        </w:rPr>
        <w:t>и</w:t>
      </w:r>
      <w:r w:rsidR="009D3B35" w:rsidRPr="00375610">
        <w:rPr>
          <w:rFonts w:ascii="Times New Roman" w:hAnsi="Times New Roman" w:cs="Times New Roman"/>
          <w:sz w:val="22"/>
          <w:szCs w:val="22"/>
        </w:rPr>
        <w:t xml:space="preserve">, </w:t>
      </w:r>
      <w:r w:rsidR="00A91A9F" w:rsidRPr="00375610">
        <w:rPr>
          <w:rFonts w:ascii="Times New Roman" w:hAnsi="Times New Roman" w:cs="Times New Roman"/>
          <w:sz w:val="22"/>
          <w:szCs w:val="22"/>
        </w:rPr>
        <w:t xml:space="preserve">осуществляемые </w:t>
      </w:r>
      <w:r w:rsidR="009D3B35" w:rsidRPr="00375610">
        <w:rPr>
          <w:rFonts w:ascii="Times New Roman" w:hAnsi="Times New Roman" w:cs="Times New Roman"/>
          <w:sz w:val="22"/>
          <w:szCs w:val="22"/>
        </w:rPr>
        <w:t>с соблюдением одновременно следующих условий:</w:t>
      </w:r>
    </w:p>
    <w:p w:rsidR="009D3B35" w:rsidRPr="00375610" w:rsidRDefault="009D3B35" w:rsidP="008D6A8B">
      <w:pPr>
        <w:tabs>
          <w:tab w:val="left" w:pos="1134"/>
          <w:tab w:val="num" w:pos="2847"/>
          <w:tab w:val="left" w:pos="4536"/>
        </w:tabs>
        <w:spacing w:before="120"/>
        <w:ind w:firstLine="567"/>
        <w:jc w:val="both"/>
        <w:rPr>
          <w:sz w:val="22"/>
          <w:szCs w:val="22"/>
        </w:rPr>
      </w:pPr>
      <w:r w:rsidRPr="00375610">
        <w:rPr>
          <w:sz w:val="22"/>
          <w:szCs w:val="22"/>
        </w:rPr>
        <w:t>1) информация о конкурентной закупке сообщается Организатором одним из следующих способов:</w:t>
      </w:r>
    </w:p>
    <w:p w:rsidR="009D3B35" w:rsidRPr="00375610" w:rsidRDefault="009D3B35" w:rsidP="008D6A8B">
      <w:pPr>
        <w:tabs>
          <w:tab w:val="left" w:pos="1134"/>
          <w:tab w:val="num" w:pos="2847"/>
          <w:tab w:val="left" w:pos="4536"/>
        </w:tabs>
        <w:spacing w:before="120"/>
        <w:ind w:firstLine="567"/>
        <w:jc w:val="both"/>
        <w:rPr>
          <w:sz w:val="22"/>
          <w:szCs w:val="22"/>
        </w:rPr>
      </w:pPr>
      <w:r w:rsidRPr="00375610">
        <w:rPr>
          <w:sz w:val="22"/>
          <w:szCs w:val="22"/>
        </w:rPr>
        <w:t>а) путем размещения в единой информационной системе извещения об осуществлении конкурентной закупки, доступного неограниченному кругу лиц, с приложением документации о конкурентной закупке;</w:t>
      </w:r>
    </w:p>
    <w:p w:rsidR="009D3B35" w:rsidRPr="00375610" w:rsidRDefault="009D3B35" w:rsidP="008D6A8B">
      <w:pPr>
        <w:tabs>
          <w:tab w:val="left" w:pos="1134"/>
          <w:tab w:val="num" w:pos="2847"/>
          <w:tab w:val="left" w:pos="4536"/>
        </w:tabs>
        <w:spacing w:before="120"/>
        <w:ind w:firstLine="567"/>
        <w:jc w:val="both"/>
        <w:rPr>
          <w:sz w:val="22"/>
          <w:szCs w:val="22"/>
        </w:rPr>
      </w:pPr>
      <w:r w:rsidRPr="00375610">
        <w:rPr>
          <w:sz w:val="22"/>
          <w:szCs w:val="22"/>
        </w:rPr>
        <w:t>б) посредством направления приглашений принять участие в закрытой конкурентной закупке в случаях, которые предусмотрены статьей 3.5 Федерального закона от 18.07.2011 N 223-ФЗ, с приложением документации о конкурентной закупке не менее чем двум лицам, которые способны осуществить поставки товаров, выполнение работ, оказание услуг, являющихся предметом такой закупки;</w:t>
      </w:r>
    </w:p>
    <w:p w:rsidR="009D3B35" w:rsidRPr="00375610" w:rsidRDefault="009D3B35" w:rsidP="008D6A8B">
      <w:pPr>
        <w:tabs>
          <w:tab w:val="left" w:pos="1134"/>
          <w:tab w:val="num" w:pos="2847"/>
          <w:tab w:val="left" w:pos="4536"/>
        </w:tabs>
        <w:spacing w:before="120"/>
        <w:ind w:firstLine="567"/>
        <w:jc w:val="both"/>
        <w:rPr>
          <w:sz w:val="22"/>
          <w:szCs w:val="22"/>
        </w:rPr>
      </w:pPr>
      <w:r w:rsidRPr="00375610">
        <w:rPr>
          <w:sz w:val="22"/>
          <w:szCs w:val="22"/>
        </w:rPr>
        <w:t>2) обеспечивается конкуренция между участниками конкурентной закупки за право заключить договор с Заказчиком на условиях, предлагаемых в заявках на участие в такой закупке, окончательных предложениях участников такой закупки;</w:t>
      </w:r>
    </w:p>
    <w:p w:rsidR="009D3B35" w:rsidRPr="00375610" w:rsidRDefault="009D3B35" w:rsidP="008D6A8B">
      <w:pPr>
        <w:tabs>
          <w:tab w:val="left" w:pos="1134"/>
          <w:tab w:val="num" w:pos="2847"/>
          <w:tab w:val="left" w:pos="4536"/>
        </w:tabs>
        <w:spacing w:before="120"/>
        <w:ind w:firstLine="567"/>
        <w:jc w:val="both"/>
        <w:rPr>
          <w:sz w:val="22"/>
          <w:szCs w:val="22"/>
        </w:rPr>
      </w:pPr>
      <w:r w:rsidRPr="00375610">
        <w:rPr>
          <w:sz w:val="22"/>
          <w:szCs w:val="22"/>
        </w:rPr>
        <w:t>3) описание предмета конкурентной закупки осуществляется с соблюдением требований части 6.1 статьи 3 Федерального закона от 18.07.2011 N 223-ФЗ.</w:t>
      </w:r>
    </w:p>
    <w:p w:rsidR="009D3B35" w:rsidRPr="00375610" w:rsidRDefault="009D3B35" w:rsidP="008D6A8B">
      <w:pPr>
        <w:tabs>
          <w:tab w:val="left" w:pos="1134"/>
          <w:tab w:val="num" w:pos="2847"/>
          <w:tab w:val="left" w:pos="4536"/>
        </w:tabs>
        <w:spacing w:before="120"/>
        <w:ind w:firstLine="567"/>
        <w:jc w:val="both"/>
        <w:rPr>
          <w:sz w:val="22"/>
          <w:szCs w:val="22"/>
        </w:rPr>
      </w:pPr>
      <w:r w:rsidRPr="00375610">
        <w:rPr>
          <w:sz w:val="22"/>
          <w:szCs w:val="22"/>
        </w:rPr>
        <w:t>Конкурентн</w:t>
      </w:r>
      <w:r w:rsidR="00D74E8B" w:rsidRPr="00375610">
        <w:rPr>
          <w:sz w:val="22"/>
          <w:szCs w:val="22"/>
        </w:rPr>
        <w:t>ые закупки определяются частями 3, 3.1 статьи 3 Федерального закона от 18.07.2011 №223-ФЗ и настоящим Положением</w:t>
      </w:r>
      <w:r w:rsidR="00472B8B" w:rsidRPr="00375610">
        <w:rPr>
          <w:sz w:val="22"/>
          <w:szCs w:val="22"/>
        </w:rPr>
        <w:t xml:space="preserve"> и осуществляются следующими способами</w:t>
      </w:r>
      <w:r w:rsidR="00D74E8B" w:rsidRPr="00375610">
        <w:rPr>
          <w:sz w:val="22"/>
          <w:szCs w:val="22"/>
        </w:rPr>
        <w:t>:</w:t>
      </w:r>
    </w:p>
    <w:p w:rsidR="00C118D5" w:rsidRPr="00375610" w:rsidRDefault="00C118D5" w:rsidP="008D6A8B">
      <w:pPr>
        <w:pStyle w:val="5ABCD"/>
        <w:numPr>
          <w:ilvl w:val="0"/>
          <w:numId w:val="8"/>
        </w:numPr>
        <w:tabs>
          <w:tab w:val="left" w:pos="1134"/>
          <w:tab w:val="left" w:pos="4536"/>
        </w:tabs>
        <w:spacing w:before="120" w:line="240" w:lineRule="auto"/>
        <w:ind w:left="0" w:firstLine="567"/>
        <w:rPr>
          <w:sz w:val="22"/>
          <w:szCs w:val="22"/>
        </w:rPr>
      </w:pPr>
      <w:r w:rsidRPr="00375610">
        <w:rPr>
          <w:sz w:val="22"/>
          <w:szCs w:val="22"/>
        </w:rPr>
        <w:t xml:space="preserve">Открытый </w:t>
      </w:r>
      <w:r w:rsidR="00810FD7" w:rsidRPr="00375610">
        <w:rPr>
          <w:sz w:val="22"/>
          <w:szCs w:val="22"/>
        </w:rPr>
        <w:t>конкурс</w:t>
      </w:r>
      <w:r w:rsidRPr="00375610">
        <w:rPr>
          <w:sz w:val="22"/>
          <w:szCs w:val="22"/>
        </w:rPr>
        <w:t>;</w:t>
      </w:r>
    </w:p>
    <w:p w:rsidR="00C118D5" w:rsidRPr="00375610" w:rsidRDefault="000C3764" w:rsidP="008D6A8B">
      <w:pPr>
        <w:pStyle w:val="5ABCD"/>
        <w:numPr>
          <w:ilvl w:val="0"/>
          <w:numId w:val="8"/>
        </w:numPr>
        <w:tabs>
          <w:tab w:val="left" w:pos="1134"/>
          <w:tab w:val="left" w:pos="4536"/>
        </w:tabs>
        <w:spacing w:before="120" w:line="240" w:lineRule="auto"/>
        <w:ind w:left="0" w:firstLine="567"/>
        <w:rPr>
          <w:sz w:val="22"/>
          <w:szCs w:val="22"/>
        </w:rPr>
      </w:pPr>
      <w:r w:rsidRPr="00375610">
        <w:rPr>
          <w:sz w:val="22"/>
          <w:szCs w:val="22"/>
        </w:rPr>
        <w:t>Открытый ко</w:t>
      </w:r>
      <w:r w:rsidR="00C118D5" w:rsidRPr="00375610">
        <w:rPr>
          <w:sz w:val="22"/>
          <w:szCs w:val="22"/>
        </w:rPr>
        <w:t>нкурс в электронной форме;</w:t>
      </w:r>
    </w:p>
    <w:p w:rsidR="006E0EC1" w:rsidRPr="00375610" w:rsidRDefault="006E0EC1" w:rsidP="008D6A8B">
      <w:pPr>
        <w:pStyle w:val="5ABCD"/>
        <w:numPr>
          <w:ilvl w:val="0"/>
          <w:numId w:val="8"/>
        </w:numPr>
        <w:tabs>
          <w:tab w:val="left" w:pos="1134"/>
          <w:tab w:val="left" w:pos="4536"/>
        </w:tabs>
        <w:spacing w:before="120" w:line="240" w:lineRule="auto"/>
        <w:ind w:left="0" w:firstLine="567"/>
        <w:rPr>
          <w:sz w:val="22"/>
          <w:szCs w:val="22"/>
        </w:rPr>
      </w:pPr>
      <w:r w:rsidRPr="00375610">
        <w:rPr>
          <w:sz w:val="22"/>
          <w:szCs w:val="22"/>
        </w:rPr>
        <w:t>Открытый аукцион;</w:t>
      </w:r>
    </w:p>
    <w:p w:rsidR="00C118D5" w:rsidRPr="00375610" w:rsidRDefault="00841279" w:rsidP="008D6A8B">
      <w:pPr>
        <w:pStyle w:val="5ABCD"/>
        <w:numPr>
          <w:ilvl w:val="0"/>
          <w:numId w:val="8"/>
        </w:numPr>
        <w:tabs>
          <w:tab w:val="left" w:pos="1134"/>
          <w:tab w:val="left" w:pos="4536"/>
        </w:tabs>
        <w:spacing w:before="120" w:line="240" w:lineRule="auto"/>
        <w:ind w:left="0" w:firstLine="567"/>
        <w:rPr>
          <w:sz w:val="22"/>
          <w:szCs w:val="22"/>
        </w:rPr>
      </w:pPr>
      <w:r w:rsidRPr="00375610">
        <w:rPr>
          <w:sz w:val="22"/>
          <w:szCs w:val="22"/>
        </w:rPr>
        <w:t>Открытый а</w:t>
      </w:r>
      <w:r w:rsidR="00C118D5" w:rsidRPr="00375610">
        <w:rPr>
          <w:sz w:val="22"/>
          <w:szCs w:val="22"/>
        </w:rPr>
        <w:t>укцион в электронной форме;</w:t>
      </w:r>
    </w:p>
    <w:p w:rsidR="00C118D5" w:rsidRPr="00375610" w:rsidRDefault="00C10181" w:rsidP="008D6A8B">
      <w:pPr>
        <w:pStyle w:val="5ABCD"/>
        <w:numPr>
          <w:ilvl w:val="0"/>
          <w:numId w:val="8"/>
        </w:numPr>
        <w:tabs>
          <w:tab w:val="left" w:pos="1134"/>
          <w:tab w:val="left" w:pos="4536"/>
        </w:tabs>
        <w:spacing w:before="120" w:line="240" w:lineRule="auto"/>
        <w:ind w:left="0" w:firstLine="567"/>
        <w:rPr>
          <w:sz w:val="22"/>
          <w:szCs w:val="22"/>
        </w:rPr>
      </w:pPr>
      <w:r w:rsidRPr="00375610">
        <w:rPr>
          <w:sz w:val="22"/>
          <w:szCs w:val="22"/>
        </w:rPr>
        <w:t>Запрос котировок в электронной форме</w:t>
      </w:r>
      <w:r w:rsidR="00C118D5" w:rsidRPr="00375610">
        <w:rPr>
          <w:sz w:val="22"/>
          <w:szCs w:val="22"/>
        </w:rPr>
        <w:t>;</w:t>
      </w:r>
    </w:p>
    <w:p w:rsidR="00E50B5F" w:rsidRPr="00375610" w:rsidRDefault="00250118" w:rsidP="008D6A8B">
      <w:pPr>
        <w:pStyle w:val="5ABCD"/>
        <w:numPr>
          <w:ilvl w:val="0"/>
          <w:numId w:val="8"/>
        </w:numPr>
        <w:tabs>
          <w:tab w:val="left" w:pos="1134"/>
          <w:tab w:val="left" w:pos="4536"/>
        </w:tabs>
        <w:spacing w:before="120" w:line="240" w:lineRule="auto"/>
        <w:ind w:left="0" w:firstLine="567"/>
        <w:rPr>
          <w:sz w:val="22"/>
          <w:szCs w:val="22"/>
        </w:rPr>
      </w:pPr>
      <w:r w:rsidRPr="00375610">
        <w:rPr>
          <w:sz w:val="22"/>
          <w:szCs w:val="22"/>
        </w:rPr>
        <w:t>Запрос котировок в электронной форме с подачей заявок на электронную почту</w:t>
      </w:r>
      <w:r w:rsidR="00EA71FF" w:rsidRPr="00375610">
        <w:rPr>
          <w:sz w:val="22"/>
          <w:szCs w:val="22"/>
        </w:rPr>
        <w:t>;</w:t>
      </w:r>
    </w:p>
    <w:p w:rsidR="00E50B5F" w:rsidRPr="00375610" w:rsidRDefault="00C118D5" w:rsidP="008D6A8B">
      <w:pPr>
        <w:pStyle w:val="5ABCD"/>
        <w:numPr>
          <w:ilvl w:val="0"/>
          <w:numId w:val="8"/>
        </w:numPr>
        <w:tabs>
          <w:tab w:val="left" w:pos="1134"/>
          <w:tab w:val="left" w:pos="4536"/>
        </w:tabs>
        <w:spacing w:before="120" w:line="240" w:lineRule="auto"/>
        <w:ind w:left="0" w:firstLine="567"/>
        <w:rPr>
          <w:sz w:val="22"/>
          <w:szCs w:val="22"/>
        </w:rPr>
      </w:pPr>
      <w:r w:rsidRPr="00375610">
        <w:rPr>
          <w:sz w:val="22"/>
          <w:szCs w:val="22"/>
        </w:rPr>
        <w:t>Запрос предложений в электронной форме</w:t>
      </w:r>
      <w:r w:rsidR="00EA71FF" w:rsidRPr="00375610">
        <w:rPr>
          <w:sz w:val="22"/>
          <w:szCs w:val="22"/>
        </w:rPr>
        <w:t>;</w:t>
      </w:r>
    </w:p>
    <w:p w:rsidR="00E50B5F" w:rsidRPr="00375610" w:rsidRDefault="00250118" w:rsidP="008D6A8B">
      <w:pPr>
        <w:pStyle w:val="5ABCD"/>
        <w:numPr>
          <w:ilvl w:val="0"/>
          <w:numId w:val="8"/>
        </w:numPr>
        <w:tabs>
          <w:tab w:val="left" w:pos="1134"/>
          <w:tab w:val="left" w:pos="4536"/>
        </w:tabs>
        <w:spacing w:before="120" w:line="240" w:lineRule="auto"/>
        <w:ind w:left="0" w:firstLine="567"/>
        <w:rPr>
          <w:sz w:val="22"/>
          <w:szCs w:val="22"/>
        </w:rPr>
      </w:pPr>
      <w:r w:rsidRPr="00375610">
        <w:rPr>
          <w:sz w:val="22"/>
          <w:szCs w:val="22"/>
        </w:rPr>
        <w:t>Запрос предложений в электронной форме с подачей заявок на электронную почту</w:t>
      </w:r>
      <w:r w:rsidR="00EA71FF" w:rsidRPr="00375610">
        <w:rPr>
          <w:sz w:val="22"/>
          <w:szCs w:val="22"/>
        </w:rPr>
        <w:t>.</w:t>
      </w:r>
    </w:p>
    <w:p w:rsidR="005006A7" w:rsidRPr="00375610" w:rsidRDefault="00A67AF1" w:rsidP="00BE26AB">
      <w:pPr>
        <w:pStyle w:val="5ABCD"/>
        <w:shd w:val="clear" w:color="auto" w:fill="FFFFFF" w:themeFill="background1"/>
        <w:tabs>
          <w:tab w:val="left" w:pos="1134"/>
          <w:tab w:val="left" w:pos="4536"/>
        </w:tabs>
        <w:spacing w:before="120" w:line="240" w:lineRule="auto"/>
        <w:ind w:firstLine="567"/>
        <w:rPr>
          <w:sz w:val="22"/>
          <w:szCs w:val="22"/>
        </w:rPr>
      </w:pPr>
      <w:r w:rsidRPr="00375610">
        <w:rPr>
          <w:sz w:val="22"/>
          <w:szCs w:val="22"/>
        </w:rPr>
        <w:t>Закупки</w:t>
      </w:r>
      <w:r w:rsidR="009112D9" w:rsidRPr="00375610">
        <w:rPr>
          <w:sz w:val="22"/>
          <w:szCs w:val="22"/>
        </w:rPr>
        <w:t xml:space="preserve"> вышеперечисленными конкурентными способами </w:t>
      </w:r>
      <w:r w:rsidRPr="00375610">
        <w:rPr>
          <w:sz w:val="22"/>
          <w:szCs w:val="22"/>
        </w:rPr>
        <w:t>могут осуществляться Организатором в виде совместных закупок</w:t>
      </w:r>
      <w:r w:rsidR="00EF54BC" w:rsidRPr="00375610">
        <w:rPr>
          <w:sz w:val="22"/>
          <w:szCs w:val="22"/>
        </w:rPr>
        <w:t>, в случае если Организатором закупки вы</w:t>
      </w:r>
      <w:r w:rsidR="0014273B" w:rsidRPr="00375610">
        <w:rPr>
          <w:sz w:val="22"/>
          <w:szCs w:val="22"/>
        </w:rPr>
        <w:t>с</w:t>
      </w:r>
      <w:r w:rsidR="00EF54BC" w:rsidRPr="00375610">
        <w:rPr>
          <w:sz w:val="22"/>
          <w:szCs w:val="22"/>
        </w:rPr>
        <w:t>тупает АО "РКС-Менеджмент".</w:t>
      </w:r>
    </w:p>
    <w:p w:rsidR="00A2350F" w:rsidRPr="00375610" w:rsidRDefault="00446CAF" w:rsidP="008D6A8B">
      <w:pPr>
        <w:pStyle w:val="HTML"/>
        <w:numPr>
          <w:ilvl w:val="2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A2350F" w:rsidRPr="00375610">
        <w:rPr>
          <w:rFonts w:ascii="Times New Roman" w:hAnsi="Times New Roman" w:cs="Times New Roman"/>
          <w:sz w:val="22"/>
          <w:szCs w:val="22"/>
        </w:rPr>
        <w:t>Конкурент</w:t>
      </w:r>
      <w:r w:rsidR="00050747" w:rsidRPr="00375610">
        <w:rPr>
          <w:rFonts w:ascii="Times New Roman" w:hAnsi="Times New Roman" w:cs="Times New Roman"/>
          <w:sz w:val="22"/>
          <w:szCs w:val="22"/>
        </w:rPr>
        <w:t>н</w:t>
      </w:r>
      <w:r w:rsidR="00A2350F" w:rsidRPr="00375610">
        <w:rPr>
          <w:rFonts w:ascii="Times New Roman" w:hAnsi="Times New Roman" w:cs="Times New Roman"/>
          <w:sz w:val="22"/>
          <w:szCs w:val="22"/>
        </w:rPr>
        <w:t xml:space="preserve">ые </w:t>
      </w:r>
      <w:r w:rsidR="00472B8B" w:rsidRPr="00375610">
        <w:rPr>
          <w:rFonts w:ascii="Times New Roman" w:hAnsi="Times New Roman" w:cs="Times New Roman"/>
          <w:sz w:val="22"/>
          <w:szCs w:val="22"/>
        </w:rPr>
        <w:t>з</w:t>
      </w:r>
      <w:r w:rsidR="00A2350F" w:rsidRPr="00375610">
        <w:rPr>
          <w:rFonts w:ascii="Times New Roman" w:hAnsi="Times New Roman" w:cs="Times New Roman"/>
          <w:sz w:val="22"/>
          <w:szCs w:val="22"/>
        </w:rPr>
        <w:t>акуп</w:t>
      </w:r>
      <w:r w:rsidR="00472B8B" w:rsidRPr="00375610">
        <w:rPr>
          <w:rFonts w:ascii="Times New Roman" w:hAnsi="Times New Roman" w:cs="Times New Roman"/>
          <w:sz w:val="22"/>
          <w:szCs w:val="22"/>
        </w:rPr>
        <w:t>ки</w:t>
      </w:r>
      <w:r w:rsidR="00A2350F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050283" w:rsidRPr="00375610">
        <w:rPr>
          <w:rFonts w:ascii="Times New Roman" w:hAnsi="Times New Roman" w:cs="Times New Roman"/>
          <w:sz w:val="22"/>
          <w:szCs w:val="22"/>
        </w:rPr>
        <w:t xml:space="preserve">в электронной форме посредством электронной торговой площадки </w:t>
      </w:r>
      <w:r w:rsidR="00A2350F" w:rsidRPr="00375610">
        <w:rPr>
          <w:rFonts w:ascii="Times New Roman" w:hAnsi="Times New Roman" w:cs="Times New Roman"/>
          <w:sz w:val="22"/>
          <w:szCs w:val="22"/>
        </w:rPr>
        <w:t xml:space="preserve">являются приоритетными. </w:t>
      </w:r>
    </w:p>
    <w:p w:rsidR="00320C61" w:rsidRPr="00375610" w:rsidRDefault="00320C61" w:rsidP="008D6A8B">
      <w:pPr>
        <w:pStyle w:val="HTML"/>
        <w:numPr>
          <w:ilvl w:val="2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В случае, если Организатором закупки выступает АО «РКС-Менеджмент», при проведении совместной закупки для нескольких Заказчиков в рамках одной процедуры Закупки Организатор закупки вправе принять решение об объединении заявки Заказчика с заявками иных Заказчиков в один лот</w:t>
      </w:r>
      <w:r w:rsidR="009A6223" w:rsidRPr="00375610">
        <w:rPr>
          <w:rFonts w:ascii="Times New Roman" w:hAnsi="Times New Roman" w:cs="Times New Roman"/>
          <w:sz w:val="22"/>
          <w:szCs w:val="22"/>
        </w:rPr>
        <w:t>.</w:t>
      </w:r>
    </w:p>
    <w:p w:rsidR="007F3C36" w:rsidRPr="00375610" w:rsidRDefault="007F3C36" w:rsidP="008D6A8B">
      <w:pPr>
        <w:pStyle w:val="HTML"/>
        <w:numPr>
          <w:ilvl w:val="2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lastRenderedPageBreak/>
        <w:t>При проведении конкурентных закупок:</w:t>
      </w:r>
    </w:p>
    <w:p w:rsidR="007F3C36" w:rsidRPr="00375610" w:rsidRDefault="007F3C36" w:rsidP="008D6A8B">
      <w:pPr>
        <w:pStyle w:val="5ABCD"/>
        <w:tabs>
          <w:tab w:val="left" w:pos="1134"/>
          <w:tab w:val="left" w:pos="4536"/>
        </w:tabs>
        <w:spacing w:before="120" w:line="240" w:lineRule="auto"/>
        <w:ind w:firstLine="567"/>
        <w:rPr>
          <w:sz w:val="22"/>
          <w:szCs w:val="22"/>
        </w:rPr>
      </w:pPr>
      <w:r w:rsidRPr="00375610">
        <w:rPr>
          <w:sz w:val="22"/>
          <w:szCs w:val="22"/>
        </w:rPr>
        <w:t>- заявки на участие принимаются в запечатанных конвертах в случае проведения закупки не в электронной форме</w:t>
      </w:r>
      <w:r w:rsidR="004F2E24" w:rsidRPr="00375610">
        <w:rPr>
          <w:sz w:val="22"/>
          <w:szCs w:val="22"/>
        </w:rPr>
        <w:t>;</w:t>
      </w:r>
    </w:p>
    <w:p w:rsidR="007F3C36" w:rsidRPr="00375610" w:rsidRDefault="007F3C36" w:rsidP="008D6A8B">
      <w:pPr>
        <w:pStyle w:val="5ABCD"/>
        <w:tabs>
          <w:tab w:val="left" w:pos="1134"/>
          <w:tab w:val="left" w:pos="4536"/>
        </w:tabs>
        <w:spacing w:before="120" w:line="240" w:lineRule="auto"/>
        <w:ind w:firstLine="567"/>
        <w:rPr>
          <w:sz w:val="22"/>
          <w:szCs w:val="22"/>
        </w:rPr>
      </w:pPr>
      <w:r w:rsidRPr="00375610">
        <w:rPr>
          <w:sz w:val="22"/>
          <w:szCs w:val="22"/>
        </w:rPr>
        <w:t>- заявки участников должны поступать на адрес электронной площадки, на которой размещается конкурентная закупка в электронной форме</w:t>
      </w:r>
      <w:r w:rsidR="004F2E24" w:rsidRPr="00375610">
        <w:rPr>
          <w:sz w:val="22"/>
          <w:szCs w:val="22"/>
        </w:rPr>
        <w:t>;</w:t>
      </w:r>
    </w:p>
    <w:p w:rsidR="00FD1A8A" w:rsidRPr="00375610" w:rsidRDefault="00633691" w:rsidP="008D6A8B">
      <w:pPr>
        <w:pStyle w:val="5ABCD"/>
        <w:tabs>
          <w:tab w:val="left" w:pos="1134"/>
          <w:tab w:val="left" w:pos="4536"/>
        </w:tabs>
        <w:spacing w:before="120" w:line="240" w:lineRule="auto"/>
        <w:ind w:firstLine="567"/>
        <w:rPr>
          <w:sz w:val="22"/>
          <w:szCs w:val="22"/>
        </w:rPr>
      </w:pPr>
      <w:r w:rsidRPr="00375610">
        <w:rPr>
          <w:sz w:val="22"/>
          <w:szCs w:val="22"/>
        </w:rPr>
        <w:t>- заявки участников должны поступать на адрес электронной почты,</w:t>
      </w:r>
      <w:r w:rsidR="00024AC8" w:rsidRPr="00375610">
        <w:rPr>
          <w:sz w:val="22"/>
          <w:szCs w:val="22"/>
        </w:rPr>
        <w:t xml:space="preserve"> которая указана в документации к конкурентной закупке с подачей заявок на </w:t>
      </w:r>
      <w:r w:rsidRPr="00375610">
        <w:rPr>
          <w:sz w:val="22"/>
          <w:szCs w:val="22"/>
        </w:rPr>
        <w:t>электронн</w:t>
      </w:r>
      <w:r w:rsidR="00024AC8" w:rsidRPr="00375610">
        <w:rPr>
          <w:sz w:val="22"/>
          <w:szCs w:val="22"/>
        </w:rPr>
        <w:t>ую почту.</w:t>
      </w:r>
    </w:p>
    <w:p w:rsidR="007F3C36" w:rsidRPr="00375610" w:rsidRDefault="007F3C36" w:rsidP="008D6A8B">
      <w:pPr>
        <w:pStyle w:val="HTML"/>
        <w:numPr>
          <w:ilvl w:val="2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Право доступа к личному кабинету на электронной площадке предоставляется Ответственному подразделению Организатора.</w:t>
      </w:r>
    </w:p>
    <w:p w:rsidR="00E50B5F" w:rsidRPr="00375610" w:rsidRDefault="00067652" w:rsidP="008D6A8B">
      <w:pPr>
        <w:pStyle w:val="HTML"/>
        <w:numPr>
          <w:ilvl w:val="2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В случае, если проведенная конкурентная закупка признана не состоявшейся в связи с тем, что не подано ни одной заявки на участие в закупке, или принято решение об </w:t>
      </w:r>
      <w:r w:rsidR="00BD4A31" w:rsidRPr="00375610">
        <w:rPr>
          <w:rFonts w:ascii="Times New Roman" w:hAnsi="Times New Roman" w:cs="Times New Roman"/>
          <w:sz w:val="22"/>
          <w:szCs w:val="22"/>
        </w:rPr>
        <w:t>отклонении заявок всех участников закупки</w:t>
      </w:r>
      <w:r w:rsidRPr="00375610">
        <w:rPr>
          <w:rFonts w:ascii="Times New Roman" w:hAnsi="Times New Roman" w:cs="Times New Roman"/>
          <w:sz w:val="22"/>
          <w:szCs w:val="22"/>
        </w:rPr>
        <w:t xml:space="preserve">, </w:t>
      </w:r>
      <w:r w:rsidR="004D0A85" w:rsidRPr="00375610">
        <w:rPr>
          <w:rFonts w:ascii="Times New Roman" w:hAnsi="Times New Roman" w:cs="Times New Roman"/>
          <w:sz w:val="22"/>
          <w:szCs w:val="22"/>
        </w:rPr>
        <w:t xml:space="preserve">может </w:t>
      </w:r>
      <w:r w:rsidRPr="00375610">
        <w:rPr>
          <w:rFonts w:ascii="Times New Roman" w:hAnsi="Times New Roman" w:cs="Times New Roman"/>
          <w:sz w:val="22"/>
          <w:szCs w:val="22"/>
        </w:rPr>
        <w:t>проводиться повторная конкурентная закупка</w:t>
      </w:r>
      <w:r w:rsidR="001B0222" w:rsidRPr="00375610">
        <w:rPr>
          <w:rFonts w:ascii="Times New Roman" w:hAnsi="Times New Roman" w:cs="Times New Roman"/>
          <w:sz w:val="22"/>
          <w:szCs w:val="22"/>
        </w:rPr>
        <w:t>, либо закупка у единственного поставщика</w:t>
      </w:r>
      <w:r w:rsidR="00431F7E" w:rsidRPr="00375610">
        <w:rPr>
          <w:rFonts w:ascii="Times New Roman" w:hAnsi="Times New Roman" w:cs="Times New Roman"/>
          <w:sz w:val="22"/>
          <w:szCs w:val="22"/>
        </w:rPr>
        <w:t>.</w:t>
      </w:r>
    </w:p>
    <w:p w:rsidR="000543A9" w:rsidRPr="00375610" w:rsidRDefault="000543A9" w:rsidP="008D6A8B">
      <w:pPr>
        <w:pStyle w:val="HTML"/>
        <w:tabs>
          <w:tab w:val="clear" w:pos="916"/>
          <w:tab w:val="clear" w:pos="6412"/>
          <w:tab w:val="left" w:pos="567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ab/>
        <w:t xml:space="preserve">Определение выбора </w:t>
      </w:r>
      <w:r w:rsidR="00B65069" w:rsidRPr="00375610">
        <w:rPr>
          <w:rFonts w:ascii="Times New Roman" w:hAnsi="Times New Roman" w:cs="Times New Roman"/>
          <w:sz w:val="22"/>
          <w:szCs w:val="22"/>
        </w:rPr>
        <w:t xml:space="preserve">способа закупки в данном случае </w:t>
      </w:r>
      <w:r w:rsidRPr="00375610">
        <w:rPr>
          <w:rFonts w:ascii="Times New Roman" w:hAnsi="Times New Roman" w:cs="Times New Roman"/>
          <w:sz w:val="22"/>
          <w:szCs w:val="22"/>
        </w:rPr>
        <w:t>осуществляется</w:t>
      </w:r>
      <w:r w:rsidR="00B53058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Pr="00375610">
        <w:rPr>
          <w:rFonts w:ascii="Times New Roman" w:hAnsi="Times New Roman" w:cs="Times New Roman"/>
          <w:sz w:val="22"/>
          <w:szCs w:val="22"/>
        </w:rPr>
        <w:t xml:space="preserve">Ответственным подразделением </w:t>
      </w:r>
      <w:r w:rsidR="001C128F" w:rsidRPr="00375610">
        <w:rPr>
          <w:rFonts w:ascii="Times New Roman" w:hAnsi="Times New Roman" w:cs="Times New Roman"/>
          <w:sz w:val="22"/>
          <w:szCs w:val="22"/>
        </w:rPr>
        <w:t xml:space="preserve">Организатора </w:t>
      </w:r>
      <w:r w:rsidR="00BC2C9E" w:rsidRPr="00375610">
        <w:rPr>
          <w:rFonts w:ascii="Times New Roman" w:hAnsi="Times New Roman" w:cs="Times New Roman"/>
          <w:sz w:val="22"/>
          <w:szCs w:val="22"/>
        </w:rPr>
        <w:t xml:space="preserve">в соответствии с настоящим Положением и </w:t>
      </w:r>
      <w:r w:rsidRPr="00375610">
        <w:rPr>
          <w:rFonts w:ascii="Times New Roman" w:hAnsi="Times New Roman" w:cs="Times New Roman"/>
          <w:sz w:val="22"/>
          <w:szCs w:val="22"/>
        </w:rPr>
        <w:t>таким образом, чтобы обеспечить заключение договора на условиях, наиболее оптимальных и соответствующих интересам Заказчика.</w:t>
      </w:r>
    </w:p>
    <w:p w:rsidR="00E50B5F" w:rsidRPr="00375610" w:rsidRDefault="00E63AE2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b/>
          <w:sz w:val="22"/>
          <w:szCs w:val="22"/>
        </w:rPr>
        <w:t>Неконкуре</w:t>
      </w:r>
      <w:r w:rsidR="00A95265" w:rsidRPr="00375610">
        <w:rPr>
          <w:rFonts w:ascii="Times New Roman" w:hAnsi="Times New Roman" w:cs="Times New Roman"/>
          <w:b/>
          <w:sz w:val="22"/>
          <w:szCs w:val="22"/>
        </w:rPr>
        <w:t>н</w:t>
      </w:r>
      <w:r w:rsidRPr="00375610">
        <w:rPr>
          <w:rFonts w:ascii="Times New Roman" w:hAnsi="Times New Roman" w:cs="Times New Roman"/>
          <w:b/>
          <w:sz w:val="22"/>
          <w:szCs w:val="22"/>
        </w:rPr>
        <w:t>тны</w:t>
      </w:r>
      <w:r w:rsidR="00472B8B" w:rsidRPr="00375610">
        <w:rPr>
          <w:rFonts w:ascii="Times New Roman" w:hAnsi="Times New Roman" w:cs="Times New Roman"/>
          <w:b/>
          <w:sz w:val="22"/>
          <w:szCs w:val="22"/>
        </w:rPr>
        <w:t>е</w:t>
      </w:r>
      <w:r w:rsidRPr="00375610">
        <w:rPr>
          <w:rFonts w:ascii="Times New Roman" w:hAnsi="Times New Roman" w:cs="Times New Roman"/>
          <w:b/>
          <w:sz w:val="22"/>
          <w:szCs w:val="22"/>
        </w:rPr>
        <w:t xml:space="preserve"> закупк</w:t>
      </w:r>
      <w:r w:rsidR="00292C84" w:rsidRPr="00375610">
        <w:rPr>
          <w:rFonts w:ascii="Times New Roman" w:hAnsi="Times New Roman" w:cs="Times New Roman"/>
          <w:b/>
          <w:sz w:val="22"/>
          <w:szCs w:val="22"/>
        </w:rPr>
        <w:t>и</w:t>
      </w:r>
      <w:r w:rsidR="00AD7837" w:rsidRPr="0037561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72B8B" w:rsidRPr="00375610">
        <w:rPr>
          <w:rFonts w:ascii="Times New Roman" w:hAnsi="Times New Roman" w:cs="Times New Roman"/>
          <w:b/>
          <w:sz w:val="22"/>
          <w:szCs w:val="22"/>
        </w:rPr>
        <w:t>– закупки, условия осуществления которых не соответствует условиям</w:t>
      </w:r>
      <w:r w:rsidR="00F43FB6" w:rsidRPr="00375610">
        <w:rPr>
          <w:rFonts w:ascii="Times New Roman" w:hAnsi="Times New Roman" w:cs="Times New Roman"/>
          <w:b/>
          <w:sz w:val="22"/>
          <w:szCs w:val="22"/>
        </w:rPr>
        <w:t>,</w:t>
      </w:r>
      <w:r w:rsidR="00472B8B" w:rsidRPr="00375610">
        <w:rPr>
          <w:rFonts w:ascii="Times New Roman" w:hAnsi="Times New Roman" w:cs="Times New Roman"/>
          <w:b/>
          <w:sz w:val="22"/>
          <w:szCs w:val="22"/>
        </w:rPr>
        <w:t xml:space="preserve"> предусмотренным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част</w:t>
      </w:r>
      <w:r w:rsidR="00472B8B" w:rsidRPr="00375610">
        <w:rPr>
          <w:rFonts w:ascii="Times New Roman" w:hAnsi="Times New Roman" w:cs="Times New Roman"/>
          <w:sz w:val="22"/>
          <w:szCs w:val="22"/>
        </w:rPr>
        <w:t>ью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3</w:t>
      </w:r>
      <w:r w:rsidR="000357D7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960A1C" w:rsidRPr="00375610">
        <w:rPr>
          <w:rFonts w:ascii="Times New Roman" w:hAnsi="Times New Roman" w:cs="Times New Roman"/>
          <w:sz w:val="22"/>
          <w:szCs w:val="22"/>
        </w:rPr>
        <w:t>с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татьи 3 Федерального закона от 18.07.2011 №223-ФЗ и настоящим </w:t>
      </w:r>
      <w:r w:rsidR="0023458A" w:rsidRPr="00375610">
        <w:rPr>
          <w:rFonts w:ascii="Times New Roman" w:hAnsi="Times New Roman" w:cs="Times New Roman"/>
          <w:sz w:val="22"/>
          <w:szCs w:val="22"/>
        </w:rPr>
        <w:t>Положением</w:t>
      </w:r>
      <w:r w:rsidR="00AD7837" w:rsidRPr="00375610">
        <w:rPr>
          <w:rFonts w:ascii="Times New Roman" w:hAnsi="Times New Roman" w:cs="Times New Roman"/>
          <w:sz w:val="22"/>
          <w:szCs w:val="22"/>
        </w:rPr>
        <w:t>:</w:t>
      </w:r>
      <w:r w:rsidR="00FC549D" w:rsidRPr="003756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03049" w:rsidRPr="00375610" w:rsidRDefault="00A72D35" w:rsidP="008D6A8B">
      <w:pPr>
        <w:pStyle w:val="5ABCD"/>
        <w:tabs>
          <w:tab w:val="left" w:pos="1134"/>
          <w:tab w:val="left" w:pos="4536"/>
        </w:tabs>
        <w:spacing w:before="120" w:line="240" w:lineRule="auto"/>
        <w:ind w:firstLine="567"/>
        <w:rPr>
          <w:b/>
          <w:sz w:val="22"/>
          <w:szCs w:val="22"/>
        </w:rPr>
      </w:pPr>
      <w:r w:rsidRPr="00375610">
        <w:rPr>
          <w:b/>
          <w:sz w:val="22"/>
          <w:szCs w:val="22"/>
        </w:rPr>
        <w:t>- з</w:t>
      </w:r>
      <w:r w:rsidR="00E63AE2" w:rsidRPr="00375610">
        <w:rPr>
          <w:b/>
          <w:sz w:val="22"/>
          <w:szCs w:val="22"/>
        </w:rPr>
        <w:t>ак</w:t>
      </w:r>
      <w:r w:rsidR="00A63F91" w:rsidRPr="00375610">
        <w:rPr>
          <w:b/>
          <w:sz w:val="22"/>
          <w:szCs w:val="22"/>
        </w:rPr>
        <w:t>упка у единственного поставщика</w:t>
      </w:r>
      <w:r w:rsidRPr="00375610">
        <w:rPr>
          <w:b/>
          <w:sz w:val="22"/>
          <w:szCs w:val="22"/>
        </w:rPr>
        <w:t>.</w:t>
      </w:r>
    </w:p>
    <w:p w:rsidR="00D46410" w:rsidRPr="00375610" w:rsidRDefault="00D46410" w:rsidP="008D6A8B">
      <w:pPr>
        <w:pStyle w:val="5ABCD"/>
        <w:tabs>
          <w:tab w:val="left" w:pos="0"/>
          <w:tab w:val="left" w:pos="284"/>
          <w:tab w:val="left" w:pos="1134"/>
          <w:tab w:val="left" w:pos="4536"/>
        </w:tabs>
        <w:spacing w:before="120" w:line="276" w:lineRule="auto"/>
        <w:ind w:firstLine="567"/>
        <w:rPr>
          <w:sz w:val="22"/>
          <w:szCs w:val="22"/>
        </w:rPr>
      </w:pPr>
      <w:r w:rsidRPr="00375610">
        <w:rPr>
          <w:sz w:val="22"/>
          <w:szCs w:val="22"/>
        </w:rPr>
        <w:t>Решение Комиссии по закупкам оформляется протоколом</w:t>
      </w:r>
      <w:r w:rsidR="00FA6093" w:rsidRPr="00375610">
        <w:rPr>
          <w:sz w:val="22"/>
          <w:szCs w:val="22"/>
        </w:rPr>
        <w:t xml:space="preserve"> проведения закупки у единственного поставщик</w:t>
      </w:r>
      <w:r w:rsidR="00425F63" w:rsidRPr="00375610">
        <w:rPr>
          <w:sz w:val="22"/>
          <w:szCs w:val="22"/>
        </w:rPr>
        <w:t>а</w:t>
      </w:r>
      <w:r w:rsidR="009F2C17" w:rsidRPr="00375610">
        <w:rPr>
          <w:sz w:val="22"/>
          <w:szCs w:val="22"/>
        </w:rPr>
        <w:t>.</w:t>
      </w:r>
    </w:p>
    <w:p w:rsidR="00D46410" w:rsidRPr="00375610" w:rsidRDefault="00D46410" w:rsidP="008D6A8B">
      <w:pPr>
        <w:pStyle w:val="5ABCD"/>
        <w:tabs>
          <w:tab w:val="left" w:pos="0"/>
          <w:tab w:val="left" w:pos="284"/>
          <w:tab w:val="left" w:pos="1134"/>
          <w:tab w:val="left" w:pos="4536"/>
        </w:tabs>
        <w:spacing w:line="276" w:lineRule="auto"/>
        <w:ind w:firstLine="567"/>
        <w:rPr>
          <w:sz w:val="22"/>
          <w:szCs w:val="22"/>
        </w:rPr>
      </w:pPr>
      <w:r w:rsidRPr="00375610">
        <w:rPr>
          <w:sz w:val="22"/>
          <w:szCs w:val="22"/>
        </w:rPr>
        <w:t xml:space="preserve">Указанный протокол размещается </w:t>
      </w:r>
      <w:r w:rsidR="006C7FDA" w:rsidRPr="00375610">
        <w:rPr>
          <w:sz w:val="22"/>
          <w:szCs w:val="22"/>
        </w:rPr>
        <w:t xml:space="preserve">Заказчиком </w:t>
      </w:r>
      <w:r w:rsidRPr="00375610">
        <w:rPr>
          <w:sz w:val="22"/>
          <w:szCs w:val="22"/>
        </w:rPr>
        <w:t xml:space="preserve">в </w:t>
      </w:r>
      <w:r w:rsidR="006C7FDA" w:rsidRPr="00375610">
        <w:rPr>
          <w:sz w:val="22"/>
          <w:szCs w:val="22"/>
        </w:rPr>
        <w:t xml:space="preserve">ЕИС </w:t>
      </w:r>
      <w:r w:rsidRPr="00375610">
        <w:rPr>
          <w:sz w:val="22"/>
          <w:szCs w:val="22"/>
        </w:rPr>
        <w:t xml:space="preserve">не позднее, чем через 3 (три) </w:t>
      </w:r>
      <w:r w:rsidR="009E71F4" w:rsidRPr="00375610">
        <w:rPr>
          <w:sz w:val="22"/>
          <w:szCs w:val="22"/>
        </w:rPr>
        <w:t xml:space="preserve">календарных </w:t>
      </w:r>
      <w:r w:rsidRPr="00375610">
        <w:rPr>
          <w:sz w:val="22"/>
          <w:szCs w:val="22"/>
        </w:rPr>
        <w:t>дня со дня его подписания</w:t>
      </w:r>
      <w:r w:rsidR="00E905DC" w:rsidRPr="00375610">
        <w:rPr>
          <w:sz w:val="22"/>
          <w:szCs w:val="22"/>
        </w:rPr>
        <w:t>.</w:t>
      </w:r>
    </w:p>
    <w:p w:rsidR="00112C38" w:rsidRPr="00375610" w:rsidRDefault="009C1773" w:rsidP="008D6A8B">
      <w:pPr>
        <w:pStyle w:val="5ABCD"/>
        <w:tabs>
          <w:tab w:val="left" w:pos="0"/>
          <w:tab w:val="left" w:pos="284"/>
          <w:tab w:val="left" w:pos="1134"/>
          <w:tab w:val="left" w:pos="4536"/>
        </w:tabs>
        <w:spacing w:line="276" w:lineRule="auto"/>
        <w:ind w:firstLine="567"/>
        <w:rPr>
          <w:sz w:val="22"/>
          <w:szCs w:val="22"/>
        </w:rPr>
      </w:pPr>
      <w:r w:rsidRPr="00375610">
        <w:rPr>
          <w:sz w:val="22"/>
          <w:szCs w:val="22"/>
        </w:rPr>
        <w:t xml:space="preserve">Заказчик вправе не включать в план закупок информацию о проведении закупки у единственного поставщика, не публиковать на ЕИС информацию, </w:t>
      </w:r>
      <w:r w:rsidR="0022070C" w:rsidRPr="00375610">
        <w:rPr>
          <w:sz w:val="22"/>
          <w:szCs w:val="22"/>
        </w:rPr>
        <w:t>документация</w:t>
      </w:r>
      <w:r w:rsidRPr="00375610">
        <w:rPr>
          <w:sz w:val="22"/>
          <w:szCs w:val="22"/>
        </w:rPr>
        <w:t xml:space="preserve">, </w:t>
      </w:r>
      <w:r w:rsidR="00E905DC" w:rsidRPr="00375610">
        <w:rPr>
          <w:sz w:val="22"/>
          <w:szCs w:val="22"/>
        </w:rPr>
        <w:t xml:space="preserve">протокол, </w:t>
      </w:r>
      <w:r w:rsidRPr="00375610">
        <w:rPr>
          <w:sz w:val="22"/>
          <w:szCs w:val="22"/>
        </w:rPr>
        <w:t>проект договора, а также всю документацию, связанную с закупкой</w:t>
      </w:r>
      <w:r w:rsidR="00112C38" w:rsidRPr="00375610">
        <w:rPr>
          <w:sz w:val="22"/>
          <w:szCs w:val="22"/>
        </w:rPr>
        <w:t xml:space="preserve"> в следующих случаях:</w:t>
      </w:r>
    </w:p>
    <w:p w:rsidR="009C1773" w:rsidRPr="00375610" w:rsidRDefault="00112C38" w:rsidP="008D6A8B">
      <w:pPr>
        <w:pStyle w:val="5ABCD"/>
        <w:tabs>
          <w:tab w:val="left" w:pos="0"/>
          <w:tab w:val="left" w:pos="284"/>
          <w:tab w:val="left" w:pos="1134"/>
          <w:tab w:val="left" w:pos="4536"/>
        </w:tabs>
        <w:spacing w:line="276" w:lineRule="auto"/>
        <w:ind w:firstLine="567"/>
        <w:rPr>
          <w:sz w:val="22"/>
          <w:szCs w:val="22"/>
        </w:rPr>
      </w:pPr>
      <w:r w:rsidRPr="00375610">
        <w:rPr>
          <w:sz w:val="22"/>
          <w:szCs w:val="22"/>
        </w:rPr>
        <w:t>-</w:t>
      </w:r>
      <w:r w:rsidR="009C1773" w:rsidRPr="00375610">
        <w:rPr>
          <w:sz w:val="22"/>
          <w:szCs w:val="22"/>
        </w:rPr>
        <w:t xml:space="preserve"> если цена договора закупки </w:t>
      </w:r>
      <w:r w:rsidR="00D52C7B" w:rsidRPr="00375610">
        <w:rPr>
          <w:sz w:val="22"/>
          <w:szCs w:val="22"/>
        </w:rPr>
        <w:t xml:space="preserve">продукции </w:t>
      </w:r>
      <w:r w:rsidR="009C1773" w:rsidRPr="00375610">
        <w:rPr>
          <w:sz w:val="22"/>
          <w:szCs w:val="22"/>
        </w:rPr>
        <w:t xml:space="preserve">у единственного поставщика не превышает 100 000 (Ста тысяч) рублей </w:t>
      </w:r>
      <w:r w:rsidR="00451C2F" w:rsidRPr="00375610">
        <w:rPr>
          <w:sz w:val="22"/>
          <w:szCs w:val="22"/>
        </w:rPr>
        <w:t>без учета</w:t>
      </w:r>
      <w:r w:rsidR="00087FDF" w:rsidRPr="00375610">
        <w:rPr>
          <w:sz w:val="22"/>
          <w:szCs w:val="22"/>
        </w:rPr>
        <w:t xml:space="preserve"> </w:t>
      </w:r>
      <w:r w:rsidR="009C1773" w:rsidRPr="00375610">
        <w:rPr>
          <w:sz w:val="22"/>
          <w:szCs w:val="22"/>
        </w:rPr>
        <w:t xml:space="preserve">НДС. </w:t>
      </w:r>
    </w:p>
    <w:p w:rsidR="009C1773" w:rsidRPr="00375610" w:rsidRDefault="009C1773" w:rsidP="008D6A8B">
      <w:pPr>
        <w:pStyle w:val="5ABCD"/>
        <w:tabs>
          <w:tab w:val="left" w:pos="0"/>
          <w:tab w:val="left" w:pos="284"/>
          <w:tab w:val="left" w:pos="1134"/>
          <w:tab w:val="left" w:pos="4536"/>
        </w:tabs>
        <w:spacing w:line="276" w:lineRule="auto"/>
        <w:ind w:firstLine="567"/>
        <w:rPr>
          <w:sz w:val="22"/>
          <w:szCs w:val="22"/>
        </w:rPr>
      </w:pPr>
      <w:r w:rsidRPr="00375610">
        <w:rPr>
          <w:sz w:val="22"/>
          <w:szCs w:val="22"/>
        </w:rPr>
        <w:t xml:space="preserve">Если годовая выручка Заказчика за отчетный финансовый год составляет более, чем пять миллиардов рублей, Заказчики вправе не включать в план закупок информацию о проведении закупки у единственного поставщика, не публиковать на ЕИС информацию, </w:t>
      </w:r>
      <w:r w:rsidR="0022070C" w:rsidRPr="00375610">
        <w:rPr>
          <w:sz w:val="22"/>
          <w:szCs w:val="22"/>
        </w:rPr>
        <w:t>документация</w:t>
      </w:r>
      <w:r w:rsidRPr="00375610">
        <w:rPr>
          <w:sz w:val="22"/>
          <w:szCs w:val="22"/>
        </w:rPr>
        <w:t>,</w:t>
      </w:r>
      <w:r w:rsidR="00E905DC" w:rsidRPr="00375610">
        <w:rPr>
          <w:sz w:val="22"/>
          <w:szCs w:val="22"/>
        </w:rPr>
        <w:t xml:space="preserve"> протокол,</w:t>
      </w:r>
      <w:r w:rsidRPr="00375610">
        <w:rPr>
          <w:sz w:val="22"/>
          <w:szCs w:val="22"/>
        </w:rPr>
        <w:t xml:space="preserve"> проект договора, а также всю документацию, связанную с закупкой, если цена договора закупки у единственного поставщика не превышает 500 000 (Пятьсот тысяч) рублей </w:t>
      </w:r>
      <w:r w:rsidR="00451C2F" w:rsidRPr="00375610">
        <w:rPr>
          <w:sz w:val="22"/>
          <w:szCs w:val="22"/>
        </w:rPr>
        <w:t>без учета</w:t>
      </w:r>
      <w:r w:rsidR="00087FDF" w:rsidRPr="00375610">
        <w:rPr>
          <w:sz w:val="22"/>
          <w:szCs w:val="22"/>
        </w:rPr>
        <w:t xml:space="preserve"> </w:t>
      </w:r>
      <w:r w:rsidRPr="00375610">
        <w:rPr>
          <w:sz w:val="22"/>
          <w:szCs w:val="22"/>
        </w:rPr>
        <w:t>НДС.</w:t>
      </w:r>
    </w:p>
    <w:p w:rsidR="007A0B74" w:rsidRPr="00375610" w:rsidRDefault="00112C38" w:rsidP="007A0B74">
      <w:pPr>
        <w:pStyle w:val="5ABCD"/>
        <w:tabs>
          <w:tab w:val="left" w:pos="0"/>
          <w:tab w:val="left" w:pos="284"/>
          <w:tab w:val="left" w:pos="1134"/>
          <w:tab w:val="left" w:pos="4536"/>
        </w:tabs>
        <w:spacing w:line="276" w:lineRule="auto"/>
        <w:ind w:firstLine="567"/>
        <w:rPr>
          <w:sz w:val="22"/>
          <w:szCs w:val="22"/>
        </w:rPr>
      </w:pPr>
      <w:r w:rsidRPr="00375610">
        <w:rPr>
          <w:sz w:val="22"/>
          <w:szCs w:val="22"/>
        </w:rPr>
        <w:t xml:space="preserve">- </w:t>
      </w:r>
      <w:r w:rsidR="007A0B74" w:rsidRPr="00375610">
        <w:rPr>
          <w:sz w:val="22"/>
          <w:szCs w:val="22"/>
        </w:rPr>
        <w:t>о закупке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счетов, включая аккредитивы, о закупке брокерских услуг, услуг депозитариев;</w:t>
      </w:r>
    </w:p>
    <w:p w:rsidR="007A0B74" w:rsidRPr="00375610" w:rsidRDefault="00112C38" w:rsidP="007A0B74">
      <w:pPr>
        <w:pStyle w:val="5ABCD"/>
        <w:tabs>
          <w:tab w:val="left" w:pos="0"/>
          <w:tab w:val="left" w:pos="284"/>
          <w:tab w:val="left" w:pos="1134"/>
          <w:tab w:val="left" w:pos="4536"/>
        </w:tabs>
        <w:spacing w:line="276" w:lineRule="auto"/>
        <w:ind w:firstLine="567"/>
        <w:rPr>
          <w:sz w:val="22"/>
          <w:szCs w:val="22"/>
        </w:rPr>
      </w:pPr>
      <w:r w:rsidRPr="00375610">
        <w:rPr>
          <w:sz w:val="22"/>
          <w:szCs w:val="22"/>
        </w:rPr>
        <w:t xml:space="preserve">- </w:t>
      </w:r>
      <w:r w:rsidR="007A0B74" w:rsidRPr="00375610">
        <w:rPr>
          <w:sz w:val="22"/>
          <w:szCs w:val="22"/>
        </w:rPr>
        <w:t>о закупке, связанной с заключением и исполнением договора купли-продажи, аренды (субаренды), договора доверительного управления государственным или муниципальным имуществом, иного договора, предусматривающего переход прав владения и (или) пользования в отношении недвижимого имущества.</w:t>
      </w:r>
    </w:p>
    <w:p w:rsidR="0006265A" w:rsidRPr="00375610" w:rsidRDefault="00E85903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75610">
        <w:rPr>
          <w:rFonts w:ascii="Times New Roman" w:hAnsi="Times New Roman" w:cs="Times New Roman"/>
          <w:b/>
          <w:sz w:val="22"/>
          <w:szCs w:val="22"/>
        </w:rPr>
        <w:t>Закупки у единственного поставщика могут осуществляться в любом из следующих случаев:</w:t>
      </w:r>
    </w:p>
    <w:p w:rsidR="0070222E" w:rsidRPr="00375610" w:rsidRDefault="00C473EF" w:rsidP="008D6A8B">
      <w:pPr>
        <w:pStyle w:val="HTML"/>
        <w:numPr>
          <w:ilvl w:val="3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552302" w:rsidRPr="00375610">
        <w:rPr>
          <w:rFonts w:ascii="Times New Roman" w:hAnsi="Times New Roman" w:cs="Times New Roman"/>
          <w:sz w:val="22"/>
          <w:szCs w:val="22"/>
        </w:rPr>
        <w:t>З</w:t>
      </w:r>
      <w:r w:rsidR="009A56AC" w:rsidRPr="00375610">
        <w:rPr>
          <w:rFonts w:ascii="Times New Roman" w:hAnsi="Times New Roman" w:cs="Times New Roman"/>
          <w:sz w:val="22"/>
          <w:szCs w:val="22"/>
        </w:rPr>
        <w:t>акупка уникальной продукции</w:t>
      </w:r>
      <w:r w:rsidR="0070222E" w:rsidRPr="00375610">
        <w:rPr>
          <w:rFonts w:ascii="Times New Roman" w:hAnsi="Times New Roman" w:cs="Times New Roman"/>
          <w:sz w:val="22"/>
          <w:szCs w:val="22"/>
        </w:rPr>
        <w:t>:</w:t>
      </w:r>
    </w:p>
    <w:p w:rsidR="00E50B5F" w:rsidRPr="00375610" w:rsidRDefault="00E85903" w:rsidP="008D6A8B">
      <w:pPr>
        <w:pStyle w:val="5ABCD"/>
        <w:tabs>
          <w:tab w:val="left" w:pos="1134"/>
          <w:tab w:val="left" w:pos="4536"/>
        </w:tabs>
        <w:spacing w:before="120" w:line="240" w:lineRule="auto"/>
        <w:ind w:firstLine="567"/>
        <w:rPr>
          <w:sz w:val="22"/>
          <w:szCs w:val="22"/>
        </w:rPr>
      </w:pPr>
      <w:r w:rsidRPr="00375610">
        <w:rPr>
          <w:sz w:val="22"/>
          <w:szCs w:val="22"/>
        </w:rPr>
        <w:t xml:space="preserve">а) товары (работы, услуги) производятся по уникальной технологии, либо обладают уникальными свойствами, что подтверждено соответствующими документами, и только один поставщик может поставить такую продукцию; </w:t>
      </w:r>
    </w:p>
    <w:p w:rsidR="00E50B5F" w:rsidRPr="00375610" w:rsidRDefault="00E85903" w:rsidP="008D6A8B">
      <w:pPr>
        <w:pStyle w:val="5ABCD"/>
        <w:tabs>
          <w:tab w:val="left" w:pos="1134"/>
          <w:tab w:val="left" w:pos="4536"/>
        </w:tabs>
        <w:spacing w:before="120" w:line="240" w:lineRule="auto"/>
        <w:ind w:firstLine="567"/>
        <w:rPr>
          <w:sz w:val="22"/>
          <w:szCs w:val="22"/>
        </w:rPr>
      </w:pPr>
      <w:r w:rsidRPr="00375610">
        <w:rPr>
          <w:sz w:val="22"/>
          <w:szCs w:val="22"/>
        </w:rPr>
        <w:t>б) поставщик</w:t>
      </w:r>
      <w:r w:rsidR="0070222E" w:rsidRPr="00375610">
        <w:rPr>
          <w:sz w:val="22"/>
          <w:szCs w:val="22"/>
        </w:rPr>
        <w:t xml:space="preserve"> </w:t>
      </w:r>
      <w:r w:rsidR="00C10181" w:rsidRPr="00375610">
        <w:rPr>
          <w:sz w:val="22"/>
          <w:szCs w:val="22"/>
        </w:rPr>
        <w:t>является единственным официальным дилером п</w:t>
      </w:r>
      <w:r w:rsidR="00800D6A" w:rsidRPr="00375610">
        <w:rPr>
          <w:sz w:val="22"/>
          <w:szCs w:val="22"/>
        </w:rPr>
        <w:t>роизводителя продукции</w:t>
      </w:r>
      <w:r w:rsidR="00C10181" w:rsidRPr="00375610">
        <w:rPr>
          <w:sz w:val="22"/>
          <w:szCs w:val="22"/>
        </w:rPr>
        <w:t>, обладающего вышеуказанными</w:t>
      </w:r>
      <w:r w:rsidRPr="00375610">
        <w:rPr>
          <w:sz w:val="22"/>
          <w:szCs w:val="22"/>
        </w:rPr>
        <w:t xml:space="preserve"> свойствами</w:t>
      </w:r>
      <w:r w:rsidR="00DC42AB" w:rsidRPr="00375610">
        <w:rPr>
          <w:sz w:val="22"/>
          <w:szCs w:val="22"/>
        </w:rPr>
        <w:t>, что подтверждено соответствующими документами</w:t>
      </w:r>
      <w:r w:rsidRPr="00375610">
        <w:rPr>
          <w:sz w:val="22"/>
          <w:szCs w:val="22"/>
        </w:rPr>
        <w:t>;</w:t>
      </w:r>
    </w:p>
    <w:p w:rsidR="00F67739" w:rsidRPr="00375610" w:rsidRDefault="007522CE" w:rsidP="008D6A8B">
      <w:pPr>
        <w:pStyle w:val="5ABCD"/>
        <w:tabs>
          <w:tab w:val="left" w:pos="0"/>
          <w:tab w:val="left" w:pos="1134"/>
          <w:tab w:val="left" w:pos="4536"/>
        </w:tabs>
        <w:spacing w:before="120" w:line="240" w:lineRule="auto"/>
        <w:ind w:firstLine="567"/>
        <w:rPr>
          <w:sz w:val="22"/>
          <w:szCs w:val="22"/>
        </w:rPr>
      </w:pPr>
      <w:r w:rsidRPr="00375610">
        <w:rPr>
          <w:sz w:val="22"/>
          <w:szCs w:val="22"/>
        </w:rPr>
        <w:t>в</w:t>
      </w:r>
      <w:r w:rsidR="00E85903" w:rsidRPr="00375610">
        <w:rPr>
          <w:sz w:val="22"/>
          <w:szCs w:val="22"/>
        </w:rPr>
        <w:t>) поставщик</w:t>
      </w:r>
      <w:r w:rsidR="007D7F87" w:rsidRPr="00375610">
        <w:rPr>
          <w:sz w:val="22"/>
          <w:szCs w:val="22"/>
        </w:rPr>
        <w:t>/подрядчик</w:t>
      </w:r>
      <w:r w:rsidR="00E85903" w:rsidRPr="00375610">
        <w:rPr>
          <w:sz w:val="22"/>
          <w:szCs w:val="22"/>
        </w:rPr>
        <w:t xml:space="preserve"> или его единственный дилер осуществляет гарантийное и текущее обслуживание товара (работ), поставленных ранее и наличие иного поставщика невозможно по условиям гарантии</w:t>
      </w:r>
      <w:r w:rsidR="00552302" w:rsidRPr="00375610">
        <w:rPr>
          <w:sz w:val="22"/>
          <w:szCs w:val="22"/>
        </w:rPr>
        <w:t>.</w:t>
      </w:r>
    </w:p>
    <w:p w:rsidR="00E50B5F" w:rsidRPr="00375610" w:rsidRDefault="00552302" w:rsidP="008D6A8B">
      <w:pPr>
        <w:pStyle w:val="HTML"/>
        <w:numPr>
          <w:ilvl w:val="3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</w:t>
      </w:r>
      <w:r w:rsidR="009A56AC" w:rsidRPr="00375610">
        <w:rPr>
          <w:rFonts w:ascii="Times New Roman" w:hAnsi="Times New Roman" w:cs="Times New Roman"/>
          <w:sz w:val="22"/>
          <w:szCs w:val="22"/>
        </w:rPr>
        <w:t>оставки товаров, выполнение работ, оказание услуг относятся к сфере деятельности субъектов естественных монополий в соответствии с Федеральным законом от 17 августа 1995 года № 147-</w:t>
      </w:r>
      <w:r w:rsidR="00A25719" w:rsidRPr="00375610">
        <w:rPr>
          <w:rFonts w:ascii="Times New Roman" w:hAnsi="Times New Roman" w:cs="Times New Roman"/>
          <w:sz w:val="22"/>
          <w:szCs w:val="22"/>
        </w:rPr>
        <w:t>ФЗ «О естественных монополиях»</w:t>
      </w:r>
      <w:r w:rsidRPr="00375610">
        <w:rPr>
          <w:rFonts w:ascii="Times New Roman" w:hAnsi="Times New Roman" w:cs="Times New Roman"/>
          <w:sz w:val="22"/>
          <w:szCs w:val="22"/>
        </w:rPr>
        <w:t>.</w:t>
      </w:r>
    </w:p>
    <w:p w:rsidR="00E50B5F" w:rsidRPr="00375610" w:rsidRDefault="00552302" w:rsidP="008D6A8B">
      <w:pPr>
        <w:pStyle w:val="HTML"/>
        <w:numPr>
          <w:ilvl w:val="3"/>
          <w:numId w:val="19"/>
        </w:numPr>
        <w:tabs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О</w:t>
      </w:r>
      <w:r w:rsidR="003D1209" w:rsidRPr="00375610">
        <w:rPr>
          <w:rFonts w:ascii="Times New Roman" w:hAnsi="Times New Roman" w:cs="Times New Roman"/>
          <w:sz w:val="22"/>
          <w:szCs w:val="22"/>
        </w:rPr>
        <w:t>казание услуг по водоснабжению, водоотведению, теплоснабжению, обращению с твердыми коммунальными отходами</w:t>
      </w:r>
      <w:r w:rsidR="007C7803" w:rsidRPr="00375610">
        <w:rPr>
          <w:rFonts w:ascii="Times New Roman" w:hAnsi="Times New Roman" w:cs="Times New Roman"/>
          <w:sz w:val="22"/>
          <w:szCs w:val="22"/>
        </w:rPr>
        <w:t>, оказание услуг по</w:t>
      </w:r>
      <w:r w:rsidR="00894E9E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7C7803" w:rsidRPr="00375610">
        <w:rPr>
          <w:rFonts w:ascii="Times New Roman" w:hAnsi="Times New Roman" w:cs="Times New Roman"/>
          <w:sz w:val="22"/>
          <w:szCs w:val="22"/>
        </w:rPr>
        <w:t xml:space="preserve">захоронению и утилизации мусора с защитных решеток хозяйственно-бытовой и смешанной канализации, осадка биологических очистных сооружений хозяйственно-бытовых и смешанных сточных вод </w:t>
      </w:r>
      <w:r w:rsidR="003D1209" w:rsidRPr="00375610">
        <w:rPr>
          <w:rFonts w:ascii="Times New Roman" w:hAnsi="Times New Roman" w:cs="Times New Roman"/>
          <w:sz w:val="22"/>
          <w:szCs w:val="22"/>
        </w:rPr>
        <w:t>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</w:t>
      </w:r>
      <w:r w:rsidRPr="00375610">
        <w:rPr>
          <w:rFonts w:ascii="Times New Roman" w:hAnsi="Times New Roman" w:cs="Times New Roman"/>
          <w:sz w:val="22"/>
          <w:szCs w:val="22"/>
        </w:rPr>
        <w:t>.</w:t>
      </w:r>
    </w:p>
    <w:p w:rsidR="00E50B5F" w:rsidRPr="00375610" w:rsidRDefault="00552302" w:rsidP="008D6A8B">
      <w:pPr>
        <w:pStyle w:val="HTML"/>
        <w:numPr>
          <w:ilvl w:val="3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</w:t>
      </w:r>
      <w:r w:rsidR="009A56AC" w:rsidRPr="00375610">
        <w:rPr>
          <w:rFonts w:ascii="Times New Roman" w:hAnsi="Times New Roman" w:cs="Times New Roman"/>
          <w:sz w:val="22"/>
          <w:szCs w:val="22"/>
        </w:rPr>
        <w:t>аключается договор энергоснабжения или купли-продажи электрической энергии с гарантирующим поставщиком электрической энергии</w:t>
      </w:r>
      <w:r w:rsidR="000417D8" w:rsidRPr="00375610">
        <w:rPr>
          <w:rFonts w:ascii="Times New Roman" w:hAnsi="Times New Roman" w:cs="Times New Roman"/>
          <w:sz w:val="22"/>
          <w:szCs w:val="22"/>
        </w:rPr>
        <w:t>.</w:t>
      </w:r>
    </w:p>
    <w:p w:rsidR="00E50B5F" w:rsidRPr="00375610" w:rsidRDefault="00552302" w:rsidP="008D6A8B">
      <w:pPr>
        <w:pStyle w:val="HTML"/>
        <w:numPr>
          <w:ilvl w:val="3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</w:t>
      </w:r>
      <w:r w:rsidR="00FB25C4" w:rsidRPr="00375610">
        <w:rPr>
          <w:rFonts w:ascii="Times New Roman" w:hAnsi="Times New Roman" w:cs="Times New Roman"/>
          <w:sz w:val="22"/>
          <w:szCs w:val="22"/>
        </w:rPr>
        <w:t xml:space="preserve">акупка работы или услуги,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учреждением, государственным унитарным </w:t>
      </w:r>
      <w:r w:rsidR="006F50EE" w:rsidRPr="00375610">
        <w:rPr>
          <w:rFonts w:ascii="Times New Roman" w:hAnsi="Times New Roman" w:cs="Times New Roman"/>
          <w:sz w:val="22"/>
          <w:szCs w:val="22"/>
        </w:rPr>
        <w:t>Предпр</w:t>
      </w:r>
      <w:r w:rsidR="00FB25C4" w:rsidRPr="00375610">
        <w:rPr>
          <w:rFonts w:ascii="Times New Roman" w:hAnsi="Times New Roman" w:cs="Times New Roman"/>
          <w:sz w:val="22"/>
          <w:szCs w:val="22"/>
        </w:rPr>
        <w:t>иятием, соответствующие полномочия которых устанавливаются федеральными законами, нормативными правовыми актами Президента Российской Федерации или нормативными правовыми актами Правительства Российской Федерации, законодательными актами соответствующего субъекта Российской Федерации</w:t>
      </w:r>
      <w:r w:rsidRPr="00375610">
        <w:rPr>
          <w:rFonts w:ascii="Times New Roman" w:hAnsi="Times New Roman" w:cs="Times New Roman"/>
          <w:sz w:val="22"/>
          <w:szCs w:val="22"/>
        </w:rPr>
        <w:t>.</w:t>
      </w:r>
    </w:p>
    <w:p w:rsidR="005E3F96" w:rsidRPr="00375610" w:rsidRDefault="00552302" w:rsidP="008D6A8B">
      <w:pPr>
        <w:pStyle w:val="HTML"/>
        <w:numPr>
          <w:ilvl w:val="3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С</w:t>
      </w:r>
      <w:r w:rsidR="009A56AC" w:rsidRPr="00375610">
        <w:rPr>
          <w:rFonts w:ascii="Times New Roman" w:hAnsi="Times New Roman" w:cs="Times New Roman"/>
          <w:sz w:val="22"/>
          <w:szCs w:val="22"/>
        </w:rPr>
        <w:t>рочная закупка</w:t>
      </w:r>
      <w:r w:rsidR="005E3F96" w:rsidRPr="00375610">
        <w:rPr>
          <w:rFonts w:ascii="Times New Roman" w:hAnsi="Times New Roman" w:cs="Times New Roman"/>
          <w:sz w:val="22"/>
          <w:szCs w:val="22"/>
        </w:rPr>
        <w:t>.</w:t>
      </w:r>
    </w:p>
    <w:p w:rsidR="007C3882" w:rsidRPr="00375610" w:rsidRDefault="005E3F96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Срочная закупка </w:t>
      </w:r>
      <w:r w:rsidR="009A56AC" w:rsidRPr="00375610">
        <w:rPr>
          <w:rFonts w:ascii="Times New Roman" w:hAnsi="Times New Roman" w:cs="Times New Roman"/>
          <w:sz w:val="22"/>
          <w:szCs w:val="22"/>
        </w:rPr>
        <w:t xml:space="preserve">проводится в случае, если проведение </w:t>
      </w:r>
      <w:r w:rsidR="001F550C" w:rsidRPr="00375610">
        <w:rPr>
          <w:rFonts w:ascii="Times New Roman" w:hAnsi="Times New Roman" w:cs="Times New Roman"/>
          <w:sz w:val="22"/>
          <w:szCs w:val="22"/>
        </w:rPr>
        <w:t xml:space="preserve">конкурентных закупок </w:t>
      </w:r>
      <w:r w:rsidR="009A56AC" w:rsidRPr="00375610">
        <w:rPr>
          <w:rFonts w:ascii="Times New Roman" w:hAnsi="Times New Roman" w:cs="Times New Roman"/>
          <w:sz w:val="22"/>
          <w:szCs w:val="22"/>
        </w:rPr>
        <w:t>является нецелесообразным при условии, что обстоятельства, обусловившие срочность, нельзя было предвидеть</w:t>
      </w:r>
      <w:r w:rsidR="007C3882" w:rsidRPr="0037561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75FE0" w:rsidRPr="00375610" w:rsidRDefault="007C3882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Заказчик вправе заключить договор на срочную поставку товара, выполнение работы или оказание услуги соответственно в количестве и объеме, которые необходимы, </w:t>
      </w:r>
      <w:r w:rsidR="00A45C8E" w:rsidRPr="00375610">
        <w:rPr>
          <w:rFonts w:ascii="Times New Roman" w:hAnsi="Times New Roman" w:cs="Times New Roman"/>
          <w:sz w:val="22"/>
          <w:szCs w:val="22"/>
        </w:rPr>
        <w:t>в том числе, в случае возникновения</w:t>
      </w:r>
      <w:r w:rsidRPr="00375610">
        <w:rPr>
          <w:rFonts w:ascii="Times New Roman" w:hAnsi="Times New Roman" w:cs="Times New Roman"/>
          <w:sz w:val="22"/>
          <w:szCs w:val="22"/>
        </w:rPr>
        <w:t xml:space="preserve"> аварий, предотвращения</w:t>
      </w:r>
      <w:r w:rsidR="00A45C8E" w:rsidRPr="00375610">
        <w:rPr>
          <w:rFonts w:ascii="Times New Roman" w:hAnsi="Times New Roman" w:cs="Times New Roman"/>
          <w:sz w:val="22"/>
          <w:szCs w:val="22"/>
        </w:rPr>
        <w:t xml:space="preserve"> авари</w:t>
      </w:r>
      <w:r w:rsidRPr="00375610">
        <w:rPr>
          <w:rFonts w:ascii="Times New Roman" w:hAnsi="Times New Roman" w:cs="Times New Roman"/>
          <w:sz w:val="22"/>
          <w:szCs w:val="22"/>
        </w:rPr>
        <w:t>й</w:t>
      </w:r>
      <w:r w:rsidR="00A45C8E" w:rsidRPr="00375610">
        <w:rPr>
          <w:rFonts w:ascii="Times New Roman" w:hAnsi="Times New Roman" w:cs="Times New Roman"/>
          <w:sz w:val="22"/>
          <w:szCs w:val="22"/>
        </w:rPr>
        <w:t>,</w:t>
      </w:r>
      <w:r w:rsidRPr="00375610">
        <w:rPr>
          <w:rFonts w:ascii="Times New Roman" w:hAnsi="Times New Roman" w:cs="Times New Roman"/>
          <w:sz w:val="22"/>
          <w:szCs w:val="22"/>
        </w:rPr>
        <w:t xml:space="preserve"> ликвидации последствий аварий, </w:t>
      </w:r>
      <w:r w:rsidR="00A45C8E" w:rsidRPr="00375610">
        <w:rPr>
          <w:rFonts w:ascii="Times New Roman" w:hAnsi="Times New Roman" w:cs="Times New Roman"/>
          <w:sz w:val="22"/>
          <w:szCs w:val="22"/>
        </w:rPr>
        <w:t xml:space="preserve">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 (равно как и для восполнения аварийного запаса Заказчика).  </w:t>
      </w:r>
    </w:p>
    <w:p w:rsidR="00E50B5F" w:rsidRPr="00375610" w:rsidRDefault="00552302" w:rsidP="008D6A8B">
      <w:pPr>
        <w:pStyle w:val="HTML"/>
        <w:numPr>
          <w:ilvl w:val="3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</w:t>
      </w:r>
      <w:r w:rsidR="00FB25C4" w:rsidRPr="00375610">
        <w:rPr>
          <w:rFonts w:ascii="Times New Roman" w:hAnsi="Times New Roman" w:cs="Times New Roman"/>
          <w:sz w:val="22"/>
          <w:szCs w:val="22"/>
        </w:rPr>
        <w:t xml:space="preserve">акупка печатных изданий или электронных изданий (в том числе используемых в них программно-технических средств и средств защиты информации) определенных авторов у издателей таких изданий в случае, если указанным издателям принадлежат исключительные права или исключительные лицензии на использование таких изданий, а также оказание услуг по предоставлению доступа к </w:t>
      </w:r>
      <w:r w:rsidR="00071419" w:rsidRPr="00375610">
        <w:rPr>
          <w:rFonts w:ascii="Times New Roman" w:hAnsi="Times New Roman" w:cs="Times New Roman"/>
          <w:sz w:val="22"/>
          <w:szCs w:val="22"/>
        </w:rPr>
        <w:t>таким электронным изданиям</w:t>
      </w:r>
      <w:r w:rsidRPr="00375610">
        <w:rPr>
          <w:rFonts w:ascii="Times New Roman" w:hAnsi="Times New Roman" w:cs="Times New Roman"/>
          <w:sz w:val="22"/>
          <w:szCs w:val="22"/>
        </w:rPr>
        <w:t>.</w:t>
      </w:r>
    </w:p>
    <w:p w:rsidR="00E50B5F" w:rsidRPr="00375610" w:rsidRDefault="002A7802" w:rsidP="008D6A8B">
      <w:pPr>
        <w:pStyle w:val="HTML"/>
        <w:numPr>
          <w:ilvl w:val="3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552302" w:rsidRPr="00375610">
        <w:rPr>
          <w:rFonts w:ascii="Times New Roman" w:hAnsi="Times New Roman" w:cs="Times New Roman"/>
          <w:sz w:val="22"/>
          <w:szCs w:val="22"/>
        </w:rPr>
        <w:t>З</w:t>
      </w:r>
      <w:r w:rsidR="003D7E20" w:rsidRPr="00375610">
        <w:rPr>
          <w:rFonts w:ascii="Times New Roman" w:hAnsi="Times New Roman" w:cs="Times New Roman"/>
          <w:sz w:val="22"/>
          <w:szCs w:val="22"/>
        </w:rPr>
        <w:t>акупка услуг оператора</w:t>
      </w:r>
      <w:r w:rsidR="006B14CF" w:rsidRPr="00375610">
        <w:rPr>
          <w:rFonts w:ascii="Times New Roman" w:hAnsi="Times New Roman" w:cs="Times New Roman"/>
          <w:sz w:val="22"/>
          <w:szCs w:val="22"/>
        </w:rPr>
        <w:t xml:space="preserve"> электронной торговой площадки на предоставление комплекса услуг</w:t>
      </w:r>
      <w:r w:rsidR="00552302" w:rsidRPr="00375610">
        <w:rPr>
          <w:rFonts w:ascii="Times New Roman" w:hAnsi="Times New Roman" w:cs="Times New Roman"/>
          <w:sz w:val="22"/>
          <w:szCs w:val="22"/>
        </w:rPr>
        <w:t>,</w:t>
      </w:r>
      <w:r w:rsidR="006B14CF" w:rsidRPr="00375610">
        <w:rPr>
          <w:rFonts w:ascii="Times New Roman" w:hAnsi="Times New Roman" w:cs="Times New Roman"/>
          <w:sz w:val="22"/>
          <w:szCs w:val="22"/>
        </w:rPr>
        <w:t xml:space="preserve"> связанных с обеспечением проведения закупочных процедур </w:t>
      </w:r>
      <w:r w:rsidR="00B37B10" w:rsidRPr="00375610">
        <w:rPr>
          <w:rFonts w:ascii="Times New Roman" w:hAnsi="Times New Roman" w:cs="Times New Roman"/>
          <w:sz w:val="22"/>
          <w:szCs w:val="22"/>
        </w:rPr>
        <w:t xml:space="preserve">Заказчика </w:t>
      </w:r>
      <w:r w:rsidR="006B14CF" w:rsidRPr="00375610">
        <w:rPr>
          <w:rFonts w:ascii="Times New Roman" w:hAnsi="Times New Roman" w:cs="Times New Roman"/>
          <w:sz w:val="22"/>
          <w:szCs w:val="22"/>
        </w:rPr>
        <w:t>в электронной форме</w:t>
      </w:r>
      <w:r w:rsidR="00552302" w:rsidRPr="00375610">
        <w:rPr>
          <w:rFonts w:ascii="Times New Roman" w:hAnsi="Times New Roman" w:cs="Times New Roman"/>
          <w:sz w:val="22"/>
          <w:szCs w:val="22"/>
        </w:rPr>
        <w:t>.</w:t>
      </w:r>
    </w:p>
    <w:p w:rsidR="00E50B5F" w:rsidRPr="00375610" w:rsidRDefault="00FB25C4" w:rsidP="008D6A8B">
      <w:pPr>
        <w:pStyle w:val="HTML"/>
        <w:numPr>
          <w:ilvl w:val="3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552302" w:rsidRPr="00375610">
        <w:rPr>
          <w:rFonts w:ascii="Times New Roman" w:hAnsi="Times New Roman" w:cs="Times New Roman"/>
          <w:sz w:val="22"/>
          <w:szCs w:val="22"/>
        </w:rPr>
        <w:t>З</w:t>
      </w:r>
      <w:r w:rsidRPr="00375610">
        <w:rPr>
          <w:rFonts w:ascii="Times New Roman" w:hAnsi="Times New Roman" w:cs="Times New Roman"/>
          <w:sz w:val="22"/>
          <w:szCs w:val="22"/>
        </w:rPr>
        <w:t>акупка рекламных услуг и услуг СМИ, в том числе электронных</w:t>
      </w:r>
      <w:r w:rsidR="00552302" w:rsidRPr="00375610">
        <w:rPr>
          <w:rFonts w:ascii="Times New Roman" w:hAnsi="Times New Roman" w:cs="Times New Roman"/>
          <w:sz w:val="22"/>
          <w:szCs w:val="22"/>
        </w:rPr>
        <w:t>.</w:t>
      </w:r>
      <w:r w:rsidR="002543DB" w:rsidRPr="003756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50B5F" w:rsidRPr="00375610" w:rsidRDefault="003D7E20" w:rsidP="008D6A8B">
      <w:pPr>
        <w:pStyle w:val="HTML"/>
        <w:numPr>
          <w:ilvl w:val="3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552302" w:rsidRPr="00375610">
        <w:rPr>
          <w:rFonts w:ascii="Times New Roman" w:hAnsi="Times New Roman" w:cs="Times New Roman"/>
          <w:sz w:val="22"/>
          <w:szCs w:val="22"/>
        </w:rPr>
        <w:t>З</w:t>
      </w:r>
      <w:r w:rsidRPr="00375610">
        <w:rPr>
          <w:rFonts w:ascii="Times New Roman" w:hAnsi="Times New Roman" w:cs="Times New Roman"/>
          <w:sz w:val="22"/>
          <w:szCs w:val="22"/>
        </w:rPr>
        <w:t xml:space="preserve">акупка </w:t>
      </w:r>
      <w:r w:rsidR="002543DB" w:rsidRPr="00375610">
        <w:rPr>
          <w:rFonts w:ascii="Times New Roman" w:hAnsi="Times New Roman" w:cs="Times New Roman"/>
          <w:sz w:val="22"/>
          <w:szCs w:val="22"/>
        </w:rPr>
        <w:t>услуг</w:t>
      </w:r>
      <w:r w:rsidR="00E932C9" w:rsidRPr="00375610">
        <w:rPr>
          <w:rFonts w:ascii="Times New Roman" w:hAnsi="Times New Roman" w:cs="Times New Roman"/>
          <w:sz w:val="22"/>
          <w:szCs w:val="22"/>
        </w:rPr>
        <w:t>,</w:t>
      </w:r>
      <w:r w:rsidR="002543DB" w:rsidRPr="00375610">
        <w:rPr>
          <w:rFonts w:ascii="Times New Roman" w:hAnsi="Times New Roman" w:cs="Times New Roman"/>
          <w:sz w:val="22"/>
          <w:szCs w:val="22"/>
        </w:rPr>
        <w:t xml:space="preserve"> связанных с подбором персонала</w:t>
      </w:r>
      <w:r w:rsidR="00552302" w:rsidRPr="00375610">
        <w:rPr>
          <w:rFonts w:ascii="Times New Roman" w:hAnsi="Times New Roman" w:cs="Times New Roman"/>
          <w:sz w:val="22"/>
          <w:szCs w:val="22"/>
        </w:rPr>
        <w:t>.</w:t>
      </w:r>
    </w:p>
    <w:p w:rsidR="00E50B5F" w:rsidRPr="00375610" w:rsidRDefault="00552302" w:rsidP="008D6A8B">
      <w:pPr>
        <w:pStyle w:val="HTML"/>
        <w:numPr>
          <w:ilvl w:val="3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lastRenderedPageBreak/>
        <w:t>З</w:t>
      </w:r>
      <w:r w:rsidR="00FB25C4" w:rsidRPr="00375610">
        <w:rPr>
          <w:rFonts w:ascii="Times New Roman" w:hAnsi="Times New Roman" w:cs="Times New Roman"/>
          <w:sz w:val="22"/>
          <w:szCs w:val="22"/>
        </w:rPr>
        <w:t>ак</w:t>
      </w:r>
      <w:r w:rsidR="003D7E20" w:rsidRPr="00375610">
        <w:rPr>
          <w:rFonts w:ascii="Times New Roman" w:hAnsi="Times New Roman" w:cs="Times New Roman"/>
          <w:sz w:val="22"/>
          <w:szCs w:val="22"/>
        </w:rPr>
        <w:t xml:space="preserve">упка </w:t>
      </w:r>
      <w:r w:rsidR="00FB25C4" w:rsidRPr="00375610">
        <w:rPr>
          <w:rFonts w:ascii="Times New Roman" w:hAnsi="Times New Roman" w:cs="Times New Roman"/>
          <w:sz w:val="22"/>
          <w:szCs w:val="22"/>
        </w:rPr>
        <w:t>услуг по осуществлению авторского контроля за разработкой проектной документации объекта капитального строительства, проведению авторского надзора за строительством, реконструкцией, капитальным ремонтом объекта капитального строительства соответствующими авторами</w:t>
      </w:r>
      <w:r w:rsidRPr="00375610">
        <w:rPr>
          <w:rFonts w:ascii="Times New Roman" w:hAnsi="Times New Roman" w:cs="Times New Roman"/>
          <w:sz w:val="22"/>
          <w:szCs w:val="22"/>
        </w:rPr>
        <w:t>.</w:t>
      </w:r>
      <w:r w:rsidR="00FB25C4" w:rsidRPr="003756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50B5F" w:rsidRPr="00375610" w:rsidRDefault="002A7802" w:rsidP="008D6A8B">
      <w:pPr>
        <w:pStyle w:val="HTML"/>
        <w:numPr>
          <w:ilvl w:val="3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552302" w:rsidRPr="00375610">
        <w:rPr>
          <w:rFonts w:ascii="Times New Roman" w:hAnsi="Times New Roman" w:cs="Times New Roman"/>
          <w:sz w:val="22"/>
          <w:szCs w:val="22"/>
        </w:rPr>
        <w:t>З</w:t>
      </w:r>
      <w:r w:rsidR="00205438" w:rsidRPr="00375610">
        <w:rPr>
          <w:rFonts w:ascii="Times New Roman" w:hAnsi="Times New Roman" w:cs="Times New Roman"/>
          <w:sz w:val="22"/>
          <w:szCs w:val="22"/>
        </w:rPr>
        <w:t xml:space="preserve">акупка </w:t>
      </w:r>
      <w:r w:rsidR="00FB25C4" w:rsidRPr="00375610">
        <w:rPr>
          <w:rFonts w:ascii="Times New Roman" w:hAnsi="Times New Roman" w:cs="Times New Roman"/>
          <w:sz w:val="22"/>
          <w:szCs w:val="22"/>
        </w:rPr>
        <w:t xml:space="preserve"> услуг по строительному контролю при осуществлении строительства, реконструкции и капитального ремонта объектов капитального строительства регулируемых Постановлением Правительства РФ от 21.06.2010 N 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 (вместе с "Положением о проведении строительного контроля при осуществлении строительства, реконструкции и капитального ремонта объектов капитального строительства")</w:t>
      </w:r>
      <w:r w:rsidR="00552302" w:rsidRPr="00375610">
        <w:rPr>
          <w:rFonts w:ascii="Times New Roman" w:hAnsi="Times New Roman" w:cs="Times New Roman"/>
          <w:sz w:val="22"/>
          <w:szCs w:val="22"/>
        </w:rPr>
        <w:t>.</w:t>
      </w:r>
    </w:p>
    <w:p w:rsidR="00E50B5F" w:rsidRPr="00375610" w:rsidRDefault="008C1FDA" w:rsidP="008D6A8B">
      <w:pPr>
        <w:pStyle w:val="HTML"/>
        <w:numPr>
          <w:ilvl w:val="3"/>
          <w:numId w:val="19"/>
        </w:numPr>
        <w:shd w:val="clear" w:color="auto" w:fill="FFFFFF" w:themeFill="background1"/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 </w:t>
      </w:r>
      <w:r w:rsidR="00552302" w:rsidRPr="00375610">
        <w:rPr>
          <w:rFonts w:ascii="Times New Roman" w:hAnsi="Times New Roman" w:cs="Times New Roman"/>
          <w:sz w:val="22"/>
          <w:szCs w:val="22"/>
        </w:rPr>
        <w:t>З</w:t>
      </w:r>
      <w:r w:rsidR="00E85903" w:rsidRPr="00375610">
        <w:rPr>
          <w:rFonts w:ascii="Times New Roman" w:hAnsi="Times New Roman" w:cs="Times New Roman"/>
          <w:sz w:val="22"/>
          <w:szCs w:val="22"/>
        </w:rPr>
        <w:t>аключ</w:t>
      </w:r>
      <w:r w:rsidR="009260B8" w:rsidRPr="00375610">
        <w:rPr>
          <w:rFonts w:ascii="Times New Roman" w:hAnsi="Times New Roman" w:cs="Times New Roman"/>
          <w:sz w:val="22"/>
          <w:szCs w:val="22"/>
        </w:rPr>
        <w:t>ение</w:t>
      </w:r>
      <w:r w:rsidR="00E85903" w:rsidRPr="00375610">
        <w:rPr>
          <w:rFonts w:ascii="Times New Roman" w:hAnsi="Times New Roman" w:cs="Times New Roman"/>
          <w:sz w:val="22"/>
          <w:szCs w:val="22"/>
        </w:rPr>
        <w:t xml:space="preserve"> гражданско-правов</w:t>
      </w:r>
      <w:r w:rsidR="009260B8" w:rsidRPr="00375610">
        <w:rPr>
          <w:rFonts w:ascii="Times New Roman" w:hAnsi="Times New Roman" w:cs="Times New Roman"/>
          <w:sz w:val="22"/>
          <w:szCs w:val="22"/>
        </w:rPr>
        <w:t>ого</w:t>
      </w:r>
      <w:r w:rsidR="00E85903" w:rsidRPr="00375610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9260B8" w:rsidRPr="00375610">
        <w:rPr>
          <w:rFonts w:ascii="Times New Roman" w:hAnsi="Times New Roman" w:cs="Times New Roman"/>
          <w:sz w:val="22"/>
          <w:szCs w:val="22"/>
        </w:rPr>
        <w:t>а</w:t>
      </w:r>
      <w:r w:rsidR="00E85903" w:rsidRPr="00375610">
        <w:rPr>
          <w:rFonts w:ascii="Times New Roman" w:hAnsi="Times New Roman" w:cs="Times New Roman"/>
          <w:sz w:val="22"/>
          <w:szCs w:val="22"/>
        </w:rPr>
        <w:t xml:space="preserve"> о выполнении работ, оказании услуг Заказчику физическими лицами (за исключением индивидуальных </w:t>
      </w:r>
      <w:r w:rsidR="006F50EE" w:rsidRPr="00375610">
        <w:rPr>
          <w:rFonts w:ascii="Times New Roman" w:hAnsi="Times New Roman" w:cs="Times New Roman"/>
          <w:sz w:val="22"/>
          <w:szCs w:val="22"/>
        </w:rPr>
        <w:t>Предпр</w:t>
      </w:r>
      <w:r w:rsidR="00E85903" w:rsidRPr="00375610">
        <w:rPr>
          <w:rFonts w:ascii="Times New Roman" w:hAnsi="Times New Roman" w:cs="Times New Roman"/>
          <w:sz w:val="22"/>
          <w:szCs w:val="22"/>
        </w:rPr>
        <w:t>инимателей) с использованием их личного труда, в том числе с адвокатами и нотариусами</w:t>
      </w:r>
      <w:r w:rsidR="00552302" w:rsidRPr="00375610">
        <w:rPr>
          <w:rFonts w:ascii="Times New Roman" w:hAnsi="Times New Roman" w:cs="Times New Roman"/>
          <w:sz w:val="22"/>
          <w:szCs w:val="22"/>
        </w:rPr>
        <w:t>.</w:t>
      </w:r>
    </w:p>
    <w:p w:rsidR="00E50B5F" w:rsidRPr="00375610" w:rsidRDefault="008C1FDA" w:rsidP="008D6A8B">
      <w:pPr>
        <w:pStyle w:val="HTML"/>
        <w:numPr>
          <w:ilvl w:val="3"/>
          <w:numId w:val="19"/>
        </w:numPr>
        <w:shd w:val="clear" w:color="auto" w:fill="FFFFFF" w:themeFill="background1"/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552302" w:rsidRPr="00375610">
        <w:rPr>
          <w:rFonts w:ascii="Times New Roman" w:hAnsi="Times New Roman" w:cs="Times New Roman"/>
          <w:sz w:val="22"/>
          <w:szCs w:val="22"/>
        </w:rPr>
        <w:t>З</w:t>
      </w:r>
      <w:r w:rsidR="00FB25C4" w:rsidRPr="00375610">
        <w:rPr>
          <w:rFonts w:ascii="Times New Roman" w:hAnsi="Times New Roman" w:cs="Times New Roman"/>
          <w:sz w:val="22"/>
          <w:szCs w:val="22"/>
        </w:rPr>
        <w:t xml:space="preserve">акупки услуг по проведению экспертиз, оценочной деятельности, юридических услуг, </w:t>
      </w:r>
      <w:r w:rsidR="00C85E68" w:rsidRPr="00375610">
        <w:rPr>
          <w:rFonts w:ascii="Times New Roman" w:hAnsi="Times New Roman" w:cs="Times New Roman"/>
          <w:sz w:val="22"/>
          <w:szCs w:val="22"/>
        </w:rPr>
        <w:t>нотариальных услуг,</w:t>
      </w:r>
      <w:r w:rsidR="00491C68" w:rsidRPr="00375610">
        <w:rPr>
          <w:rFonts w:ascii="Times New Roman" w:hAnsi="Times New Roman" w:cs="Times New Roman"/>
          <w:sz w:val="22"/>
          <w:szCs w:val="22"/>
        </w:rPr>
        <w:t xml:space="preserve"> услуг по взыскиванию задолженностей,</w:t>
      </w:r>
      <w:r w:rsidR="00C85E68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FB25C4" w:rsidRPr="00375610">
        <w:rPr>
          <w:rFonts w:ascii="Times New Roman" w:hAnsi="Times New Roman" w:cs="Times New Roman"/>
          <w:sz w:val="22"/>
          <w:szCs w:val="22"/>
        </w:rPr>
        <w:t xml:space="preserve">услуг по предоставлению справочной информации, организациями в рамках своих компетенций, </w:t>
      </w:r>
      <w:r w:rsidR="00195FEB" w:rsidRPr="00375610">
        <w:rPr>
          <w:rFonts w:ascii="Times New Roman" w:hAnsi="Times New Roman" w:cs="Times New Roman"/>
          <w:sz w:val="22"/>
          <w:szCs w:val="22"/>
        </w:rPr>
        <w:t xml:space="preserve">в т.ч., но не исключительно: </w:t>
      </w:r>
      <w:r w:rsidR="00FB25C4" w:rsidRPr="00375610">
        <w:rPr>
          <w:rFonts w:ascii="Times New Roman" w:hAnsi="Times New Roman" w:cs="Times New Roman"/>
          <w:sz w:val="22"/>
          <w:szCs w:val="22"/>
        </w:rPr>
        <w:t xml:space="preserve">если такая информация необходима </w:t>
      </w:r>
      <w:r w:rsidR="00B81F35" w:rsidRPr="00375610">
        <w:rPr>
          <w:rFonts w:ascii="Times New Roman" w:hAnsi="Times New Roman" w:cs="Times New Roman"/>
          <w:sz w:val="22"/>
          <w:szCs w:val="22"/>
        </w:rPr>
        <w:t xml:space="preserve">для того чтобы обеспечить защиту интересов Заказчика в ходе судебных разбирательств, уголовных судопроизводств, принудительного исполнения судебных актов, разбирательств в государственных/муниципальных органах, а также в ходе разбирательств в иных органах и организациях (включая международные,  иностранные, внесудебные), если разбирательства в таких органах и организациях могут повлечь для Заказчика негативные последствия и применение конкурентных процедур неприемлемо вследствие отсутствия времени или конфиденциальности. При этом ассортимент и объем закупаемых услуг/работ должны быть не более необходимого для защиты интересов Заказчика в ходе соответствующего разбирательства и могут включать в себя любые необходимые для защиты интересов Заказчика в ходе соответствующего разбирательства виды услуг/работ (включая, но не ограничиваясь – представление и защиту интересов </w:t>
      </w:r>
      <w:r w:rsidR="00E3602B" w:rsidRPr="00375610">
        <w:rPr>
          <w:rFonts w:ascii="Times New Roman" w:hAnsi="Times New Roman" w:cs="Times New Roman"/>
          <w:sz w:val="22"/>
          <w:szCs w:val="22"/>
        </w:rPr>
        <w:t>Заказчика</w:t>
      </w:r>
      <w:r w:rsidR="00B81F35" w:rsidRPr="00375610">
        <w:rPr>
          <w:rFonts w:ascii="Times New Roman" w:hAnsi="Times New Roman" w:cs="Times New Roman"/>
          <w:sz w:val="22"/>
          <w:szCs w:val="22"/>
        </w:rPr>
        <w:t xml:space="preserve"> в соответствующем разбирательстве, оценку стоимости предмета спора или связанных вопросов, получение заключения по спорному вопросу, привлечение необходимых специалистов (экспертов, переводчиков и пр.))</w:t>
      </w:r>
      <w:r w:rsidR="00552302" w:rsidRPr="00375610">
        <w:rPr>
          <w:rFonts w:ascii="Times New Roman" w:hAnsi="Times New Roman" w:cs="Times New Roman"/>
          <w:sz w:val="22"/>
          <w:szCs w:val="22"/>
        </w:rPr>
        <w:t>.</w:t>
      </w:r>
    </w:p>
    <w:p w:rsidR="00E50B5F" w:rsidRPr="00375610" w:rsidRDefault="00552302" w:rsidP="008D6A8B">
      <w:pPr>
        <w:pStyle w:val="HTML"/>
        <w:numPr>
          <w:ilvl w:val="3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</w:t>
      </w:r>
      <w:r w:rsidR="00FB25C4" w:rsidRPr="00375610">
        <w:rPr>
          <w:rFonts w:ascii="Times New Roman" w:hAnsi="Times New Roman" w:cs="Times New Roman"/>
          <w:sz w:val="22"/>
          <w:szCs w:val="22"/>
        </w:rPr>
        <w:t>акупки услуг по охране объекто</w:t>
      </w:r>
      <w:r w:rsidR="00605CD7" w:rsidRPr="00375610">
        <w:rPr>
          <w:rFonts w:ascii="Times New Roman" w:hAnsi="Times New Roman" w:cs="Times New Roman"/>
          <w:sz w:val="22"/>
          <w:szCs w:val="22"/>
        </w:rPr>
        <w:t xml:space="preserve">в </w:t>
      </w:r>
      <w:r w:rsidR="00FB25C4" w:rsidRPr="00375610">
        <w:rPr>
          <w:rFonts w:ascii="Times New Roman" w:hAnsi="Times New Roman" w:cs="Times New Roman"/>
          <w:sz w:val="22"/>
          <w:szCs w:val="22"/>
        </w:rPr>
        <w:t xml:space="preserve">и (или) имущества на таких объектах </w:t>
      </w:r>
      <w:r w:rsidR="00343A98" w:rsidRPr="00375610">
        <w:rPr>
          <w:rFonts w:ascii="Times New Roman" w:hAnsi="Times New Roman" w:cs="Times New Roman"/>
          <w:sz w:val="22"/>
          <w:szCs w:val="22"/>
        </w:rPr>
        <w:t>Заказчика</w:t>
      </w:r>
      <w:r w:rsidRPr="00375610">
        <w:rPr>
          <w:rFonts w:ascii="Times New Roman" w:hAnsi="Times New Roman" w:cs="Times New Roman"/>
          <w:sz w:val="22"/>
          <w:szCs w:val="22"/>
        </w:rPr>
        <w:t>.</w:t>
      </w:r>
    </w:p>
    <w:p w:rsidR="00624052" w:rsidRPr="00375610" w:rsidRDefault="00385939" w:rsidP="008D6A8B">
      <w:pPr>
        <w:pStyle w:val="HTML"/>
        <w:numPr>
          <w:ilvl w:val="3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552302" w:rsidRPr="00375610">
        <w:rPr>
          <w:rFonts w:ascii="Times New Roman" w:hAnsi="Times New Roman" w:cs="Times New Roman"/>
          <w:sz w:val="22"/>
          <w:szCs w:val="22"/>
        </w:rPr>
        <w:t>З</w:t>
      </w:r>
      <w:r w:rsidR="00FB25C4" w:rsidRPr="00375610">
        <w:rPr>
          <w:rFonts w:ascii="Times New Roman" w:hAnsi="Times New Roman" w:cs="Times New Roman"/>
          <w:sz w:val="22"/>
          <w:szCs w:val="22"/>
        </w:rPr>
        <w:t>акупка образовательных услуг, услуг по профессиональной переподготовке, повышения квалификации</w:t>
      </w:r>
      <w:r w:rsidR="00552302" w:rsidRPr="00375610">
        <w:rPr>
          <w:rFonts w:ascii="Times New Roman" w:hAnsi="Times New Roman" w:cs="Times New Roman"/>
          <w:sz w:val="22"/>
          <w:szCs w:val="22"/>
        </w:rPr>
        <w:t>.</w:t>
      </w:r>
    </w:p>
    <w:p w:rsidR="00E50B5F" w:rsidRPr="00375610" w:rsidRDefault="00552302" w:rsidP="008D6A8B">
      <w:pPr>
        <w:pStyle w:val="HTML"/>
        <w:numPr>
          <w:ilvl w:val="3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</w:t>
      </w:r>
      <w:r w:rsidR="00624052" w:rsidRPr="00375610">
        <w:rPr>
          <w:rFonts w:ascii="Times New Roman" w:hAnsi="Times New Roman" w:cs="Times New Roman"/>
          <w:sz w:val="22"/>
          <w:szCs w:val="22"/>
        </w:rPr>
        <w:t>акупка по</w:t>
      </w:r>
      <w:r w:rsidR="00E85903" w:rsidRPr="00375610">
        <w:rPr>
          <w:rFonts w:ascii="Times New Roman" w:hAnsi="Times New Roman" w:cs="Times New Roman"/>
          <w:sz w:val="22"/>
          <w:szCs w:val="22"/>
        </w:rPr>
        <w:t xml:space="preserve"> проведен</w:t>
      </w:r>
      <w:r w:rsidR="007B5A4B" w:rsidRPr="00375610">
        <w:rPr>
          <w:rFonts w:ascii="Times New Roman" w:hAnsi="Times New Roman" w:cs="Times New Roman"/>
          <w:sz w:val="22"/>
          <w:szCs w:val="22"/>
        </w:rPr>
        <w:t xml:space="preserve">ию тематических семинаров, </w:t>
      </w:r>
      <w:r w:rsidR="00E85903" w:rsidRPr="00375610">
        <w:rPr>
          <w:rFonts w:ascii="Times New Roman" w:hAnsi="Times New Roman" w:cs="Times New Roman"/>
          <w:sz w:val="22"/>
          <w:szCs w:val="22"/>
        </w:rPr>
        <w:t>совещаний, т</w:t>
      </w:r>
      <w:r w:rsidR="00624052" w:rsidRPr="00375610">
        <w:rPr>
          <w:rFonts w:ascii="Times New Roman" w:hAnsi="Times New Roman" w:cs="Times New Roman"/>
          <w:sz w:val="22"/>
          <w:szCs w:val="22"/>
        </w:rPr>
        <w:t>ренингов, форумов, конференций</w:t>
      </w:r>
      <w:r w:rsidR="00C7362B" w:rsidRPr="00375610">
        <w:rPr>
          <w:rFonts w:ascii="Times New Roman" w:hAnsi="Times New Roman" w:cs="Times New Roman"/>
          <w:sz w:val="22"/>
          <w:szCs w:val="22"/>
        </w:rPr>
        <w:t>.</w:t>
      </w:r>
    </w:p>
    <w:p w:rsidR="00E50B5F" w:rsidRPr="00375610" w:rsidRDefault="00552302" w:rsidP="00DF7AF5">
      <w:pPr>
        <w:pStyle w:val="HTML"/>
        <w:numPr>
          <w:ilvl w:val="3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</w:t>
      </w:r>
      <w:r w:rsidR="007B5A4B" w:rsidRPr="00375610">
        <w:rPr>
          <w:rFonts w:ascii="Times New Roman" w:hAnsi="Times New Roman" w:cs="Times New Roman"/>
          <w:sz w:val="22"/>
          <w:szCs w:val="22"/>
        </w:rPr>
        <w:t xml:space="preserve">акупка </w:t>
      </w:r>
      <w:r w:rsidR="00FB25C4" w:rsidRPr="00375610">
        <w:rPr>
          <w:rFonts w:ascii="Times New Roman" w:hAnsi="Times New Roman" w:cs="Times New Roman"/>
          <w:sz w:val="22"/>
          <w:szCs w:val="22"/>
        </w:rPr>
        <w:t>услуг по техническому сопровождению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, </w:t>
      </w:r>
      <w:r w:rsidR="00F67739" w:rsidRPr="00375610">
        <w:rPr>
          <w:rFonts w:ascii="Times New Roman" w:hAnsi="Times New Roman" w:cs="Times New Roman"/>
          <w:sz w:val="22"/>
          <w:szCs w:val="22"/>
        </w:rPr>
        <w:t>технической поддержке</w:t>
      </w:r>
      <w:r w:rsidR="00FB25C4" w:rsidRPr="00375610">
        <w:rPr>
          <w:rFonts w:ascii="Times New Roman" w:hAnsi="Times New Roman" w:cs="Times New Roman"/>
          <w:sz w:val="22"/>
          <w:szCs w:val="22"/>
        </w:rPr>
        <w:t xml:space="preserve"> и доработке программного обеспечения, программно-технических комплексов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F67739" w:rsidRPr="00375610">
        <w:rPr>
          <w:rFonts w:ascii="Times New Roman" w:hAnsi="Times New Roman" w:cs="Times New Roman"/>
          <w:sz w:val="22"/>
          <w:szCs w:val="22"/>
        </w:rPr>
        <w:t>автоматизированных, информационных и информационно-технологических систем</w:t>
      </w:r>
      <w:r w:rsidR="00FB25C4" w:rsidRPr="00375610">
        <w:rPr>
          <w:rFonts w:ascii="Times New Roman" w:hAnsi="Times New Roman" w:cs="Times New Roman"/>
          <w:sz w:val="22"/>
          <w:szCs w:val="22"/>
        </w:rPr>
        <w:t xml:space="preserve"> их издателями в случае, если указанным издателям принадлежат исключительные права или исключительные лицензии на использование таких программно-технических комплексов и программного обеспечения</w:t>
      </w:r>
      <w:r w:rsidR="00DF7AF5" w:rsidRPr="00375610">
        <w:rPr>
          <w:rFonts w:ascii="Times New Roman" w:hAnsi="Times New Roman" w:cs="Times New Roman"/>
          <w:sz w:val="22"/>
          <w:szCs w:val="22"/>
        </w:rPr>
        <w:t>,</w:t>
      </w:r>
      <w:r w:rsidR="00F67739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DF7AF5" w:rsidRPr="00375610">
        <w:rPr>
          <w:rFonts w:ascii="Times New Roman" w:hAnsi="Times New Roman" w:cs="Times New Roman"/>
          <w:sz w:val="22"/>
          <w:szCs w:val="22"/>
        </w:rPr>
        <w:t>а также закупка лицензий на программное обеспечение, в т.ч. возобновление и продления использования</w:t>
      </w:r>
      <w:r w:rsidR="00D805E1" w:rsidRPr="00375610">
        <w:rPr>
          <w:rFonts w:ascii="Times New Roman" w:hAnsi="Times New Roman" w:cs="Times New Roman"/>
          <w:sz w:val="22"/>
          <w:szCs w:val="22"/>
        </w:rPr>
        <w:t>.</w:t>
      </w:r>
      <w:r w:rsidR="00DF7AF5" w:rsidRPr="00375610" w:rsidDel="00DF7AF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50B5F" w:rsidRPr="00375610" w:rsidRDefault="00552302" w:rsidP="008D6A8B">
      <w:pPr>
        <w:pStyle w:val="HTML"/>
        <w:numPr>
          <w:ilvl w:val="3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</w:t>
      </w:r>
      <w:r w:rsidR="009A3058" w:rsidRPr="00375610">
        <w:rPr>
          <w:rFonts w:ascii="Times New Roman" w:hAnsi="Times New Roman" w:cs="Times New Roman"/>
          <w:sz w:val="22"/>
          <w:szCs w:val="22"/>
        </w:rPr>
        <w:t>акупка в случае возникновения потребности</w:t>
      </w:r>
      <w:r w:rsidR="00E85903" w:rsidRPr="00375610">
        <w:rPr>
          <w:rFonts w:ascii="Times New Roman" w:hAnsi="Times New Roman" w:cs="Times New Roman"/>
          <w:sz w:val="22"/>
          <w:szCs w:val="22"/>
        </w:rPr>
        <w:t xml:space="preserve"> в </w:t>
      </w:r>
      <w:r w:rsidR="009A3058" w:rsidRPr="00375610">
        <w:rPr>
          <w:rFonts w:ascii="Times New Roman" w:hAnsi="Times New Roman" w:cs="Times New Roman"/>
          <w:sz w:val="22"/>
          <w:szCs w:val="22"/>
        </w:rPr>
        <w:t xml:space="preserve">оказании </w:t>
      </w:r>
      <w:r w:rsidR="00E85903" w:rsidRPr="00375610">
        <w:rPr>
          <w:rFonts w:ascii="Times New Roman" w:hAnsi="Times New Roman" w:cs="Times New Roman"/>
          <w:sz w:val="22"/>
          <w:szCs w:val="22"/>
        </w:rPr>
        <w:t>услуг, связанных с направлением работника в служебную командировку (проезд к месту служебной командировки и обратно, гостиничное обслуживание или наем жилого помещения, транспортное обслуживание, обеспечение питания, услуги связи и прочие сопутствующие расходы)</w:t>
      </w:r>
      <w:r w:rsidRPr="00375610">
        <w:rPr>
          <w:rFonts w:ascii="Times New Roman" w:hAnsi="Times New Roman" w:cs="Times New Roman"/>
          <w:sz w:val="22"/>
          <w:szCs w:val="22"/>
        </w:rPr>
        <w:t>.</w:t>
      </w:r>
    </w:p>
    <w:p w:rsidR="00E50B5F" w:rsidRPr="00375610" w:rsidRDefault="00552302" w:rsidP="008D6A8B">
      <w:pPr>
        <w:pStyle w:val="HTML"/>
        <w:numPr>
          <w:ilvl w:val="3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</w:t>
      </w:r>
      <w:r w:rsidR="009A56AC" w:rsidRPr="00375610">
        <w:rPr>
          <w:rFonts w:ascii="Times New Roman" w:hAnsi="Times New Roman" w:cs="Times New Roman"/>
          <w:sz w:val="22"/>
          <w:szCs w:val="22"/>
        </w:rPr>
        <w:t>акупка Продукции, предусмотренной договором, обязательства по которому не исполняются по вине Контрагента</w:t>
      </w:r>
      <w:r w:rsidRPr="00375610">
        <w:rPr>
          <w:rFonts w:ascii="Times New Roman" w:hAnsi="Times New Roman" w:cs="Times New Roman"/>
          <w:sz w:val="22"/>
          <w:szCs w:val="22"/>
        </w:rPr>
        <w:t>.</w:t>
      </w:r>
    </w:p>
    <w:p w:rsidR="004341D7" w:rsidRPr="00375610" w:rsidRDefault="00552302" w:rsidP="008D6A8B">
      <w:pPr>
        <w:pStyle w:val="HTML"/>
        <w:numPr>
          <w:ilvl w:val="3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</w:t>
      </w:r>
      <w:r w:rsidR="009A56AC" w:rsidRPr="00375610">
        <w:rPr>
          <w:rFonts w:ascii="Times New Roman" w:hAnsi="Times New Roman" w:cs="Times New Roman"/>
          <w:sz w:val="22"/>
          <w:szCs w:val="22"/>
        </w:rPr>
        <w:t xml:space="preserve">акупка в случае, если </w:t>
      </w:r>
      <w:r w:rsidR="00E31446" w:rsidRPr="00375610">
        <w:rPr>
          <w:rFonts w:ascii="Times New Roman" w:hAnsi="Times New Roman" w:cs="Times New Roman"/>
          <w:sz w:val="22"/>
          <w:szCs w:val="22"/>
        </w:rPr>
        <w:t>победитель конкурентной</w:t>
      </w:r>
      <w:r w:rsidR="009A56AC" w:rsidRPr="00375610">
        <w:rPr>
          <w:rFonts w:ascii="Times New Roman" w:hAnsi="Times New Roman" w:cs="Times New Roman"/>
          <w:sz w:val="22"/>
          <w:szCs w:val="22"/>
        </w:rPr>
        <w:t xml:space="preserve"> закупки уклоняется от заключ</w:t>
      </w:r>
      <w:r w:rsidR="00BC0EE6" w:rsidRPr="00375610">
        <w:rPr>
          <w:rFonts w:ascii="Times New Roman" w:hAnsi="Times New Roman" w:cs="Times New Roman"/>
          <w:sz w:val="22"/>
          <w:szCs w:val="22"/>
        </w:rPr>
        <w:t xml:space="preserve">ения договора по итогам закупки. </w:t>
      </w:r>
    </w:p>
    <w:p w:rsidR="00E50B5F" w:rsidRPr="00375610" w:rsidRDefault="003B07C0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lastRenderedPageBreak/>
        <w:t>При этом закупка</w:t>
      </w:r>
      <w:r w:rsidR="00B6493A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4341D7" w:rsidRPr="00375610">
        <w:rPr>
          <w:rFonts w:ascii="Times New Roman" w:hAnsi="Times New Roman" w:cs="Times New Roman"/>
          <w:sz w:val="22"/>
          <w:szCs w:val="22"/>
        </w:rPr>
        <w:t xml:space="preserve">может </w:t>
      </w:r>
      <w:r w:rsidR="001B3F07" w:rsidRPr="00375610">
        <w:rPr>
          <w:rFonts w:ascii="Times New Roman" w:hAnsi="Times New Roman" w:cs="Times New Roman"/>
          <w:sz w:val="22"/>
          <w:szCs w:val="22"/>
        </w:rPr>
        <w:t>быть</w:t>
      </w:r>
      <w:r w:rsidR="009A56AC" w:rsidRPr="00375610">
        <w:rPr>
          <w:rFonts w:ascii="Times New Roman" w:hAnsi="Times New Roman" w:cs="Times New Roman"/>
          <w:sz w:val="22"/>
          <w:szCs w:val="22"/>
        </w:rPr>
        <w:t xml:space="preserve"> осуществлена</w:t>
      </w:r>
      <w:r w:rsidR="00A27BBD" w:rsidRPr="00375610">
        <w:rPr>
          <w:rFonts w:ascii="Times New Roman" w:hAnsi="Times New Roman" w:cs="Times New Roman"/>
          <w:sz w:val="22"/>
          <w:szCs w:val="22"/>
        </w:rPr>
        <w:t xml:space="preserve"> у</w:t>
      </w:r>
      <w:r w:rsidR="009A56AC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C614B3" w:rsidRPr="00375610">
        <w:rPr>
          <w:rFonts w:ascii="Times New Roman" w:hAnsi="Times New Roman" w:cs="Times New Roman"/>
          <w:sz w:val="22"/>
          <w:szCs w:val="22"/>
        </w:rPr>
        <w:t xml:space="preserve">иного </w:t>
      </w:r>
      <w:r w:rsidR="009A56AC" w:rsidRPr="00375610">
        <w:rPr>
          <w:rFonts w:ascii="Times New Roman" w:hAnsi="Times New Roman" w:cs="Times New Roman"/>
          <w:sz w:val="22"/>
          <w:szCs w:val="22"/>
        </w:rPr>
        <w:t xml:space="preserve">участника </w:t>
      </w:r>
      <w:r w:rsidR="00862ACC" w:rsidRPr="00375610">
        <w:rPr>
          <w:rFonts w:ascii="Times New Roman" w:hAnsi="Times New Roman" w:cs="Times New Roman"/>
          <w:sz w:val="22"/>
          <w:szCs w:val="22"/>
        </w:rPr>
        <w:t xml:space="preserve">этой </w:t>
      </w:r>
      <w:r w:rsidR="00C614B3" w:rsidRPr="00375610">
        <w:rPr>
          <w:rFonts w:ascii="Times New Roman" w:hAnsi="Times New Roman" w:cs="Times New Roman"/>
          <w:sz w:val="22"/>
          <w:szCs w:val="22"/>
        </w:rPr>
        <w:t xml:space="preserve">конкурентной </w:t>
      </w:r>
      <w:r w:rsidR="009A56AC" w:rsidRPr="00375610">
        <w:rPr>
          <w:rFonts w:ascii="Times New Roman" w:hAnsi="Times New Roman" w:cs="Times New Roman"/>
          <w:sz w:val="22"/>
          <w:szCs w:val="22"/>
        </w:rPr>
        <w:t>закупки, которому по результатам закупки присвоен наиболее высокий балл, следующи</w:t>
      </w:r>
      <w:r w:rsidR="00BB4050" w:rsidRPr="00375610">
        <w:rPr>
          <w:rFonts w:ascii="Times New Roman" w:hAnsi="Times New Roman" w:cs="Times New Roman"/>
          <w:sz w:val="22"/>
          <w:szCs w:val="22"/>
        </w:rPr>
        <w:t>й за баллом победителя</w:t>
      </w:r>
      <w:r w:rsidR="00BC0EE6" w:rsidRPr="00375610">
        <w:rPr>
          <w:rFonts w:ascii="Times New Roman" w:hAnsi="Times New Roman" w:cs="Times New Roman"/>
          <w:sz w:val="22"/>
          <w:szCs w:val="22"/>
        </w:rPr>
        <w:t xml:space="preserve"> закупки</w:t>
      </w:r>
      <w:r w:rsidR="004341D7" w:rsidRPr="00375610">
        <w:rPr>
          <w:rFonts w:ascii="Times New Roman" w:hAnsi="Times New Roman" w:cs="Times New Roman"/>
          <w:sz w:val="22"/>
          <w:szCs w:val="22"/>
        </w:rPr>
        <w:t>.</w:t>
      </w:r>
      <w:r w:rsidR="00ED2CB1" w:rsidRPr="003756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50B5F" w:rsidRPr="00375610" w:rsidRDefault="00552302" w:rsidP="000D2E7D">
      <w:pPr>
        <w:pStyle w:val="HTML"/>
        <w:numPr>
          <w:ilvl w:val="3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</w:t>
      </w:r>
      <w:r w:rsidR="006B14CF" w:rsidRPr="00375610">
        <w:rPr>
          <w:rFonts w:ascii="Times New Roman" w:hAnsi="Times New Roman" w:cs="Times New Roman"/>
          <w:sz w:val="22"/>
          <w:szCs w:val="22"/>
        </w:rPr>
        <w:t xml:space="preserve">акупка в случае, если конкурентная процедура закупки признана несостоявшейся в связи с тем, что не подано ни одной заявки на участие в закупке или принято решение </w:t>
      </w:r>
      <w:r w:rsidR="009257B0" w:rsidRPr="00375610">
        <w:rPr>
          <w:rFonts w:ascii="Times New Roman" w:hAnsi="Times New Roman" w:cs="Times New Roman"/>
          <w:sz w:val="22"/>
          <w:szCs w:val="22"/>
        </w:rPr>
        <w:t xml:space="preserve">отклонении заявок всех участников закупки. </w:t>
      </w:r>
      <w:r w:rsidR="000D2E7D" w:rsidRPr="00375610">
        <w:rPr>
          <w:rFonts w:ascii="Times New Roman" w:hAnsi="Times New Roman" w:cs="Times New Roman"/>
          <w:sz w:val="22"/>
          <w:szCs w:val="22"/>
        </w:rPr>
        <w:t>При этом, условия, предложенные выбранным единственным поставщиком, должны соответствовать требованиям документации, установленным в ранее проведенной несостоявшейся конкурентной закупке.</w:t>
      </w:r>
    </w:p>
    <w:p w:rsidR="002C63BE" w:rsidRPr="00375610" w:rsidRDefault="00552302" w:rsidP="00ED2CB1">
      <w:pPr>
        <w:pStyle w:val="HTML"/>
        <w:numPr>
          <w:ilvl w:val="3"/>
          <w:numId w:val="19"/>
        </w:numPr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Р</w:t>
      </w:r>
      <w:r w:rsidR="002C63BE" w:rsidRPr="00375610">
        <w:rPr>
          <w:rFonts w:ascii="Times New Roman" w:hAnsi="Times New Roman" w:cs="Times New Roman"/>
          <w:sz w:val="22"/>
          <w:szCs w:val="22"/>
        </w:rPr>
        <w:t>азовая закупка товаров, не превышающая 100 00</w:t>
      </w:r>
      <w:r w:rsidR="00B542D8" w:rsidRPr="00375610">
        <w:rPr>
          <w:rFonts w:ascii="Times New Roman" w:hAnsi="Times New Roman" w:cs="Times New Roman"/>
          <w:sz w:val="22"/>
          <w:szCs w:val="22"/>
        </w:rPr>
        <w:t xml:space="preserve">0 </w:t>
      </w:r>
      <w:r w:rsidR="00451C2F" w:rsidRPr="00375610">
        <w:rPr>
          <w:rFonts w:ascii="Times New Roman" w:hAnsi="Times New Roman" w:cs="Times New Roman"/>
          <w:sz w:val="22"/>
          <w:szCs w:val="22"/>
        </w:rPr>
        <w:t>без учета</w:t>
      </w:r>
      <w:r w:rsidR="009215DC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D371B2" w:rsidRPr="00375610">
        <w:rPr>
          <w:rFonts w:ascii="Times New Roman" w:hAnsi="Times New Roman" w:cs="Times New Roman"/>
          <w:sz w:val="22"/>
          <w:szCs w:val="22"/>
        </w:rPr>
        <w:t>НДС</w:t>
      </w:r>
      <w:r w:rsidRPr="00375610">
        <w:rPr>
          <w:rFonts w:ascii="Times New Roman" w:hAnsi="Times New Roman" w:cs="Times New Roman"/>
          <w:sz w:val="22"/>
          <w:szCs w:val="22"/>
        </w:rPr>
        <w:t>.</w:t>
      </w:r>
      <w:r w:rsidR="00ED2CB1" w:rsidRPr="003756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63BE" w:rsidRPr="00375610" w:rsidRDefault="00552302" w:rsidP="008D6A8B">
      <w:pPr>
        <w:pStyle w:val="HTML"/>
        <w:numPr>
          <w:ilvl w:val="3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Р</w:t>
      </w:r>
      <w:r w:rsidR="004D0A85" w:rsidRPr="00375610">
        <w:rPr>
          <w:rFonts w:ascii="Times New Roman" w:hAnsi="Times New Roman" w:cs="Times New Roman"/>
          <w:sz w:val="22"/>
          <w:szCs w:val="22"/>
        </w:rPr>
        <w:t xml:space="preserve">азовая </w:t>
      </w:r>
      <w:r w:rsidR="002C63BE" w:rsidRPr="00375610">
        <w:rPr>
          <w:rFonts w:ascii="Times New Roman" w:hAnsi="Times New Roman" w:cs="Times New Roman"/>
          <w:sz w:val="22"/>
          <w:szCs w:val="22"/>
        </w:rPr>
        <w:t xml:space="preserve">закупка работ и услуг, не превышающая 100 000 рублей </w:t>
      </w:r>
      <w:r w:rsidR="00451C2F" w:rsidRPr="00375610">
        <w:rPr>
          <w:rFonts w:ascii="Times New Roman" w:hAnsi="Times New Roman" w:cs="Times New Roman"/>
          <w:sz w:val="22"/>
          <w:szCs w:val="22"/>
        </w:rPr>
        <w:t>без учета</w:t>
      </w:r>
      <w:r w:rsidR="009215DC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2C63BE" w:rsidRPr="00375610">
        <w:rPr>
          <w:rFonts w:ascii="Times New Roman" w:hAnsi="Times New Roman" w:cs="Times New Roman"/>
          <w:sz w:val="22"/>
          <w:szCs w:val="22"/>
        </w:rPr>
        <w:t>НДС.</w:t>
      </w:r>
    </w:p>
    <w:p w:rsidR="00BC394A" w:rsidRPr="00375610" w:rsidRDefault="004E5BC5" w:rsidP="008D6A8B">
      <w:pPr>
        <w:pStyle w:val="HTML"/>
        <w:numPr>
          <w:ilvl w:val="3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Закупка дополнительных объемов </w:t>
      </w:r>
      <w:r w:rsidR="00C43234" w:rsidRPr="00375610">
        <w:rPr>
          <w:rFonts w:ascii="Times New Roman" w:hAnsi="Times New Roman" w:cs="Times New Roman"/>
          <w:sz w:val="22"/>
          <w:szCs w:val="22"/>
        </w:rPr>
        <w:t xml:space="preserve">ПИР, </w:t>
      </w:r>
      <w:r w:rsidRPr="00375610">
        <w:rPr>
          <w:rFonts w:ascii="Times New Roman" w:hAnsi="Times New Roman" w:cs="Times New Roman"/>
          <w:sz w:val="22"/>
          <w:szCs w:val="22"/>
        </w:rPr>
        <w:t>СМР, работ кап</w:t>
      </w:r>
      <w:r w:rsidR="00BC394A" w:rsidRPr="00375610">
        <w:rPr>
          <w:rFonts w:ascii="Times New Roman" w:hAnsi="Times New Roman" w:cs="Times New Roman"/>
          <w:sz w:val="22"/>
          <w:szCs w:val="22"/>
        </w:rPr>
        <w:t xml:space="preserve">итального </w:t>
      </w:r>
      <w:r w:rsidRPr="00375610">
        <w:rPr>
          <w:rFonts w:ascii="Times New Roman" w:hAnsi="Times New Roman" w:cs="Times New Roman"/>
          <w:sz w:val="22"/>
          <w:szCs w:val="22"/>
        </w:rPr>
        <w:t>характера, выявившихся в процессе исполнения основного договора, не предусмотренных таким договором и носящих непредвиденный х</w:t>
      </w:r>
      <w:r w:rsidR="005E0C53" w:rsidRPr="00375610">
        <w:rPr>
          <w:rFonts w:ascii="Times New Roman" w:hAnsi="Times New Roman" w:cs="Times New Roman"/>
          <w:sz w:val="22"/>
          <w:szCs w:val="22"/>
        </w:rPr>
        <w:t>арактер, в пределах</w:t>
      </w:r>
      <w:r w:rsidR="00D4034A" w:rsidRPr="00375610">
        <w:rPr>
          <w:rFonts w:ascii="Times New Roman" w:hAnsi="Times New Roman" w:cs="Times New Roman"/>
          <w:sz w:val="22"/>
          <w:szCs w:val="22"/>
        </w:rPr>
        <w:t xml:space="preserve"> 50 % от стоимости ранее заключенного договора.</w:t>
      </w:r>
    </w:p>
    <w:p w:rsidR="004E5BC5" w:rsidRPr="00375610" w:rsidRDefault="004E5BC5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При этом, для обеспечения совместимости и стандартизации выполняемых работ, целесообразно их выполнение подрядчиком, выполняющим работы/услуги по договору</w:t>
      </w:r>
      <w:r w:rsidR="00D4034A" w:rsidRPr="00375610">
        <w:rPr>
          <w:rFonts w:ascii="Times New Roman" w:hAnsi="Times New Roman" w:cs="Times New Roman"/>
          <w:sz w:val="22"/>
          <w:szCs w:val="22"/>
        </w:rPr>
        <w:t>,</w:t>
      </w:r>
      <w:r w:rsidRPr="00375610">
        <w:rPr>
          <w:rFonts w:ascii="Times New Roman" w:hAnsi="Times New Roman" w:cs="Times New Roman"/>
          <w:sz w:val="22"/>
          <w:szCs w:val="22"/>
        </w:rPr>
        <w:t xml:space="preserve"> заключенному в результате </w:t>
      </w:r>
      <w:r w:rsidR="00D4034A" w:rsidRPr="00375610">
        <w:rPr>
          <w:rFonts w:ascii="Times New Roman" w:hAnsi="Times New Roman" w:cs="Times New Roman"/>
          <w:sz w:val="22"/>
          <w:szCs w:val="22"/>
        </w:rPr>
        <w:t>конкурентной закупки,</w:t>
      </w:r>
      <w:r w:rsidRPr="00375610">
        <w:rPr>
          <w:rFonts w:ascii="Times New Roman" w:hAnsi="Times New Roman" w:cs="Times New Roman"/>
          <w:sz w:val="22"/>
          <w:szCs w:val="22"/>
        </w:rPr>
        <w:t xml:space="preserve"> при исполнении которого и выявилась необходимость в дополнительных работах, и не существует никакой разумной альтернативы этому. </w:t>
      </w:r>
    </w:p>
    <w:p w:rsidR="009B7AB8" w:rsidRPr="00375610" w:rsidRDefault="009B7AB8" w:rsidP="008D6A8B">
      <w:pPr>
        <w:pStyle w:val="HTML"/>
        <w:numPr>
          <w:ilvl w:val="3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Закупка услуг </w:t>
      </w:r>
      <w:r w:rsidR="00B615E1" w:rsidRPr="00375610">
        <w:rPr>
          <w:rFonts w:ascii="Times New Roman" w:hAnsi="Times New Roman" w:cs="Times New Roman"/>
          <w:sz w:val="22"/>
          <w:szCs w:val="22"/>
        </w:rPr>
        <w:t>по аренде недвижимого имущества.</w:t>
      </w:r>
    </w:p>
    <w:p w:rsidR="009B7AB8" w:rsidRPr="00375610" w:rsidRDefault="009B7AB8" w:rsidP="008D6A8B">
      <w:pPr>
        <w:pStyle w:val="HTML"/>
        <w:numPr>
          <w:ilvl w:val="3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Закупка недвижимого имущества.</w:t>
      </w:r>
    </w:p>
    <w:p w:rsidR="00153B51" w:rsidRPr="00375610" w:rsidRDefault="00153B51" w:rsidP="0077758D">
      <w:pPr>
        <w:pStyle w:val="HTML"/>
        <w:numPr>
          <w:ilvl w:val="3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закупка ТМЦ</w:t>
      </w:r>
      <w:r w:rsidR="005F547F" w:rsidRPr="00375610">
        <w:rPr>
          <w:rFonts w:ascii="Times New Roman" w:hAnsi="Times New Roman" w:cs="Times New Roman"/>
          <w:sz w:val="22"/>
          <w:szCs w:val="22"/>
        </w:rPr>
        <w:t xml:space="preserve"> у Победителя по результатам совместных закупок, по ценам, утвержденным протоколом Комиссии по закупкам Организатора закупки АО «РКС-Менеджмент» для других Заказчиков.</w:t>
      </w:r>
    </w:p>
    <w:p w:rsidR="00153B51" w:rsidRPr="00375610" w:rsidRDefault="005F547F" w:rsidP="00153B51">
      <w:pPr>
        <w:pStyle w:val="HTML"/>
        <w:numPr>
          <w:ilvl w:val="3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</w:t>
      </w:r>
      <w:r w:rsidR="00153B51" w:rsidRPr="00375610">
        <w:rPr>
          <w:rFonts w:ascii="Times New Roman" w:hAnsi="Times New Roman" w:cs="Times New Roman"/>
          <w:sz w:val="22"/>
          <w:szCs w:val="22"/>
        </w:rPr>
        <w:t xml:space="preserve">аключаются договоры для реализации мероприятий в системе управления гражданской обороной и чрезвычайными ситуациями, кроме закупок материалов, и иной способ закупки невозможен; </w:t>
      </w:r>
    </w:p>
    <w:p w:rsidR="00153B51" w:rsidRPr="00375610" w:rsidRDefault="005F547F" w:rsidP="00153B51">
      <w:pPr>
        <w:pStyle w:val="HTML"/>
        <w:numPr>
          <w:ilvl w:val="3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</w:t>
      </w:r>
      <w:r w:rsidR="00153B51" w:rsidRPr="00375610">
        <w:rPr>
          <w:rFonts w:ascii="Times New Roman" w:hAnsi="Times New Roman" w:cs="Times New Roman"/>
          <w:sz w:val="22"/>
          <w:szCs w:val="22"/>
        </w:rPr>
        <w:t>ри продлении ранее действовавших договоров, если издержки от смены контрагента при предоставлении лучших цен другим контрагентом превышают потенциальную выгоду при заключении договора с новым поставщиком на новый период аналогичный действующему</w:t>
      </w:r>
      <w:r w:rsidR="00B77A24" w:rsidRPr="00375610">
        <w:rPr>
          <w:rFonts w:ascii="Times New Roman" w:hAnsi="Times New Roman" w:cs="Times New Roman"/>
          <w:sz w:val="22"/>
          <w:szCs w:val="22"/>
        </w:rPr>
        <w:t>.</w:t>
      </w:r>
    </w:p>
    <w:p w:rsidR="00153B51" w:rsidRPr="00375610" w:rsidRDefault="00B77A24" w:rsidP="00B77A24">
      <w:pPr>
        <w:pStyle w:val="HTML"/>
        <w:numPr>
          <w:ilvl w:val="3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Закупка услуг, работ, связанных с обеспечением информационной безопасности, в т.ч. в рамках реализации мероприятий по исполнению 187-ФЗ «О безопасности критической информационной инфраструктуры Российской Федерации», а также услуг по защите информации, составляющей государственную тайну.</w:t>
      </w:r>
    </w:p>
    <w:p w:rsidR="00E13DBE" w:rsidRPr="00375610" w:rsidRDefault="00B265B4" w:rsidP="00EA2A9A">
      <w:pPr>
        <w:pStyle w:val="HTML"/>
        <w:numPr>
          <w:ilvl w:val="3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У</w:t>
      </w:r>
      <w:r w:rsidR="00EA2A9A" w:rsidRPr="00375610">
        <w:rPr>
          <w:rFonts w:ascii="Times New Roman" w:hAnsi="Times New Roman" w:cs="Times New Roman"/>
          <w:sz w:val="22"/>
          <w:szCs w:val="22"/>
        </w:rPr>
        <w:t>величение</w:t>
      </w:r>
      <w:r w:rsidR="005D7360" w:rsidRPr="00375610">
        <w:rPr>
          <w:rFonts w:ascii="Times New Roman" w:hAnsi="Times New Roman" w:cs="Times New Roman"/>
          <w:sz w:val="22"/>
          <w:szCs w:val="22"/>
        </w:rPr>
        <w:t xml:space="preserve"> объема Продукции и соответствующего изменения суммы договора без изменения единичных расценок</w:t>
      </w:r>
      <w:r w:rsidR="00C06A88" w:rsidRPr="00375610">
        <w:rPr>
          <w:rFonts w:ascii="Times New Roman" w:hAnsi="Times New Roman" w:cs="Times New Roman"/>
          <w:sz w:val="22"/>
          <w:szCs w:val="22"/>
        </w:rPr>
        <w:t xml:space="preserve"> на Продукцию в договоре</w:t>
      </w:r>
      <w:r w:rsidR="005D7360" w:rsidRPr="00375610">
        <w:rPr>
          <w:rFonts w:ascii="Times New Roman" w:hAnsi="Times New Roman" w:cs="Times New Roman"/>
          <w:sz w:val="22"/>
          <w:szCs w:val="22"/>
        </w:rPr>
        <w:t>, в том числе в форме продления дейст</w:t>
      </w:r>
      <w:r w:rsidR="00C06A88" w:rsidRPr="00375610">
        <w:rPr>
          <w:rFonts w:ascii="Times New Roman" w:hAnsi="Times New Roman" w:cs="Times New Roman"/>
          <w:sz w:val="22"/>
          <w:szCs w:val="22"/>
        </w:rPr>
        <w:t>вующего договора с К</w:t>
      </w:r>
      <w:r w:rsidRPr="00375610">
        <w:rPr>
          <w:rFonts w:ascii="Times New Roman" w:hAnsi="Times New Roman" w:cs="Times New Roman"/>
          <w:sz w:val="22"/>
          <w:szCs w:val="22"/>
        </w:rPr>
        <w:t>онтрагентом.</w:t>
      </w:r>
    </w:p>
    <w:p w:rsidR="005D7360" w:rsidRPr="00375610" w:rsidRDefault="00E13DBE" w:rsidP="00EA2A9A">
      <w:pPr>
        <w:pStyle w:val="HTML"/>
        <w:numPr>
          <w:ilvl w:val="3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Закупка Продукции, находящейся в невостребованном запасе у организации коммунального хозяйства.</w:t>
      </w:r>
    </w:p>
    <w:p w:rsidR="00572FF4" w:rsidRPr="00375610" w:rsidRDefault="005F6032" w:rsidP="00D87D67">
      <w:pPr>
        <w:pStyle w:val="HTML"/>
        <w:numPr>
          <w:ilvl w:val="3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</w:t>
      </w:r>
      <w:r w:rsidR="00572FF4" w:rsidRPr="00375610">
        <w:rPr>
          <w:rFonts w:ascii="Times New Roman" w:hAnsi="Times New Roman" w:cs="Times New Roman"/>
          <w:sz w:val="22"/>
          <w:szCs w:val="22"/>
        </w:rPr>
        <w:t>акупка по решению ГУД Заказчика в случаях, не указанных в п.п. 7.2.1.1-7.2.1.</w:t>
      </w:r>
      <w:r w:rsidR="009E54F1" w:rsidRPr="00375610">
        <w:rPr>
          <w:rFonts w:ascii="Times New Roman" w:hAnsi="Times New Roman" w:cs="Times New Roman"/>
          <w:sz w:val="22"/>
          <w:szCs w:val="22"/>
        </w:rPr>
        <w:t>3</w:t>
      </w:r>
      <w:r w:rsidR="00E13DBE" w:rsidRPr="00375610">
        <w:rPr>
          <w:rFonts w:ascii="Times New Roman" w:hAnsi="Times New Roman" w:cs="Times New Roman"/>
          <w:sz w:val="22"/>
          <w:szCs w:val="22"/>
        </w:rPr>
        <w:t>3</w:t>
      </w:r>
      <w:r w:rsidR="00D87D67" w:rsidRPr="00375610">
        <w:rPr>
          <w:rFonts w:ascii="Times New Roman" w:hAnsi="Times New Roman" w:cs="Times New Roman"/>
          <w:sz w:val="22"/>
          <w:szCs w:val="22"/>
        </w:rPr>
        <w:t>.</w:t>
      </w:r>
    </w:p>
    <w:p w:rsidR="00F92A59" w:rsidRPr="00375610" w:rsidRDefault="00F92A59" w:rsidP="00FE0A0A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6412"/>
          <w:tab w:val="left" w:pos="0"/>
          <w:tab w:val="left" w:pos="1134"/>
          <w:tab w:val="left" w:pos="1701"/>
          <w:tab w:val="left" w:pos="4536"/>
        </w:tabs>
        <w:spacing w:before="120"/>
        <w:ind w:left="0" w:firstLine="709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75610">
        <w:rPr>
          <w:rFonts w:ascii="Times New Roman" w:hAnsi="Times New Roman" w:cs="Times New Roman"/>
          <w:b/>
          <w:sz w:val="22"/>
          <w:szCs w:val="22"/>
        </w:rPr>
        <w:t>Порядок проведения неконкурентных закупок.</w:t>
      </w:r>
    </w:p>
    <w:p w:rsidR="00F92A59" w:rsidRPr="00375610" w:rsidRDefault="00F92A59" w:rsidP="00065218">
      <w:pPr>
        <w:pStyle w:val="HTML"/>
        <w:numPr>
          <w:ilvl w:val="3"/>
          <w:numId w:val="19"/>
        </w:numPr>
        <w:tabs>
          <w:tab w:val="clear" w:pos="1832"/>
          <w:tab w:val="clear" w:pos="6412"/>
          <w:tab w:val="left" w:pos="1134"/>
          <w:tab w:val="left" w:pos="1276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При проведении неконкурентной закупки осуществляется:</w:t>
      </w:r>
    </w:p>
    <w:p w:rsidR="00F92A59" w:rsidRPr="00375610" w:rsidRDefault="00F92A59" w:rsidP="00065218">
      <w:pPr>
        <w:pStyle w:val="HTML"/>
        <w:tabs>
          <w:tab w:val="left" w:pos="0"/>
          <w:tab w:val="left" w:pos="1134"/>
          <w:tab w:val="left" w:pos="1701"/>
          <w:tab w:val="left" w:pos="4536"/>
        </w:tabs>
        <w:spacing w:before="120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- определение поставщика;</w:t>
      </w:r>
    </w:p>
    <w:p w:rsidR="00F92A59" w:rsidRPr="00375610" w:rsidRDefault="00F92A59" w:rsidP="00065218">
      <w:pPr>
        <w:pStyle w:val="HTML"/>
        <w:tabs>
          <w:tab w:val="left" w:pos="0"/>
          <w:tab w:val="left" w:pos="1134"/>
          <w:tab w:val="left" w:pos="1701"/>
          <w:tab w:val="left" w:pos="4536"/>
        </w:tabs>
        <w:spacing w:before="120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- по возможности</w:t>
      </w:r>
      <w:r w:rsidR="005B3D1B" w:rsidRPr="00375610">
        <w:rPr>
          <w:rFonts w:ascii="Times New Roman" w:hAnsi="Times New Roman" w:cs="Times New Roman"/>
          <w:sz w:val="22"/>
          <w:szCs w:val="22"/>
        </w:rPr>
        <w:t>,</w:t>
      </w:r>
      <w:r w:rsidRPr="00375610">
        <w:rPr>
          <w:rFonts w:ascii="Times New Roman" w:hAnsi="Times New Roman" w:cs="Times New Roman"/>
          <w:sz w:val="22"/>
          <w:szCs w:val="22"/>
        </w:rPr>
        <w:t xml:space="preserve"> проведение переговоров о снижении цены договора;</w:t>
      </w:r>
    </w:p>
    <w:p w:rsidR="00F92A59" w:rsidRPr="00375610" w:rsidRDefault="00F92A59" w:rsidP="00065218">
      <w:pPr>
        <w:pStyle w:val="HTML"/>
        <w:tabs>
          <w:tab w:val="left" w:pos="0"/>
          <w:tab w:val="left" w:pos="1134"/>
          <w:tab w:val="left" w:pos="1701"/>
          <w:tab w:val="left" w:pos="4536"/>
        </w:tabs>
        <w:spacing w:before="120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-  размещение сведений и документов по закупке на официальных сайтах</w:t>
      </w:r>
      <w:r w:rsidR="005B3D1B" w:rsidRPr="00375610">
        <w:rPr>
          <w:rFonts w:ascii="Times New Roman" w:hAnsi="Times New Roman" w:cs="Times New Roman"/>
          <w:sz w:val="22"/>
          <w:szCs w:val="22"/>
        </w:rPr>
        <w:t xml:space="preserve"> согласно 223-ФЗ</w:t>
      </w:r>
      <w:r w:rsidRPr="00375610">
        <w:rPr>
          <w:rFonts w:ascii="Times New Roman" w:hAnsi="Times New Roman" w:cs="Times New Roman"/>
          <w:sz w:val="22"/>
          <w:szCs w:val="22"/>
        </w:rPr>
        <w:t>;</w:t>
      </w:r>
    </w:p>
    <w:p w:rsidR="00F92A59" w:rsidRPr="00375610" w:rsidRDefault="00F92A59" w:rsidP="00065218">
      <w:pPr>
        <w:pStyle w:val="HTML"/>
        <w:tabs>
          <w:tab w:val="left" w:pos="0"/>
          <w:tab w:val="left" w:pos="1134"/>
          <w:tab w:val="left" w:pos="1701"/>
          <w:tab w:val="left" w:pos="4536"/>
        </w:tabs>
        <w:spacing w:before="120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lastRenderedPageBreak/>
        <w:t>- подведение, оформление и публикация итогов закупки.</w:t>
      </w:r>
    </w:p>
    <w:p w:rsidR="00F92A59" w:rsidRPr="00375610" w:rsidRDefault="00F92A59" w:rsidP="00065218">
      <w:pPr>
        <w:pStyle w:val="HTML"/>
        <w:numPr>
          <w:ilvl w:val="3"/>
          <w:numId w:val="19"/>
        </w:numPr>
        <w:tabs>
          <w:tab w:val="clear" w:pos="1832"/>
          <w:tab w:val="clear" w:pos="6412"/>
          <w:tab w:val="left" w:pos="1134"/>
          <w:tab w:val="left" w:pos="1276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При определении поставщика при про</w:t>
      </w:r>
      <w:r w:rsidR="005B3D1B" w:rsidRPr="00375610">
        <w:rPr>
          <w:rFonts w:ascii="Times New Roman" w:hAnsi="Times New Roman" w:cs="Times New Roman"/>
          <w:sz w:val="22"/>
          <w:szCs w:val="22"/>
        </w:rPr>
        <w:t>ведении неконкурентной закупки Заказчик должен убедиться</w:t>
      </w:r>
      <w:r w:rsidRPr="00375610">
        <w:rPr>
          <w:rFonts w:ascii="Times New Roman" w:hAnsi="Times New Roman" w:cs="Times New Roman"/>
          <w:sz w:val="22"/>
          <w:szCs w:val="22"/>
        </w:rPr>
        <w:t>:</w:t>
      </w:r>
    </w:p>
    <w:p w:rsidR="00F92A59" w:rsidRPr="00375610" w:rsidRDefault="00F92A59" w:rsidP="00065218">
      <w:pPr>
        <w:pStyle w:val="HTML"/>
        <w:tabs>
          <w:tab w:val="left" w:pos="0"/>
          <w:tab w:val="left" w:pos="567"/>
          <w:tab w:val="left" w:pos="1701"/>
          <w:tab w:val="left" w:pos="4536"/>
        </w:tabs>
        <w:spacing w:before="120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а)</w:t>
      </w:r>
      <w:r w:rsidRPr="00375610">
        <w:rPr>
          <w:rFonts w:ascii="Times New Roman" w:hAnsi="Times New Roman" w:cs="Times New Roman"/>
          <w:sz w:val="22"/>
          <w:szCs w:val="22"/>
        </w:rPr>
        <w:tab/>
        <w:t>в наличии общей и специальной (если для выполнения договора необходимо наличие разрешающих документов) правоспособности поставщика;</w:t>
      </w:r>
    </w:p>
    <w:p w:rsidR="00F92A59" w:rsidRPr="00375610" w:rsidRDefault="00F92A59" w:rsidP="00065218">
      <w:pPr>
        <w:pStyle w:val="HTML"/>
        <w:tabs>
          <w:tab w:val="left" w:pos="0"/>
          <w:tab w:val="left" w:pos="567"/>
          <w:tab w:val="left" w:pos="1701"/>
          <w:tab w:val="left" w:pos="4536"/>
        </w:tabs>
        <w:spacing w:before="120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б)</w:t>
      </w:r>
      <w:r w:rsidRPr="00375610">
        <w:rPr>
          <w:rFonts w:ascii="Times New Roman" w:hAnsi="Times New Roman" w:cs="Times New Roman"/>
          <w:sz w:val="22"/>
          <w:szCs w:val="22"/>
        </w:rPr>
        <w:tab/>
        <w:t>в наличии у поставщика материальных и кадровых ресурсов для исполнения договора.</w:t>
      </w:r>
    </w:p>
    <w:p w:rsidR="00F92A59" w:rsidRPr="00375610" w:rsidRDefault="00F92A59" w:rsidP="00065218">
      <w:pPr>
        <w:pStyle w:val="HTML"/>
        <w:numPr>
          <w:ilvl w:val="3"/>
          <w:numId w:val="19"/>
        </w:numPr>
        <w:tabs>
          <w:tab w:val="clear" w:pos="1832"/>
          <w:tab w:val="clear" w:pos="6412"/>
          <w:tab w:val="left" w:pos="1134"/>
          <w:tab w:val="left" w:pos="1276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Решение о проведении неконкурентной закупки принимается </w:t>
      </w:r>
      <w:r w:rsidR="005B3D1B" w:rsidRPr="00375610">
        <w:rPr>
          <w:rFonts w:ascii="Times New Roman" w:hAnsi="Times New Roman" w:cs="Times New Roman"/>
          <w:sz w:val="22"/>
          <w:szCs w:val="22"/>
        </w:rPr>
        <w:t>Организатором</w:t>
      </w:r>
      <w:r w:rsidR="00436418" w:rsidRPr="00375610">
        <w:rPr>
          <w:rFonts w:ascii="Times New Roman" w:hAnsi="Times New Roman" w:cs="Times New Roman"/>
          <w:sz w:val="22"/>
          <w:szCs w:val="22"/>
        </w:rPr>
        <w:t xml:space="preserve"> по основаниям,  предусмотренным п.п. 7.2.1. настоящего Положения.</w:t>
      </w:r>
    </w:p>
    <w:p w:rsidR="00722B0F" w:rsidRPr="00375610" w:rsidRDefault="00F92A59" w:rsidP="00065218">
      <w:pPr>
        <w:pStyle w:val="HTML"/>
        <w:numPr>
          <w:ilvl w:val="3"/>
          <w:numId w:val="19"/>
        </w:numPr>
        <w:tabs>
          <w:tab w:val="clear" w:pos="1832"/>
          <w:tab w:val="clear" w:pos="6412"/>
          <w:tab w:val="left" w:pos="1134"/>
          <w:tab w:val="left" w:pos="1276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Размещение сведений и документов по неконкурентной закупке в ЕИС осуществляется </w:t>
      </w:r>
      <w:r w:rsidR="00DD5494" w:rsidRPr="00375610">
        <w:rPr>
          <w:rFonts w:ascii="Times New Roman" w:hAnsi="Times New Roman" w:cs="Times New Roman"/>
          <w:sz w:val="22"/>
          <w:szCs w:val="22"/>
        </w:rPr>
        <w:t>в соответствии с 223-ФЗ в следующем порядке</w:t>
      </w:r>
      <w:r w:rsidRPr="00375610">
        <w:rPr>
          <w:rFonts w:ascii="Times New Roman" w:hAnsi="Times New Roman" w:cs="Times New Roman"/>
          <w:sz w:val="22"/>
          <w:szCs w:val="22"/>
        </w:rPr>
        <w:t>:</w:t>
      </w:r>
    </w:p>
    <w:p w:rsidR="00F92A59" w:rsidRPr="00375610" w:rsidRDefault="00C53B72" w:rsidP="00065218">
      <w:pPr>
        <w:pStyle w:val="HTML"/>
        <w:tabs>
          <w:tab w:val="clear" w:pos="1832"/>
          <w:tab w:val="clear" w:pos="6412"/>
          <w:tab w:val="left" w:pos="1134"/>
          <w:tab w:val="left" w:pos="1276"/>
          <w:tab w:val="left" w:pos="4536"/>
        </w:tabs>
        <w:spacing w:before="120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а</w:t>
      </w:r>
      <w:r w:rsidR="00AD4F6E" w:rsidRPr="00375610">
        <w:rPr>
          <w:rFonts w:ascii="Times New Roman" w:hAnsi="Times New Roman" w:cs="Times New Roman"/>
          <w:sz w:val="22"/>
          <w:szCs w:val="22"/>
        </w:rPr>
        <w:t xml:space="preserve">) </w:t>
      </w:r>
      <w:r w:rsidRPr="00375610">
        <w:rPr>
          <w:rFonts w:ascii="Times New Roman" w:hAnsi="Times New Roman" w:cs="Times New Roman"/>
          <w:sz w:val="22"/>
          <w:szCs w:val="22"/>
        </w:rPr>
        <w:t>в</w:t>
      </w:r>
      <w:r w:rsidR="00F92A59" w:rsidRPr="00375610">
        <w:rPr>
          <w:rFonts w:ascii="Times New Roman" w:hAnsi="Times New Roman" w:cs="Times New Roman"/>
          <w:sz w:val="22"/>
          <w:szCs w:val="22"/>
        </w:rPr>
        <w:t xml:space="preserve"> извещении о проведении закупки должно содержаться:</w:t>
      </w:r>
    </w:p>
    <w:p w:rsidR="00F92A59" w:rsidRPr="00375610" w:rsidRDefault="00AD4F6E" w:rsidP="00065218">
      <w:pPr>
        <w:pStyle w:val="HTML"/>
        <w:tabs>
          <w:tab w:val="clear" w:pos="916"/>
          <w:tab w:val="left" w:pos="0"/>
          <w:tab w:val="left" w:pos="426"/>
          <w:tab w:val="left" w:pos="1134"/>
          <w:tab w:val="left" w:pos="1701"/>
          <w:tab w:val="left" w:pos="4536"/>
        </w:tabs>
        <w:spacing w:before="120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-</w:t>
      </w:r>
      <w:r w:rsidR="00941A0D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F92A59" w:rsidRPr="00375610">
        <w:rPr>
          <w:rFonts w:ascii="Times New Roman" w:hAnsi="Times New Roman" w:cs="Times New Roman"/>
          <w:sz w:val="22"/>
          <w:szCs w:val="22"/>
        </w:rPr>
        <w:t>указание способа закупки и обоснование выбора способа закупки</w:t>
      </w:r>
      <w:r w:rsidR="00DE58CE" w:rsidRPr="00375610">
        <w:rPr>
          <w:rFonts w:ascii="Times New Roman" w:hAnsi="Times New Roman" w:cs="Times New Roman"/>
          <w:sz w:val="22"/>
          <w:szCs w:val="22"/>
        </w:rPr>
        <w:t xml:space="preserve"> со ссылкой на конкретный пункт настоящего Положения</w:t>
      </w:r>
      <w:r w:rsidR="00F92A59" w:rsidRPr="00375610">
        <w:rPr>
          <w:rFonts w:ascii="Times New Roman" w:hAnsi="Times New Roman" w:cs="Times New Roman"/>
          <w:sz w:val="22"/>
          <w:szCs w:val="22"/>
        </w:rPr>
        <w:t>;</w:t>
      </w:r>
    </w:p>
    <w:p w:rsidR="00F92A59" w:rsidRPr="00375610" w:rsidRDefault="00AD4F6E" w:rsidP="001E65C1">
      <w:pPr>
        <w:pStyle w:val="HTML"/>
        <w:tabs>
          <w:tab w:val="clear" w:pos="916"/>
          <w:tab w:val="clear" w:pos="1832"/>
          <w:tab w:val="left" w:pos="0"/>
          <w:tab w:val="left" w:pos="426"/>
          <w:tab w:val="left" w:pos="1134"/>
          <w:tab w:val="left" w:pos="4536"/>
        </w:tabs>
        <w:spacing w:before="120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-</w:t>
      </w:r>
      <w:r w:rsidR="001E65C1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C53B72" w:rsidRPr="00375610">
        <w:rPr>
          <w:rFonts w:ascii="Times New Roman" w:hAnsi="Times New Roman" w:cs="Times New Roman"/>
          <w:sz w:val="22"/>
          <w:szCs w:val="22"/>
        </w:rPr>
        <w:t>наименование Контрагента;</w:t>
      </w:r>
    </w:p>
    <w:p w:rsidR="00F92A59" w:rsidRPr="00375610" w:rsidRDefault="00AD4F6E" w:rsidP="001E65C1">
      <w:pPr>
        <w:pStyle w:val="HTML"/>
        <w:tabs>
          <w:tab w:val="clear" w:pos="916"/>
          <w:tab w:val="left" w:pos="0"/>
          <w:tab w:val="left" w:pos="426"/>
          <w:tab w:val="left" w:pos="4536"/>
        </w:tabs>
        <w:spacing w:before="120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-</w:t>
      </w:r>
      <w:r w:rsidR="001E65C1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F92A59" w:rsidRPr="00375610">
        <w:rPr>
          <w:rFonts w:ascii="Times New Roman" w:hAnsi="Times New Roman" w:cs="Times New Roman"/>
          <w:sz w:val="22"/>
          <w:szCs w:val="22"/>
        </w:rPr>
        <w:t>предмет договора с указанием количества поставляемого товара, объема выполняемых работ, оказываемых услуг;</w:t>
      </w:r>
    </w:p>
    <w:p w:rsidR="00F92A59" w:rsidRPr="00375610" w:rsidRDefault="00AD4F6E" w:rsidP="00065218">
      <w:pPr>
        <w:pStyle w:val="HTML"/>
        <w:tabs>
          <w:tab w:val="clear" w:pos="916"/>
          <w:tab w:val="left" w:pos="0"/>
          <w:tab w:val="left" w:pos="426"/>
          <w:tab w:val="left" w:pos="1701"/>
          <w:tab w:val="left" w:pos="4536"/>
        </w:tabs>
        <w:spacing w:before="120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-</w:t>
      </w:r>
      <w:r w:rsidR="001E65C1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F92A59" w:rsidRPr="00375610">
        <w:rPr>
          <w:rFonts w:ascii="Times New Roman" w:hAnsi="Times New Roman" w:cs="Times New Roman"/>
          <w:sz w:val="22"/>
          <w:szCs w:val="22"/>
        </w:rPr>
        <w:t>сроки и место поставки товара, выполнения работ, оказания услуг;</w:t>
      </w:r>
    </w:p>
    <w:p w:rsidR="00F92A59" w:rsidRPr="00375610" w:rsidRDefault="00AD4F6E" w:rsidP="00065218">
      <w:pPr>
        <w:pStyle w:val="HTML"/>
        <w:tabs>
          <w:tab w:val="clear" w:pos="916"/>
          <w:tab w:val="left" w:pos="0"/>
          <w:tab w:val="left" w:pos="426"/>
          <w:tab w:val="left" w:pos="1701"/>
          <w:tab w:val="left" w:pos="4536"/>
        </w:tabs>
        <w:spacing w:before="120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-</w:t>
      </w:r>
      <w:r w:rsidR="001E65C1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F92A59" w:rsidRPr="00375610">
        <w:rPr>
          <w:rFonts w:ascii="Times New Roman" w:hAnsi="Times New Roman" w:cs="Times New Roman"/>
          <w:sz w:val="22"/>
          <w:szCs w:val="22"/>
        </w:rPr>
        <w:t xml:space="preserve">сведения о </w:t>
      </w:r>
      <w:r w:rsidR="00056D70" w:rsidRPr="00375610">
        <w:rPr>
          <w:rFonts w:ascii="Times New Roman" w:hAnsi="Times New Roman" w:cs="Times New Roman"/>
          <w:sz w:val="22"/>
          <w:szCs w:val="22"/>
        </w:rPr>
        <w:t>начальной (максимальной) цене договора без учета НДС</w:t>
      </w:r>
      <w:r w:rsidR="00F92A59" w:rsidRPr="00375610">
        <w:rPr>
          <w:rFonts w:ascii="Times New Roman" w:hAnsi="Times New Roman" w:cs="Times New Roman"/>
          <w:sz w:val="22"/>
          <w:szCs w:val="22"/>
        </w:rPr>
        <w:t>;</w:t>
      </w:r>
    </w:p>
    <w:p w:rsidR="00F92A59" w:rsidRPr="00375610" w:rsidRDefault="00AD4F6E" w:rsidP="00065218">
      <w:pPr>
        <w:pStyle w:val="HTML"/>
        <w:tabs>
          <w:tab w:val="clear" w:pos="916"/>
          <w:tab w:val="left" w:pos="0"/>
          <w:tab w:val="left" w:pos="426"/>
          <w:tab w:val="left" w:pos="1701"/>
          <w:tab w:val="left" w:pos="4536"/>
        </w:tabs>
        <w:spacing w:before="120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-</w:t>
      </w:r>
      <w:r w:rsidR="001E65C1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F92A59" w:rsidRPr="00375610">
        <w:rPr>
          <w:rFonts w:ascii="Times New Roman" w:hAnsi="Times New Roman" w:cs="Times New Roman"/>
          <w:sz w:val="22"/>
          <w:szCs w:val="22"/>
        </w:rPr>
        <w:t>иная информация в соответствии с типовой формой извещения.</w:t>
      </w:r>
    </w:p>
    <w:p w:rsidR="00F92A59" w:rsidRPr="00375610" w:rsidRDefault="00855819" w:rsidP="00065218">
      <w:pPr>
        <w:pStyle w:val="HTML"/>
        <w:tabs>
          <w:tab w:val="left" w:pos="0"/>
          <w:tab w:val="left" w:pos="1134"/>
          <w:tab w:val="left" w:pos="1701"/>
          <w:tab w:val="left" w:pos="4536"/>
        </w:tabs>
        <w:spacing w:before="120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б</w:t>
      </w:r>
      <w:r w:rsidR="00AD4F6E" w:rsidRPr="00375610">
        <w:rPr>
          <w:rFonts w:ascii="Times New Roman" w:hAnsi="Times New Roman" w:cs="Times New Roman"/>
          <w:sz w:val="22"/>
          <w:szCs w:val="22"/>
        </w:rPr>
        <w:t xml:space="preserve">) </w:t>
      </w:r>
      <w:r w:rsidR="00F92A59" w:rsidRPr="00375610">
        <w:rPr>
          <w:rFonts w:ascii="Times New Roman" w:hAnsi="Times New Roman" w:cs="Times New Roman"/>
          <w:sz w:val="22"/>
          <w:szCs w:val="22"/>
        </w:rPr>
        <w:t>к извещению о проведении закупки прилагается проект договора с приложениями.</w:t>
      </w:r>
    </w:p>
    <w:p w:rsidR="00F92A59" w:rsidRPr="00375610" w:rsidRDefault="00AD4F6E" w:rsidP="00AD4F6E">
      <w:pPr>
        <w:pStyle w:val="HTML"/>
        <w:numPr>
          <w:ilvl w:val="3"/>
          <w:numId w:val="19"/>
        </w:numPr>
        <w:tabs>
          <w:tab w:val="clear" w:pos="1832"/>
          <w:tab w:val="clear" w:pos="6412"/>
          <w:tab w:val="left" w:pos="1134"/>
          <w:tab w:val="left" w:pos="1276"/>
          <w:tab w:val="left" w:pos="4536"/>
        </w:tabs>
        <w:spacing w:before="120"/>
        <w:ind w:left="0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И</w:t>
      </w:r>
      <w:r w:rsidR="00F92A59" w:rsidRPr="00375610">
        <w:rPr>
          <w:rFonts w:ascii="Times New Roman" w:hAnsi="Times New Roman" w:cs="Times New Roman"/>
          <w:sz w:val="22"/>
          <w:szCs w:val="22"/>
        </w:rPr>
        <w:t xml:space="preserve">звещение о проведении закупки размещается в ЕИС в срок до даты заключения договора включительно. </w:t>
      </w:r>
    </w:p>
    <w:p w:rsidR="009C0861" w:rsidRPr="00375610" w:rsidRDefault="00855819" w:rsidP="009874C6">
      <w:pPr>
        <w:pStyle w:val="HTML"/>
        <w:numPr>
          <w:ilvl w:val="3"/>
          <w:numId w:val="19"/>
        </w:numPr>
        <w:tabs>
          <w:tab w:val="clear" w:pos="1832"/>
          <w:tab w:val="clear" w:pos="6412"/>
          <w:tab w:val="left" w:pos="1134"/>
          <w:tab w:val="left" w:pos="1276"/>
          <w:tab w:val="left" w:pos="4536"/>
        </w:tabs>
        <w:spacing w:before="120"/>
        <w:ind w:left="0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Заключение</w:t>
      </w:r>
      <w:r w:rsidR="009C0861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8D68DD" w:rsidRPr="00375610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="009C0861" w:rsidRPr="00375610">
        <w:rPr>
          <w:rFonts w:ascii="Times New Roman" w:hAnsi="Times New Roman" w:cs="Times New Roman"/>
          <w:sz w:val="22"/>
          <w:szCs w:val="22"/>
        </w:rPr>
        <w:t>по итогам неконкурентной закупки</w:t>
      </w:r>
      <w:r w:rsidRPr="00375610">
        <w:rPr>
          <w:rFonts w:ascii="Times New Roman" w:hAnsi="Times New Roman" w:cs="Times New Roman"/>
          <w:sz w:val="22"/>
          <w:szCs w:val="22"/>
        </w:rPr>
        <w:t xml:space="preserve"> должно осуществляться с соблюдением интересов и наилучших условий для Заказчика.</w:t>
      </w:r>
    </w:p>
    <w:p w:rsidR="00194819" w:rsidRPr="00375610" w:rsidRDefault="00194819" w:rsidP="009874C6">
      <w:pPr>
        <w:pStyle w:val="HTML"/>
        <w:numPr>
          <w:ilvl w:val="3"/>
          <w:numId w:val="19"/>
        </w:numPr>
        <w:tabs>
          <w:tab w:val="clear" w:pos="1832"/>
          <w:tab w:val="clear" w:pos="6412"/>
          <w:tab w:val="left" w:pos="1134"/>
          <w:tab w:val="left" w:pos="1276"/>
          <w:tab w:val="left" w:pos="4536"/>
        </w:tabs>
        <w:spacing w:before="120"/>
        <w:ind w:left="0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Договор по итогам неконкурентной закупки заключается </w:t>
      </w:r>
      <w:r w:rsidR="00493485" w:rsidRPr="00375610">
        <w:rPr>
          <w:rFonts w:ascii="Times New Roman" w:hAnsi="Times New Roman" w:cs="Times New Roman"/>
          <w:sz w:val="22"/>
          <w:szCs w:val="22"/>
        </w:rPr>
        <w:t>с К</w:t>
      </w:r>
      <w:r w:rsidRPr="00375610">
        <w:rPr>
          <w:rFonts w:ascii="Times New Roman" w:hAnsi="Times New Roman" w:cs="Times New Roman"/>
          <w:sz w:val="22"/>
          <w:szCs w:val="22"/>
        </w:rPr>
        <w:t>онтрагент</w:t>
      </w:r>
      <w:r w:rsidR="00493485" w:rsidRPr="00375610">
        <w:rPr>
          <w:rFonts w:ascii="Times New Roman" w:hAnsi="Times New Roman" w:cs="Times New Roman"/>
          <w:sz w:val="22"/>
          <w:szCs w:val="22"/>
        </w:rPr>
        <w:t>ом</w:t>
      </w:r>
      <w:r w:rsidRPr="00375610">
        <w:rPr>
          <w:rFonts w:ascii="Times New Roman" w:hAnsi="Times New Roman" w:cs="Times New Roman"/>
          <w:sz w:val="22"/>
          <w:szCs w:val="22"/>
        </w:rPr>
        <w:t xml:space="preserve"> не ранее дня размещения извещения о проведении закупки у единственного поставщика на официальном сайте ЕИС</w:t>
      </w:r>
      <w:r w:rsidR="00493485" w:rsidRPr="00375610">
        <w:rPr>
          <w:rFonts w:ascii="Times New Roman" w:hAnsi="Times New Roman" w:cs="Times New Roman"/>
          <w:sz w:val="22"/>
          <w:szCs w:val="22"/>
        </w:rPr>
        <w:t xml:space="preserve"> с соблюдением </w:t>
      </w:r>
      <w:r w:rsidRPr="00375610">
        <w:rPr>
          <w:rFonts w:ascii="Times New Roman" w:hAnsi="Times New Roman" w:cs="Times New Roman"/>
          <w:sz w:val="22"/>
          <w:szCs w:val="22"/>
        </w:rPr>
        <w:t>локальны</w:t>
      </w:r>
      <w:r w:rsidR="00493485" w:rsidRPr="00375610">
        <w:rPr>
          <w:rFonts w:ascii="Times New Roman" w:hAnsi="Times New Roman" w:cs="Times New Roman"/>
          <w:sz w:val="22"/>
          <w:szCs w:val="22"/>
        </w:rPr>
        <w:t>х нормативных</w:t>
      </w:r>
      <w:r w:rsidRPr="00375610">
        <w:rPr>
          <w:rFonts w:ascii="Times New Roman" w:hAnsi="Times New Roman" w:cs="Times New Roman"/>
          <w:sz w:val="22"/>
          <w:szCs w:val="22"/>
        </w:rPr>
        <w:t xml:space="preserve"> акто</w:t>
      </w:r>
      <w:r w:rsidR="00493485" w:rsidRPr="00375610">
        <w:rPr>
          <w:rFonts w:ascii="Times New Roman" w:hAnsi="Times New Roman" w:cs="Times New Roman"/>
          <w:sz w:val="22"/>
          <w:szCs w:val="22"/>
        </w:rPr>
        <w:t>в</w:t>
      </w:r>
      <w:r w:rsidRPr="00375610">
        <w:rPr>
          <w:rFonts w:ascii="Times New Roman" w:hAnsi="Times New Roman" w:cs="Times New Roman"/>
          <w:sz w:val="22"/>
          <w:szCs w:val="22"/>
        </w:rPr>
        <w:t xml:space="preserve"> Заказчика, предусматривающи</w:t>
      </w:r>
      <w:r w:rsidR="00493485" w:rsidRPr="00375610">
        <w:rPr>
          <w:rFonts w:ascii="Times New Roman" w:hAnsi="Times New Roman" w:cs="Times New Roman"/>
          <w:sz w:val="22"/>
          <w:szCs w:val="22"/>
        </w:rPr>
        <w:t>х</w:t>
      </w:r>
      <w:r w:rsidRPr="00375610">
        <w:rPr>
          <w:rFonts w:ascii="Times New Roman" w:hAnsi="Times New Roman" w:cs="Times New Roman"/>
          <w:sz w:val="22"/>
          <w:szCs w:val="22"/>
        </w:rPr>
        <w:t xml:space="preserve"> порядок заключения договоров.</w:t>
      </w:r>
    </w:p>
    <w:p w:rsidR="00F92A59" w:rsidRPr="00375610" w:rsidRDefault="00F92A59" w:rsidP="00F92A59">
      <w:pPr>
        <w:pStyle w:val="HTML"/>
        <w:tabs>
          <w:tab w:val="left" w:pos="0"/>
          <w:tab w:val="left" w:pos="1134"/>
          <w:tab w:val="left" w:pos="1701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В случ</w:t>
      </w:r>
      <w:r w:rsidR="001B65EF" w:rsidRPr="00375610">
        <w:rPr>
          <w:rFonts w:ascii="Times New Roman" w:hAnsi="Times New Roman" w:cs="Times New Roman"/>
          <w:sz w:val="22"/>
          <w:szCs w:val="22"/>
        </w:rPr>
        <w:t xml:space="preserve">ае, если, согласно 223-ФЗ, </w:t>
      </w:r>
      <w:r w:rsidRPr="00375610">
        <w:rPr>
          <w:rFonts w:ascii="Times New Roman" w:hAnsi="Times New Roman" w:cs="Times New Roman"/>
          <w:sz w:val="22"/>
          <w:szCs w:val="22"/>
        </w:rPr>
        <w:t>предусмотрена возможность не</w:t>
      </w:r>
      <w:r w:rsidR="00493485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Pr="00375610">
        <w:rPr>
          <w:rFonts w:ascii="Times New Roman" w:hAnsi="Times New Roman" w:cs="Times New Roman"/>
          <w:sz w:val="22"/>
          <w:szCs w:val="22"/>
        </w:rPr>
        <w:t>размещения извещения</w:t>
      </w:r>
      <w:r w:rsidR="001B65EF" w:rsidRPr="00375610">
        <w:rPr>
          <w:rFonts w:ascii="Times New Roman" w:hAnsi="Times New Roman" w:cs="Times New Roman"/>
          <w:sz w:val="22"/>
          <w:szCs w:val="22"/>
        </w:rPr>
        <w:t xml:space="preserve"> о проведении закупки у единственного поставщика, </w:t>
      </w:r>
      <w:r w:rsidRPr="00375610">
        <w:rPr>
          <w:rFonts w:ascii="Times New Roman" w:hAnsi="Times New Roman" w:cs="Times New Roman"/>
          <w:sz w:val="22"/>
          <w:szCs w:val="22"/>
        </w:rPr>
        <w:t>договор зак</w:t>
      </w:r>
      <w:r w:rsidR="001B65EF" w:rsidRPr="00375610">
        <w:rPr>
          <w:rFonts w:ascii="Times New Roman" w:hAnsi="Times New Roman" w:cs="Times New Roman"/>
          <w:sz w:val="22"/>
          <w:szCs w:val="22"/>
        </w:rPr>
        <w:t>лючается в сроки, определенные З</w:t>
      </w:r>
      <w:r w:rsidR="00493485" w:rsidRPr="00375610">
        <w:rPr>
          <w:rFonts w:ascii="Times New Roman" w:hAnsi="Times New Roman" w:cs="Times New Roman"/>
          <w:sz w:val="22"/>
          <w:szCs w:val="22"/>
        </w:rPr>
        <w:t>аказчиком и с соблюдением локальных нормативных актов Заказчика, предусматривающих порядок заключения договоров.</w:t>
      </w:r>
    </w:p>
    <w:p w:rsidR="006E729A" w:rsidRPr="00375610" w:rsidRDefault="006E729A" w:rsidP="006E729A">
      <w:pPr>
        <w:pStyle w:val="HTML"/>
        <w:tabs>
          <w:tab w:val="clear" w:pos="916"/>
          <w:tab w:val="clear" w:pos="1832"/>
          <w:tab w:val="clear" w:pos="6412"/>
          <w:tab w:val="left" w:pos="0"/>
          <w:tab w:val="left" w:pos="1134"/>
          <w:tab w:val="left" w:pos="1701"/>
          <w:tab w:val="left" w:pos="4536"/>
        </w:tabs>
        <w:spacing w:before="120"/>
        <w:ind w:left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729A" w:rsidRPr="00375610" w:rsidRDefault="006E729A" w:rsidP="006E729A">
      <w:pPr>
        <w:pStyle w:val="afb"/>
        <w:numPr>
          <w:ilvl w:val="0"/>
          <w:numId w:val="19"/>
        </w:numPr>
        <w:rPr>
          <w:b/>
          <w:sz w:val="22"/>
          <w:szCs w:val="22"/>
        </w:rPr>
      </w:pPr>
      <w:r w:rsidRPr="00375610">
        <w:rPr>
          <w:b/>
          <w:sz w:val="22"/>
          <w:szCs w:val="22"/>
        </w:rPr>
        <w:t>Порядок осуществления конкурентных закупок</w:t>
      </w:r>
    </w:p>
    <w:p w:rsidR="00A57D14" w:rsidRPr="00375610" w:rsidRDefault="00A57D14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b/>
          <w:sz w:val="22"/>
          <w:szCs w:val="22"/>
        </w:rPr>
        <w:t>Общий порядок осуществления конкурентных закупок</w:t>
      </w:r>
    </w:p>
    <w:p w:rsidR="003042DA" w:rsidRPr="00375610" w:rsidRDefault="003042DA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Конкурентные закупки</w:t>
      </w:r>
      <w:r w:rsidR="00A57D14" w:rsidRPr="00375610">
        <w:rPr>
          <w:rFonts w:ascii="Times New Roman" w:hAnsi="Times New Roman" w:cs="Times New Roman"/>
          <w:sz w:val="22"/>
          <w:szCs w:val="22"/>
        </w:rPr>
        <w:t>, предусмотренные настоящим Положением, могут осуществляться в электронной форме</w:t>
      </w:r>
      <w:r w:rsidR="001E2FAB" w:rsidRPr="00375610">
        <w:rPr>
          <w:rFonts w:ascii="Times New Roman" w:hAnsi="Times New Roman" w:cs="Times New Roman"/>
          <w:sz w:val="22"/>
          <w:szCs w:val="22"/>
        </w:rPr>
        <w:t xml:space="preserve"> посредством ЭТП (открытый конкурс в электронной форме, открытый аукцион в электронной форме, запрос котировок в электронной форме, запрос предложений в электронной форме, а также с подачей заявок на электронную почту (запрос котировок в электронной форме с подачей заявок на электронную почту, запрос предложений в электронной форме с подачей заявок на электронную почту</w:t>
      </w:r>
      <w:r w:rsidRPr="00375610">
        <w:rPr>
          <w:rFonts w:ascii="Times New Roman" w:hAnsi="Times New Roman" w:cs="Times New Roman"/>
          <w:sz w:val="22"/>
          <w:szCs w:val="22"/>
        </w:rPr>
        <w:t>, а также с подачей заявок на бумажных носителях (открытый конкурс, открытый аукцион).</w:t>
      </w:r>
    </w:p>
    <w:p w:rsidR="00A57D14" w:rsidRPr="00375610" w:rsidRDefault="00A57D14" w:rsidP="0058244F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При осуществлении конкурентной закупки в электронной форме </w:t>
      </w:r>
      <w:r w:rsidR="004921DA" w:rsidRPr="00375610">
        <w:rPr>
          <w:rFonts w:ascii="Times New Roman" w:hAnsi="Times New Roman" w:cs="Times New Roman"/>
          <w:sz w:val="22"/>
          <w:szCs w:val="22"/>
        </w:rPr>
        <w:t xml:space="preserve">посредством ЭТП (открытый конкурс в электронной форме, открытый аукцион в электронной форме, запрос котировок в электронной форме, запрос предложений в электронной форме) </w:t>
      </w:r>
      <w:r w:rsidR="00FE2796" w:rsidRPr="00375610">
        <w:rPr>
          <w:rFonts w:ascii="Times New Roman" w:hAnsi="Times New Roman" w:cs="Times New Roman"/>
          <w:sz w:val="22"/>
          <w:szCs w:val="22"/>
        </w:rPr>
        <w:t xml:space="preserve">направление </w:t>
      </w:r>
      <w:r w:rsidR="00FE2796" w:rsidRPr="00375610">
        <w:rPr>
          <w:rFonts w:ascii="Times New Roman" w:hAnsi="Times New Roman" w:cs="Times New Roman"/>
          <w:sz w:val="22"/>
          <w:szCs w:val="22"/>
        </w:rPr>
        <w:lastRenderedPageBreak/>
        <w:t xml:space="preserve">участниками такой закупки запросов о даче разъяснений положений извещения об осуществлении конкурентной закупки и (или) документации о конкурентной закупке, размещение в единой информационной системе таких разъяснений, подача участниками конкурентной закупки в электронной форме заявок на участие в конкурентной закупке в электронной форме, окончательных предложений, </w:t>
      </w:r>
      <w:r w:rsidR="007B2CE7" w:rsidRPr="00375610">
        <w:rPr>
          <w:rFonts w:ascii="Times New Roman" w:hAnsi="Times New Roman" w:cs="Times New Roman"/>
          <w:sz w:val="22"/>
          <w:szCs w:val="22"/>
        </w:rPr>
        <w:t xml:space="preserve">изменение, отзыв </w:t>
      </w:r>
      <w:r w:rsidR="007D48B0" w:rsidRPr="00375610">
        <w:rPr>
          <w:rFonts w:ascii="Times New Roman" w:hAnsi="Times New Roman" w:cs="Times New Roman"/>
          <w:sz w:val="22"/>
          <w:szCs w:val="22"/>
        </w:rPr>
        <w:t xml:space="preserve">участниками </w:t>
      </w:r>
      <w:r w:rsidR="0058244F" w:rsidRPr="00375610">
        <w:rPr>
          <w:rFonts w:ascii="Times New Roman" w:hAnsi="Times New Roman" w:cs="Times New Roman"/>
          <w:sz w:val="22"/>
          <w:szCs w:val="22"/>
        </w:rPr>
        <w:t xml:space="preserve">заявок на участие, </w:t>
      </w:r>
      <w:r w:rsidR="00FE2796" w:rsidRPr="00375610">
        <w:rPr>
          <w:rFonts w:ascii="Times New Roman" w:hAnsi="Times New Roman" w:cs="Times New Roman"/>
          <w:sz w:val="22"/>
          <w:szCs w:val="22"/>
        </w:rPr>
        <w:t xml:space="preserve">предоставление комиссии по осуществлению конкурентных закупок доступа к указанным заявкам, сопоставление ценовых предложений, дополнительных ценовых предложений участников конкурентной закупки в электронной форме, </w:t>
      </w:r>
      <w:r w:rsidR="00815F01" w:rsidRPr="00375610">
        <w:rPr>
          <w:rFonts w:ascii="Times New Roman" w:hAnsi="Times New Roman" w:cs="Times New Roman"/>
          <w:sz w:val="22"/>
          <w:szCs w:val="22"/>
        </w:rPr>
        <w:t xml:space="preserve">публикация </w:t>
      </w:r>
      <w:r w:rsidR="00FE2796" w:rsidRPr="00375610">
        <w:rPr>
          <w:rFonts w:ascii="Times New Roman" w:hAnsi="Times New Roman" w:cs="Times New Roman"/>
          <w:sz w:val="22"/>
          <w:szCs w:val="22"/>
        </w:rPr>
        <w:t xml:space="preserve"> протоколов,  обеспечиваются оператором электронной п</w:t>
      </w:r>
      <w:r w:rsidR="0058244F" w:rsidRPr="00375610">
        <w:rPr>
          <w:rFonts w:ascii="Times New Roman" w:hAnsi="Times New Roman" w:cs="Times New Roman"/>
          <w:sz w:val="22"/>
          <w:szCs w:val="22"/>
        </w:rPr>
        <w:t xml:space="preserve">лощадки на электронной площадке согласно </w:t>
      </w:r>
      <w:r w:rsidR="00B045C3" w:rsidRPr="00375610">
        <w:rPr>
          <w:rFonts w:ascii="Times New Roman" w:hAnsi="Times New Roman" w:cs="Times New Roman"/>
          <w:sz w:val="22"/>
          <w:szCs w:val="22"/>
        </w:rPr>
        <w:t>правилам данной ЭТП</w:t>
      </w:r>
      <w:r w:rsidR="0058244F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B045C3" w:rsidRPr="00375610">
        <w:rPr>
          <w:rFonts w:ascii="Times New Roman" w:hAnsi="Times New Roman" w:cs="Times New Roman"/>
          <w:sz w:val="22"/>
          <w:szCs w:val="22"/>
        </w:rPr>
        <w:t xml:space="preserve">и </w:t>
      </w:r>
      <w:r w:rsidR="0058244F" w:rsidRPr="00375610">
        <w:rPr>
          <w:rFonts w:ascii="Times New Roman" w:hAnsi="Times New Roman" w:cs="Times New Roman"/>
          <w:sz w:val="22"/>
          <w:szCs w:val="22"/>
        </w:rPr>
        <w:t>в соответствии с порядками, установленными для конкретных способов закупки</w:t>
      </w:r>
      <w:r w:rsidR="00B045C3" w:rsidRPr="00375610">
        <w:rPr>
          <w:rFonts w:ascii="Times New Roman" w:hAnsi="Times New Roman" w:cs="Times New Roman"/>
          <w:sz w:val="22"/>
          <w:szCs w:val="22"/>
        </w:rPr>
        <w:t>.</w:t>
      </w:r>
    </w:p>
    <w:p w:rsidR="00D63C82" w:rsidRPr="00375610" w:rsidRDefault="00D63C82" w:rsidP="00D63C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При осуществлении конкурентной закупки в неэлектронной форме </w:t>
      </w:r>
      <w:r w:rsidR="00815F01" w:rsidRPr="00375610">
        <w:rPr>
          <w:rFonts w:ascii="Times New Roman" w:hAnsi="Times New Roman" w:cs="Times New Roman"/>
          <w:sz w:val="22"/>
          <w:szCs w:val="22"/>
        </w:rPr>
        <w:t>направление участниками такой закупки запросов о даче разъяснений положений извещения об осуществлении конкурентной закупки и (или) документации о конкурентной закупке, размещение в единой информационной системе таких разъяснений, подача участниками конкурентной закупки заявок на участие в конкурентной закупке, окончательных предложений, изменение, отзыв участниками заявок на участие,</w:t>
      </w:r>
      <w:r w:rsidR="002323CF" w:rsidRPr="00375610">
        <w:rPr>
          <w:rFonts w:ascii="Times New Roman" w:hAnsi="Times New Roman" w:cs="Times New Roman"/>
          <w:sz w:val="22"/>
          <w:szCs w:val="22"/>
        </w:rPr>
        <w:t xml:space="preserve"> вскрытие конвертов с заявками, </w:t>
      </w:r>
      <w:r w:rsidR="00815F01" w:rsidRPr="00375610">
        <w:rPr>
          <w:rFonts w:ascii="Times New Roman" w:hAnsi="Times New Roman" w:cs="Times New Roman"/>
          <w:sz w:val="22"/>
          <w:szCs w:val="22"/>
        </w:rPr>
        <w:t xml:space="preserve"> публикация</w:t>
      </w:r>
      <w:r w:rsidR="002323CF" w:rsidRPr="00375610">
        <w:rPr>
          <w:rFonts w:ascii="Times New Roman" w:hAnsi="Times New Roman" w:cs="Times New Roman"/>
          <w:sz w:val="22"/>
          <w:szCs w:val="22"/>
        </w:rPr>
        <w:t xml:space="preserve"> протоколов осуществляются </w:t>
      </w:r>
      <w:r w:rsidRPr="00375610">
        <w:rPr>
          <w:rFonts w:ascii="Times New Roman" w:hAnsi="Times New Roman" w:cs="Times New Roman"/>
          <w:sz w:val="22"/>
          <w:szCs w:val="22"/>
        </w:rPr>
        <w:t>в соответствии с порядками, установленными для конкретных способов закупки</w:t>
      </w:r>
      <w:r w:rsidR="002323CF" w:rsidRPr="00375610">
        <w:rPr>
          <w:rFonts w:ascii="Times New Roman" w:hAnsi="Times New Roman" w:cs="Times New Roman"/>
          <w:sz w:val="22"/>
          <w:szCs w:val="22"/>
        </w:rPr>
        <w:t xml:space="preserve"> в настоящем Положении и</w:t>
      </w:r>
      <w:r w:rsidR="00E765E1" w:rsidRPr="00375610">
        <w:rPr>
          <w:rFonts w:ascii="Times New Roman" w:hAnsi="Times New Roman" w:cs="Times New Roman"/>
          <w:sz w:val="22"/>
          <w:szCs w:val="22"/>
        </w:rPr>
        <w:t xml:space="preserve"> в</w:t>
      </w:r>
      <w:r w:rsidR="002323CF" w:rsidRPr="00375610">
        <w:rPr>
          <w:rFonts w:ascii="Times New Roman" w:hAnsi="Times New Roman" w:cs="Times New Roman"/>
          <w:sz w:val="22"/>
          <w:szCs w:val="22"/>
        </w:rPr>
        <w:t xml:space="preserve"> 223-ФЗ</w:t>
      </w:r>
      <w:r w:rsidR="00E765E1" w:rsidRPr="00375610">
        <w:rPr>
          <w:rFonts w:ascii="Times New Roman" w:hAnsi="Times New Roman" w:cs="Times New Roman"/>
          <w:sz w:val="22"/>
          <w:szCs w:val="22"/>
        </w:rPr>
        <w:t>.</w:t>
      </w:r>
    </w:p>
    <w:p w:rsidR="00A57D14" w:rsidRPr="00375610" w:rsidRDefault="00A57D14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Сведения о проведении закупки</w:t>
      </w:r>
      <w:r w:rsidR="003042DA" w:rsidRPr="00375610">
        <w:rPr>
          <w:rFonts w:ascii="Times New Roman" w:hAnsi="Times New Roman" w:cs="Times New Roman"/>
          <w:sz w:val="22"/>
          <w:szCs w:val="22"/>
        </w:rPr>
        <w:t>, включая наименование и адрес приема заявок</w:t>
      </w:r>
      <w:r w:rsidRPr="00375610">
        <w:rPr>
          <w:rFonts w:ascii="Times New Roman" w:hAnsi="Times New Roman" w:cs="Times New Roman"/>
          <w:sz w:val="22"/>
          <w:szCs w:val="22"/>
        </w:rPr>
        <w:t xml:space="preserve">, порядок и условия подачи заявок на участие в закупке, а также перечень иных действий, которые осуществляются </w:t>
      </w:r>
      <w:r w:rsidR="003042DA" w:rsidRPr="00375610">
        <w:rPr>
          <w:rFonts w:ascii="Times New Roman" w:hAnsi="Times New Roman" w:cs="Times New Roman"/>
          <w:sz w:val="22"/>
          <w:szCs w:val="22"/>
        </w:rPr>
        <w:t>Организатором</w:t>
      </w:r>
      <w:r w:rsidRPr="00375610">
        <w:rPr>
          <w:rFonts w:ascii="Times New Roman" w:hAnsi="Times New Roman" w:cs="Times New Roman"/>
          <w:sz w:val="22"/>
          <w:szCs w:val="22"/>
        </w:rPr>
        <w:t>, должны быть указаны в соответствующей документации о закупке.</w:t>
      </w:r>
    </w:p>
    <w:p w:rsidR="00A57D14" w:rsidRPr="00375610" w:rsidRDefault="0022070C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Документация</w:t>
      </w:r>
      <w:r w:rsidR="00A57D14" w:rsidRPr="00375610">
        <w:rPr>
          <w:rFonts w:ascii="Times New Roman" w:hAnsi="Times New Roman" w:cs="Times New Roman"/>
          <w:sz w:val="22"/>
          <w:szCs w:val="22"/>
        </w:rPr>
        <w:t xml:space="preserve"> о проведении </w:t>
      </w:r>
      <w:r w:rsidR="003042DA" w:rsidRPr="00375610">
        <w:rPr>
          <w:rFonts w:ascii="Times New Roman" w:hAnsi="Times New Roman" w:cs="Times New Roman"/>
          <w:sz w:val="22"/>
          <w:szCs w:val="22"/>
        </w:rPr>
        <w:t>конкурентной закупки, доку</w:t>
      </w:r>
      <w:r w:rsidR="00730656" w:rsidRPr="00375610">
        <w:rPr>
          <w:rFonts w:ascii="Times New Roman" w:hAnsi="Times New Roman" w:cs="Times New Roman"/>
          <w:sz w:val="22"/>
          <w:szCs w:val="22"/>
        </w:rPr>
        <w:t>ментация о закупке, в том числе</w:t>
      </w:r>
      <w:r w:rsidR="003042DA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A57D14" w:rsidRPr="00375610">
        <w:rPr>
          <w:rFonts w:ascii="Times New Roman" w:hAnsi="Times New Roman" w:cs="Times New Roman"/>
          <w:sz w:val="22"/>
          <w:szCs w:val="22"/>
        </w:rPr>
        <w:t>в электронной форме</w:t>
      </w:r>
      <w:r w:rsidR="003042DA" w:rsidRPr="00375610">
        <w:rPr>
          <w:rFonts w:ascii="Times New Roman" w:hAnsi="Times New Roman" w:cs="Times New Roman"/>
          <w:sz w:val="22"/>
          <w:szCs w:val="22"/>
        </w:rPr>
        <w:t>,</w:t>
      </w:r>
      <w:r w:rsidR="00A57D14" w:rsidRPr="00375610">
        <w:rPr>
          <w:rFonts w:ascii="Times New Roman" w:hAnsi="Times New Roman" w:cs="Times New Roman"/>
          <w:sz w:val="22"/>
          <w:szCs w:val="22"/>
        </w:rPr>
        <w:t xml:space="preserve"> подлежат обязательному размещению в ЕИС, а также на сайте ЭТП, на котором будет проводиться закупка</w:t>
      </w:r>
      <w:r w:rsidR="005469D6" w:rsidRPr="00375610">
        <w:rPr>
          <w:rFonts w:ascii="Times New Roman" w:hAnsi="Times New Roman" w:cs="Times New Roman"/>
          <w:sz w:val="22"/>
          <w:szCs w:val="22"/>
        </w:rPr>
        <w:t>, в случае проведения конкурентной закупки в электронной форме посредством ЭТП</w:t>
      </w:r>
      <w:r w:rsidR="00A57D14" w:rsidRPr="00375610">
        <w:rPr>
          <w:rFonts w:ascii="Times New Roman" w:hAnsi="Times New Roman" w:cs="Times New Roman"/>
          <w:sz w:val="22"/>
          <w:szCs w:val="22"/>
        </w:rPr>
        <w:t>.</w:t>
      </w:r>
    </w:p>
    <w:p w:rsidR="00A57D14" w:rsidRPr="00375610" w:rsidRDefault="00A57D14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Порядок проведения закупки с применением ЭТП определяется документацией о закупке и требованиями настоящего Положения к соответствующему способу закупки. </w:t>
      </w:r>
    </w:p>
    <w:p w:rsidR="00A57D14" w:rsidRPr="00375610" w:rsidRDefault="00A57D14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Обмен между участником конкурентной закупки в электронной форме</w:t>
      </w:r>
      <w:r w:rsidR="005469D6" w:rsidRPr="00375610">
        <w:rPr>
          <w:rFonts w:ascii="Times New Roman" w:hAnsi="Times New Roman" w:cs="Times New Roman"/>
          <w:sz w:val="22"/>
          <w:szCs w:val="22"/>
        </w:rPr>
        <w:t xml:space="preserve"> посредством ЭТП</w:t>
      </w:r>
      <w:r w:rsidRPr="00375610">
        <w:rPr>
          <w:rFonts w:ascii="Times New Roman" w:hAnsi="Times New Roman" w:cs="Times New Roman"/>
          <w:sz w:val="22"/>
          <w:szCs w:val="22"/>
        </w:rPr>
        <w:t xml:space="preserve">, </w:t>
      </w:r>
      <w:r w:rsidR="003138EA" w:rsidRPr="00375610">
        <w:rPr>
          <w:rFonts w:ascii="Times New Roman" w:hAnsi="Times New Roman" w:cs="Times New Roman"/>
          <w:sz w:val="22"/>
          <w:szCs w:val="22"/>
        </w:rPr>
        <w:t>Организатором</w:t>
      </w:r>
      <w:r w:rsidRPr="00375610">
        <w:rPr>
          <w:rFonts w:ascii="Times New Roman" w:hAnsi="Times New Roman" w:cs="Times New Roman"/>
          <w:sz w:val="22"/>
          <w:szCs w:val="22"/>
        </w:rPr>
        <w:t xml:space="preserve"> и оператором электронной площадки информацией, связанной с осуществлением конкурентной закупки в электронной форме, осуществляется на электронной площадке в форме электронных документов.</w:t>
      </w:r>
    </w:p>
    <w:p w:rsidR="00A57D14" w:rsidRPr="00375610" w:rsidRDefault="00A57D14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Все документы, входящие в состав заявки на участие в закупке в электронной форме</w:t>
      </w:r>
      <w:r w:rsidR="005469D6" w:rsidRPr="00375610">
        <w:rPr>
          <w:rFonts w:ascii="Times New Roman" w:hAnsi="Times New Roman" w:cs="Times New Roman"/>
          <w:sz w:val="22"/>
          <w:szCs w:val="22"/>
        </w:rPr>
        <w:t xml:space="preserve"> посредством ЭТП</w:t>
      </w:r>
      <w:r w:rsidRPr="00375610">
        <w:rPr>
          <w:rFonts w:ascii="Times New Roman" w:hAnsi="Times New Roman" w:cs="Times New Roman"/>
          <w:sz w:val="22"/>
          <w:szCs w:val="22"/>
        </w:rPr>
        <w:t>, должны быть надлежащим образом подписаны усиленной квалифицированной электронной подписью (далее - электронная подпись) лица, уполномоченного на осуществление действий от имени участника закупки. Предоставление документа в нечитаемом виде равноценно отсутствию соответс</w:t>
      </w:r>
      <w:r w:rsidR="009930C3" w:rsidRPr="00375610">
        <w:rPr>
          <w:rFonts w:ascii="Times New Roman" w:hAnsi="Times New Roman" w:cs="Times New Roman"/>
          <w:sz w:val="22"/>
          <w:szCs w:val="22"/>
        </w:rPr>
        <w:t>твующего документа и может явля</w:t>
      </w:r>
      <w:r w:rsidRPr="00375610">
        <w:rPr>
          <w:rFonts w:ascii="Times New Roman" w:hAnsi="Times New Roman" w:cs="Times New Roman"/>
          <w:sz w:val="22"/>
          <w:szCs w:val="22"/>
        </w:rPr>
        <w:t>т</w:t>
      </w:r>
      <w:r w:rsidR="009930C3" w:rsidRPr="00375610">
        <w:rPr>
          <w:rFonts w:ascii="Times New Roman" w:hAnsi="Times New Roman" w:cs="Times New Roman"/>
          <w:sz w:val="22"/>
          <w:szCs w:val="22"/>
        </w:rPr>
        <w:t>ь</w:t>
      </w:r>
      <w:r w:rsidRPr="00375610">
        <w:rPr>
          <w:rFonts w:ascii="Times New Roman" w:hAnsi="Times New Roman" w:cs="Times New Roman"/>
          <w:sz w:val="22"/>
          <w:szCs w:val="22"/>
        </w:rPr>
        <w:t>ся основанием признания данной заявки несоответствующей требованиям.</w:t>
      </w:r>
    </w:p>
    <w:p w:rsidR="00A57D14" w:rsidRPr="00375610" w:rsidRDefault="00EA1A05" w:rsidP="004A0A2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Организатор закупки и оператор ЭТП (в случае проведения закупки в электронной форме) обязаны обеспечить сохранность и конфиденциальность сведений, содержащихся в таких заявках. Оператор ЭТП также обязан обеспечить конфиденциальность сведений о перечне подавших заявки участников, до окончания процедуры открытия доступа к заявкам.</w:t>
      </w:r>
      <w:r w:rsidR="009379E3" w:rsidRPr="003756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57D14" w:rsidRPr="00375610" w:rsidRDefault="00A57D14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Протоколы комиссии по закупкам публикуются в сроки, установленные настоящим Положением, если иное не установлено документацией о закупке, </w:t>
      </w:r>
      <w:r w:rsidR="00267319" w:rsidRPr="00375610">
        <w:rPr>
          <w:rFonts w:ascii="Times New Roman" w:hAnsi="Times New Roman" w:cs="Times New Roman"/>
          <w:sz w:val="22"/>
          <w:szCs w:val="22"/>
        </w:rPr>
        <w:t>на</w:t>
      </w:r>
      <w:r w:rsidRPr="00375610">
        <w:rPr>
          <w:rFonts w:ascii="Times New Roman" w:hAnsi="Times New Roman" w:cs="Times New Roman"/>
          <w:sz w:val="22"/>
          <w:szCs w:val="22"/>
        </w:rPr>
        <w:t xml:space="preserve"> ЕИС, а также на сайте ЭТП, </w:t>
      </w:r>
      <w:r w:rsidR="00267319" w:rsidRPr="00375610">
        <w:rPr>
          <w:rFonts w:ascii="Times New Roman" w:hAnsi="Times New Roman" w:cs="Times New Roman"/>
          <w:sz w:val="22"/>
          <w:szCs w:val="22"/>
        </w:rPr>
        <w:t>в случае проведения закупки в электронной форме</w:t>
      </w:r>
      <w:r w:rsidR="007A0BB2" w:rsidRPr="00375610">
        <w:rPr>
          <w:rFonts w:ascii="Times New Roman" w:hAnsi="Times New Roman" w:cs="Times New Roman"/>
          <w:sz w:val="22"/>
          <w:szCs w:val="22"/>
        </w:rPr>
        <w:t xml:space="preserve"> посредством ЭТП</w:t>
      </w:r>
      <w:r w:rsidRPr="00375610">
        <w:rPr>
          <w:rFonts w:ascii="Times New Roman" w:hAnsi="Times New Roman" w:cs="Times New Roman"/>
          <w:sz w:val="22"/>
          <w:szCs w:val="22"/>
        </w:rPr>
        <w:t>.</w:t>
      </w:r>
    </w:p>
    <w:p w:rsidR="00A57D14" w:rsidRPr="00375610" w:rsidRDefault="00A57D14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Участник конкурентной закупки вправе подать только одну заявку на участие в такой закупке в отношении каждого предмета закупки (лота)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закупке. Участник конкурентной закупки вправе изменить или отозвать свою заявку до истечения срока подачи заявок. Заявка на участие в такой закупке является измененной или отозванной, если изменение осуществлено или </w:t>
      </w:r>
      <w:r w:rsidRPr="00375610">
        <w:rPr>
          <w:rFonts w:ascii="Times New Roman" w:hAnsi="Times New Roman" w:cs="Times New Roman"/>
          <w:sz w:val="22"/>
          <w:szCs w:val="22"/>
        </w:rPr>
        <w:lastRenderedPageBreak/>
        <w:t>уведомление об отзыве заявки получено Организатором закупки до истечения срока подачи заявок на участие в такой закупке.</w:t>
      </w:r>
    </w:p>
    <w:p w:rsidR="00A57D14" w:rsidRPr="00375610" w:rsidRDefault="00A57D14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Договор по результатам конкурентной закупки заключается не ранее чем через десять</w:t>
      </w:r>
      <w:r w:rsidR="001C3AF7" w:rsidRPr="00375610">
        <w:rPr>
          <w:rFonts w:ascii="Times New Roman" w:hAnsi="Times New Roman" w:cs="Times New Roman"/>
          <w:sz w:val="22"/>
          <w:szCs w:val="22"/>
        </w:rPr>
        <w:t xml:space="preserve"> календарных </w:t>
      </w:r>
      <w:r w:rsidRPr="00375610">
        <w:rPr>
          <w:rFonts w:ascii="Times New Roman" w:hAnsi="Times New Roman" w:cs="Times New Roman"/>
          <w:sz w:val="22"/>
          <w:szCs w:val="22"/>
        </w:rPr>
        <w:t>дней и не позднее чем через двадцать</w:t>
      </w:r>
      <w:r w:rsidR="001C3AF7" w:rsidRPr="00375610">
        <w:rPr>
          <w:rFonts w:ascii="Times New Roman" w:hAnsi="Times New Roman" w:cs="Times New Roman"/>
          <w:sz w:val="22"/>
          <w:szCs w:val="22"/>
        </w:rPr>
        <w:t xml:space="preserve"> календарных </w:t>
      </w:r>
      <w:r w:rsidRPr="00375610">
        <w:rPr>
          <w:rFonts w:ascii="Times New Roman" w:hAnsi="Times New Roman" w:cs="Times New Roman"/>
          <w:sz w:val="22"/>
          <w:szCs w:val="22"/>
        </w:rPr>
        <w:t>дней с даты размещения в единой информационной системе протокола</w:t>
      </w:r>
      <w:r w:rsidR="00DD21FB" w:rsidRPr="00375610">
        <w:rPr>
          <w:rFonts w:ascii="Times New Roman" w:hAnsi="Times New Roman" w:cs="Times New Roman"/>
          <w:sz w:val="22"/>
          <w:szCs w:val="22"/>
        </w:rPr>
        <w:t xml:space="preserve">, </w:t>
      </w:r>
      <w:r w:rsidRPr="00375610">
        <w:rPr>
          <w:rFonts w:ascii="Times New Roman" w:hAnsi="Times New Roman" w:cs="Times New Roman"/>
          <w:sz w:val="22"/>
          <w:szCs w:val="22"/>
        </w:rPr>
        <w:t>составленного по результатам конкурентной закупки.</w:t>
      </w:r>
    </w:p>
    <w:p w:rsidR="00913C92" w:rsidRPr="00375610" w:rsidRDefault="0022070C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75610">
        <w:rPr>
          <w:rFonts w:ascii="Times New Roman" w:hAnsi="Times New Roman" w:cs="Times New Roman"/>
          <w:b/>
          <w:sz w:val="22"/>
          <w:szCs w:val="22"/>
        </w:rPr>
        <w:t>Документация</w:t>
      </w:r>
      <w:r w:rsidR="004D3BCF" w:rsidRPr="0037561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10181" w:rsidRPr="00375610">
        <w:rPr>
          <w:rFonts w:ascii="Times New Roman" w:hAnsi="Times New Roman" w:cs="Times New Roman"/>
          <w:b/>
          <w:sz w:val="22"/>
          <w:szCs w:val="22"/>
        </w:rPr>
        <w:t>о конкурентной закупке</w:t>
      </w:r>
      <w:r w:rsidR="00864BD5" w:rsidRPr="0037561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B55E8" w:rsidRPr="00375610" w:rsidRDefault="00913C92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7561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75610">
        <w:rPr>
          <w:rFonts w:ascii="Times New Roman" w:hAnsi="Times New Roman" w:cs="Times New Roman"/>
          <w:sz w:val="22"/>
          <w:szCs w:val="22"/>
        </w:rPr>
        <w:t>(далее- документация о закупке)</w:t>
      </w:r>
    </w:p>
    <w:p w:rsidR="00E5248A" w:rsidRPr="00375610" w:rsidRDefault="000144E6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Извещение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о закупке является неотъемлемой частью документации о закупке. </w:t>
      </w:r>
    </w:p>
    <w:p w:rsidR="00E50B5F" w:rsidRPr="00375610" w:rsidRDefault="00C10181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Сведения, содержащиеся в </w:t>
      </w:r>
      <w:r w:rsidR="00E5248A" w:rsidRPr="00375610">
        <w:rPr>
          <w:rFonts w:ascii="Times New Roman" w:hAnsi="Times New Roman" w:cs="Times New Roman"/>
          <w:sz w:val="22"/>
          <w:szCs w:val="22"/>
        </w:rPr>
        <w:t xml:space="preserve">извещении </w:t>
      </w:r>
      <w:r w:rsidRPr="00375610">
        <w:rPr>
          <w:rFonts w:ascii="Times New Roman" w:hAnsi="Times New Roman" w:cs="Times New Roman"/>
          <w:sz w:val="22"/>
          <w:szCs w:val="22"/>
        </w:rPr>
        <w:t>о закупке, должны соответствовать сведениям, содержащимся в документации о закупке.</w:t>
      </w:r>
    </w:p>
    <w:p w:rsidR="003B55E8" w:rsidRPr="00375610" w:rsidRDefault="003B55E8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В </w:t>
      </w:r>
      <w:r w:rsidR="007641A7" w:rsidRPr="00375610">
        <w:rPr>
          <w:rFonts w:ascii="Times New Roman" w:hAnsi="Times New Roman" w:cs="Times New Roman"/>
          <w:sz w:val="22"/>
          <w:szCs w:val="22"/>
        </w:rPr>
        <w:t xml:space="preserve">документации </w:t>
      </w:r>
      <w:r w:rsidRPr="00375610">
        <w:rPr>
          <w:rFonts w:ascii="Times New Roman" w:hAnsi="Times New Roman" w:cs="Times New Roman"/>
          <w:sz w:val="22"/>
          <w:szCs w:val="22"/>
        </w:rPr>
        <w:t>о закупке должны быть указаны следующие сведения:</w:t>
      </w:r>
    </w:p>
    <w:p w:rsidR="003B55E8" w:rsidRPr="00375610" w:rsidRDefault="003B55E8" w:rsidP="008D6A8B">
      <w:pPr>
        <w:pStyle w:val="ConsPlusNormal"/>
        <w:widowControl/>
        <w:tabs>
          <w:tab w:val="left" w:pos="567"/>
          <w:tab w:val="left" w:pos="1134"/>
          <w:tab w:val="left" w:pos="453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1) способ </w:t>
      </w:r>
      <w:r w:rsidR="00331B30" w:rsidRPr="00375610">
        <w:rPr>
          <w:rFonts w:ascii="Times New Roman" w:hAnsi="Times New Roman" w:cs="Times New Roman"/>
          <w:sz w:val="22"/>
          <w:szCs w:val="22"/>
        </w:rPr>
        <w:t xml:space="preserve">осуществления </w:t>
      </w:r>
      <w:r w:rsidRPr="00375610">
        <w:rPr>
          <w:rFonts w:ascii="Times New Roman" w:hAnsi="Times New Roman" w:cs="Times New Roman"/>
          <w:sz w:val="22"/>
          <w:szCs w:val="22"/>
        </w:rPr>
        <w:t>закупки и форма проведения</w:t>
      </w:r>
      <w:r w:rsidR="00331B30" w:rsidRPr="00375610">
        <w:rPr>
          <w:rFonts w:ascii="Times New Roman" w:hAnsi="Times New Roman" w:cs="Times New Roman"/>
          <w:sz w:val="22"/>
          <w:szCs w:val="22"/>
        </w:rPr>
        <w:t>;</w:t>
      </w:r>
    </w:p>
    <w:p w:rsidR="003B55E8" w:rsidRPr="00375610" w:rsidRDefault="003B55E8" w:rsidP="008D6A8B">
      <w:pPr>
        <w:pStyle w:val="ConsPlusNormal"/>
        <w:widowControl/>
        <w:tabs>
          <w:tab w:val="left" w:pos="567"/>
          <w:tab w:val="left" w:pos="1134"/>
          <w:tab w:val="left" w:pos="453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2) наименование, место нахождения, почтовый адрес, адрес электронной почты, номер контактного телефона Организатора закупки;</w:t>
      </w:r>
    </w:p>
    <w:p w:rsidR="003B55E8" w:rsidRPr="00375610" w:rsidRDefault="003B55E8" w:rsidP="008D6A8B">
      <w:pPr>
        <w:pStyle w:val="ConsPlusNormal"/>
        <w:widowControl/>
        <w:tabs>
          <w:tab w:val="left" w:pos="567"/>
          <w:tab w:val="left" w:pos="1134"/>
          <w:tab w:val="left" w:pos="453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3) предмет договора с указанием количества поставляемого товара, объема выполняемых работ, оказываемых услуг</w:t>
      </w:r>
      <w:r w:rsidR="00C67454" w:rsidRPr="00375610">
        <w:rPr>
          <w:rFonts w:ascii="Times New Roman" w:hAnsi="Times New Roman" w:cs="Times New Roman"/>
          <w:sz w:val="22"/>
          <w:szCs w:val="22"/>
        </w:rPr>
        <w:t xml:space="preserve">, </w:t>
      </w:r>
      <w:r w:rsidR="00361F79" w:rsidRPr="00375610">
        <w:rPr>
          <w:rFonts w:ascii="Times New Roman" w:hAnsi="Times New Roman" w:cs="Times New Roman"/>
          <w:sz w:val="22"/>
          <w:szCs w:val="22"/>
        </w:rPr>
        <w:t>наименования поставляемых товаров, работ, услуг</w:t>
      </w:r>
      <w:r w:rsidRPr="00375610">
        <w:rPr>
          <w:rFonts w:ascii="Times New Roman" w:hAnsi="Times New Roman" w:cs="Times New Roman"/>
          <w:sz w:val="22"/>
          <w:szCs w:val="22"/>
        </w:rPr>
        <w:t>;</w:t>
      </w:r>
      <w:r w:rsidR="00C67454" w:rsidRPr="00375610">
        <w:rPr>
          <w:rFonts w:ascii="Times New Roman" w:hAnsi="Times New Roman" w:cs="Times New Roman"/>
          <w:sz w:val="22"/>
          <w:szCs w:val="22"/>
        </w:rPr>
        <w:t xml:space="preserve"> страна происхождения поставляемых товаров, работ, услуг;</w:t>
      </w:r>
    </w:p>
    <w:p w:rsidR="003B55E8" w:rsidRPr="00375610" w:rsidRDefault="003B55E8" w:rsidP="008D6A8B">
      <w:pPr>
        <w:pStyle w:val="ConsPlusNormal"/>
        <w:widowControl/>
        <w:tabs>
          <w:tab w:val="left" w:pos="567"/>
          <w:tab w:val="left" w:pos="1134"/>
          <w:tab w:val="left" w:pos="453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4) место поставки товара, выполнения работ, оказания услуг;</w:t>
      </w:r>
    </w:p>
    <w:p w:rsidR="00161D35" w:rsidRPr="00375610" w:rsidRDefault="003B55E8" w:rsidP="008D6A8B">
      <w:pPr>
        <w:pStyle w:val="ConsPlusNormal"/>
        <w:widowControl/>
        <w:tabs>
          <w:tab w:val="left" w:pos="567"/>
          <w:tab w:val="left" w:pos="1134"/>
          <w:tab w:val="left" w:pos="453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5) сведения о начальной (максимальной) цене договора</w:t>
      </w:r>
      <w:r w:rsidR="00161D35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A242BF" w:rsidRPr="00375610">
        <w:rPr>
          <w:rFonts w:ascii="Times New Roman" w:hAnsi="Times New Roman" w:cs="Times New Roman"/>
          <w:sz w:val="22"/>
          <w:szCs w:val="22"/>
        </w:rPr>
        <w:t xml:space="preserve">без </w:t>
      </w:r>
      <w:r w:rsidR="00E81DC5" w:rsidRPr="00375610">
        <w:rPr>
          <w:rFonts w:ascii="Times New Roman" w:hAnsi="Times New Roman" w:cs="Times New Roman"/>
          <w:sz w:val="22"/>
          <w:szCs w:val="22"/>
        </w:rPr>
        <w:t xml:space="preserve">учета </w:t>
      </w:r>
      <w:r w:rsidR="00A242BF" w:rsidRPr="00375610">
        <w:rPr>
          <w:rFonts w:ascii="Times New Roman" w:hAnsi="Times New Roman" w:cs="Times New Roman"/>
          <w:sz w:val="22"/>
          <w:szCs w:val="22"/>
        </w:rPr>
        <w:t>НДС</w:t>
      </w:r>
      <w:r w:rsidR="005F0EAB" w:rsidRPr="00375610">
        <w:rPr>
          <w:rFonts w:ascii="Times New Roman" w:hAnsi="Times New Roman" w:cs="Times New Roman"/>
          <w:sz w:val="22"/>
          <w:szCs w:val="22"/>
        </w:rPr>
        <w:t xml:space="preserve">, цена единицы </w:t>
      </w:r>
      <w:r w:rsidR="00863016" w:rsidRPr="00375610">
        <w:rPr>
          <w:rFonts w:ascii="Times New Roman" w:hAnsi="Times New Roman" w:cs="Times New Roman"/>
          <w:sz w:val="22"/>
          <w:szCs w:val="22"/>
        </w:rPr>
        <w:t>поставляемых товаров, работ, услуг</w:t>
      </w:r>
      <w:r w:rsidR="00A242BF" w:rsidRPr="00375610">
        <w:rPr>
          <w:rFonts w:ascii="Times New Roman" w:hAnsi="Times New Roman" w:cs="Times New Roman"/>
          <w:sz w:val="22"/>
          <w:szCs w:val="22"/>
        </w:rPr>
        <w:t xml:space="preserve"> без </w:t>
      </w:r>
      <w:r w:rsidR="00E81DC5" w:rsidRPr="00375610">
        <w:rPr>
          <w:rFonts w:ascii="Times New Roman" w:hAnsi="Times New Roman" w:cs="Times New Roman"/>
          <w:sz w:val="22"/>
          <w:szCs w:val="22"/>
        </w:rPr>
        <w:t xml:space="preserve">учета </w:t>
      </w:r>
      <w:r w:rsidR="00A242BF" w:rsidRPr="00375610">
        <w:rPr>
          <w:rFonts w:ascii="Times New Roman" w:hAnsi="Times New Roman" w:cs="Times New Roman"/>
          <w:sz w:val="22"/>
          <w:szCs w:val="22"/>
        </w:rPr>
        <w:t>НДС</w:t>
      </w:r>
      <w:r w:rsidR="00161D35" w:rsidRPr="00375610">
        <w:rPr>
          <w:rFonts w:ascii="Times New Roman" w:hAnsi="Times New Roman" w:cs="Times New Roman"/>
          <w:sz w:val="22"/>
          <w:szCs w:val="22"/>
        </w:rPr>
        <w:t>;</w:t>
      </w:r>
      <w:r w:rsidR="00331B30" w:rsidRPr="00375610">
        <w:rPr>
          <w:rFonts w:ascii="Times New Roman" w:hAnsi="Times New Roman" w:cs="Times New Roman"/>
          <w:sz w:val="22"/>
          <w:szCs w:val="22"/>
        </w:rPr>
        <w:t xml:space="preserve"> либо формула цены, устанавливающая правила расчета сумм, подлежащих уплате поставщику (исполнителю, подрядчику) в ходе исполнения договора</w:t>
      </w:r>
      <w:r w:rsidR="00A242BF" w:rsidRPr="00375610">
        <w:rPr>
          <w:rFonts w:ascii="Times New Roman" w:hAnsi="Times New Roman" w:cs="Times New Roman"/>
          <w:sz w:val="22"/>
          <w:szCs w:val="22"/>
        </w:rPr>
        <w:t xml:space="preserve"> без учета НДС</w:t>
      </w:r>
      <w:r w:rsidR="00331B30" w:rsidRPr="00375610">
        <w:rPr>
          <w:rFonts w:ascii="Times New Roman" w:hAnsi="Times New Roman" w:cs="Times New Roman"/>
          <w:sz w:val="22"/>
          <w:szCs w:val="22"/>
        </w:rPr>
        <w:t>, и максималь</w:t>
      </w:r>
      <w:r w:rsidR="00375214" w:rsidRPr="00375610">
        <w:rPr>
          <w:rFonts w:ascii="Times New Roman" w:hAnsi="Times New Roman" w:cs="Times New Roman"/>
          <w:sz w:val="22"/>
          <w:szCs w:val="22"/>
        </w:rPr>
        <w:t>ное значение цены договора</w:t>
      </w:r>
      <w:r w:rsidR="00A242BF" w:rsidRPr="00375610">
        <w:rPr>
          <w:rFonts w:ascii="Times New Roman" w:hAnsi="Times New Roman" w:cs="Times New Roman"/>
          <w:sz w:val="22"/>
          <w:szCs w:val="22"/>
        </w:rPr>
        <w:t xml:space="preserve"> без </w:t>
      </w:r>
      <w:r w:rsidR="00E81DC5" w:rsidRPr="00375610">
        <w:rPr>
          <w:rFonts w:ascii="Times New Roman" w:hAnsi="Times New Roman" w:cs="Times New Roman"/>
          <w:sz w:val="22"/>
          <w:szCs w:val="22"/>
        </w:rPr>
        <w:t xml:space="preserve">учета </w:t>
      </w:r>
      <w:r w:rsidR="00A242BF" w:rsidRPr="00375610">
        <w:rPr>
          <w:rFonts w:ascii="Times New Roman" w:hAnsi="Times New Roman" w:cs="Times New Roman"/>
          <w:sz w:val="22"/>
          <w:szCs w:val="22"/>
        </w:rPr>
        <w:t>НДС</w:t>
      </w:r>
      <w:r w:rsidR="00375214" w:rsidRPr="00375610">
        <w:rPr>
          <w:rFonts w:ascii="Times New Roman" w:hAnsi="Times New Roman" w:cs="Times New Roman"/>
          <w:sz w:val="22"/>
          <w:szCs w:val="22"/>
        </w:rPr>
        <w:t>;</w:t>
      </w:r>
    </w:p>
    <w:p w:rsidR="003B55E8" w:rsidRPr="00375610" w:rsidRDefault="003B55E8" w:rsidP="008D6A8B">
      <w:pPr>
        <w:pStyle w:val="ConsPlusNormal"/>
        <w:widowControl/>
        <w:tabs>
          <w:tab w:val="left" w:pos="567"/>
          <w:tab w:val="left" w:pos="1134"/>
          <w:tab w:val="left" w:pos="453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6) срок, место и порядок предоставления документации о закупке; </w:t>
      </w:r>
    </w:p>
    <w:p w:rsidR="002F0BF0" w:rsidRPr="00375610" w:rsidRDefault="003B55E8" w:rsidP="008D6A8B">
      <w:pPr>
        <w:pStyle w:val="ConsPlusNormal"/>
        <w:widowControl/>
        <w:tabs>
          <w:tab w:val="left" w:pos="567"/>
          <w:tab w:val="left" w:pos="1134"/>
          <w:tab w:val="left" w:pos="453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7) место и дата рассмотрения предложений участников закупки и подведения итогов закупки.</w:t>
      </w:r>
    </w:p>
    <w:p w:rsidR="003B55E8" w:rsidRPr="00375610" w:rsidRDefault="002F0BF0" w:rsidP="008D6A8B">
      <w:pPr>
        <w:pStyle w:val="ConsPlusNormal"/>
        <w:widowControl/>
        <w:tabs>
          <w:tab w:val="left" w:pos="567"/>
          <w:tab w:val="left" w:pos="1134"/>
          <w:tab w:val="left" w:pos="453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8</w:t>
      </w:r>
      <w:r w:rsidR="003B55E8" w:rsidRPr="00375610">
        <w:rPr>
          <w:rFonts w:ascii="Times New Roman" w:hAnsi="Times New Roman" w:cs="Times New Roman"/>
          <w:sz w:val="22"/>
          <w:szCs w:val="22"/>
        </w:rPr>
        <w:t>) установленные Организатором закупки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</w:r>
    </w:p>
    <w:p w:rsidR="003B55E8" w:rsidRPr="00375610" w:rsidRDefault="002F0BF0" w:rsidP="008D6A8B">
      <w:pPr>
        <w:pStyle w:val="ConsPlusNormal"/>
        <w:widowControl/>
        <w:tabs>
          <w:tab w:val="left" w:pos="567"/>
          <w:tab w:val="left" w:pos="1134"/>
          <w:tab w:val="left" w:pos="453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9</w:t>
      </w:r>
      <w:r w:rsidR="003B55E8" w:rsidRPr="00375610">
        <w:rPr>
          <w:rFonts w:ascii="Times New Roman" w:hAnsi="Times New Roman" w:cs="Times New Roman"/>
          <w:sz w:val="22"/>
          <w:szCs w:val="22"/>
        </w:rPr>
        <w:t>) требования к содержанию, форме, оформлению и составу заявки на участие в закупке;</w:t>
      </w:r>
    </w:p>
    <w:p w:rsidR="003B55E8" w:rsidRPr="00375610" w:rsidRDefault="002F0BF0" w:rsidP="008D6A8B">
      <w:pPr>
        <w:pStyle w:val="ConsPlusNormal"/>
        <w:widowControl/>
        <w:tabs>
          <w:tab w:val="left" w:pos="567"/>
          <w:tab w:val="left" w:pos="1134"/>
          <w:tab w:val="left" w:pos="453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10</w:t>
      </w:r>
      <w:r w:rsidR="003B55E8" w:rsidRPr="00375610">
        <w:rPr>
          <w:rFonts w:ascii="Times New Roman" w:hAnsi="Times New Roman" w:cs="Times New Roman"/>
          <w:sz w:val="22"/>
          <w:szCs w:val="22"/>
        </w:rPr>
        <w:t>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контрагентами выполняемой работы, оказываемой услуги, которые являются предметом закупки, их количественных и качественных характеристик</w:t>
      </w:r>
      <w:r w:rsidR="00161D35" w:rsidRPr="00375610">
        <w:rPr>
          <w:rFonts w:ascii="Times New Roman" w:hAnsi="Times New Roman" w:cs="Times New Roman"/>
          <w:sz w:val="22"/>
          <w:szCs w:val="22"/>
        </w:rPr>
        <w:t xml:space="preserve"> (в том числе страны происхо</w:t>
      </w:r>
      <w:r w:rsidR="001F5C39" w:rsidRPr="00375610">
        <w:rPr>
          <w:rFonts w:ascii="Times New Roman" w:hAnsi="Times New Roman" w:cs="Times New Roman"/>
          <w:sz w:val="22"/>
          <w:szCs w:val="22"/>
        </w:rPr>
        <w:t>ждения)</w:t>
      </w:r>
      <w:r w:rsidR="003B55E8" w:rsidRPr="00375610">
        <w:rPr>
          <w:rFonts w:ascii="Times New Roman" w:hAnsi="Times New Roman" w:cs="Times New Roman"/>
          <w:sz w:val="22"/>
          <w:szCs w:val="22"/>
        </w:rPr>
        <w:t>;</w:t>
      </w:r>
    </w:p>
    <w:p w:rsidR="003B55E8" w:rsidRPr="00375610" w:rsidRDefault="002F0BF0" w:rsidP="008D6A8B">
      <w:pPr>
        <w:pStyle w:val="ConsPlusNormal"/>
        <w:widowControl/>
        <w:tabs>
          <w:tab w:val="left" w:pos="567"/>
          <w:tab w:val="left" w:pos="1134"/>
          <w:tab w:val="left" w:pos="453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11</w:t>
      </w:r>
      <w:r w:rsidR="003B55E8" w:rsidRPr="00375610">
        <w:rPr>
          <w:rFonts w:ascii="Times New Roman" w:hAnsi="Times New Roman" w:cs="Times New Roman"/>
          <w:sz w:val="22"/>
          <w:szCs w:val="22"/>
        </w:rPr>
        <w:t xml:space="preserve">) порядок формирования цены договора (с учетом или без учета расходов на перевозку, страхование, уплату таможенных пошлин, налогов и других обязательных платежей); </w:t>
      </w:r>
    </w:p>
    <w:p w:rsidR="003B55E8" w:rsidRPr="00375610" w:rsidRDefault="002F0BF0" w:rsidP="008D6A8B">
      <w:pPr>
        <w:pStyle w:val="ConsPlusNormal"/>
        <w:widowControl/>
        <w:tabs>
          <w:tab w:val="left" w:pos="567"/>
          <w:tab w:val="left" w:pos="1134"/>
          <w:tab w:val="left" w:pos="453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12</w:t>
      </w:r>
      <w:r w:rsidR="003B55E8" w:rsidRPr="00375610">
        <w:rPr>
          <w:rFonts w:ascii="Times New Roman" w:hAnsi="Times New Roman" w:cs="Times New Roman"/>
          <w:sz w:val="22"/>
          <w:szCs w:val="22"/>
        </w:rPr>
        <w:t>) порядок, место, дата начала и дата окончания срока подачи заявок на участие в закупке;</w:t>
      </w:r>
    </w:p>
    <w:p w:rsidR="003B55E8" w:rsidRPr="00375610" w:rsidRDefault="002F0BF0" w:rsidP="008D6A8B">
      <w:pPr>
        <w:pStyle w:val="ConsPlusNormal"/>
        <w:widowControl/>
        <w:tabs>
          <w:tab w:val="left" w:pos="567"/>
          <w:tab w:val="left" w:pos="1134"/>
          <w:tab w:val="left" w:pos="453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13</w:t>
      </w:r>
      <w:r w:rsidR="003B55E8" w:rsidRPr="00375610">
        <w:rPr>
          <w:rFonts w:ascii="Times New Roman" w:hAnsi="Times New Roman" w:cs="Times New Roman"/>
          <w:sz w:val="22"/>
          <w:szCs w:val="22"/>
        </w:rPr>
        <w:t>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</w:r>
    </w:p>
    <w:p w:rsidR="003B55E8" w:rsidRPr="00375610" w:rsidRDefault="002F0BF0" w:rsidP="008D6A8B">
      <w:pPr>
        <w:pStyle w:val="ConsPlusNormal"/>
        <w:widowControl/>
        <w:tabs>
          <w:tab w:val="left" w:pos="567"/>
          <w:tab w:val="left" w:pos="1134"/>
          <w:tab w:val="left" w:pos="453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14</w:t>
      </w:r>
      <w:r w:rsidR="003B55E8" w:rsidRPr="00375610">
        <w:rPr>
          <w:rFonts w:ascii="Times New Roman" w:hAnsi="Times New Roman" w:cs="Times New Roman"/>
          <w:sz w:val="22"/>
          <w:szCs w:val="22"/>
        </w:rPr>
        <w:t>) формы,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3B55E8" w:rsidRPr="00375610" w:rsidRDefault="003B55E8" w:rsidP="008D6A8B">
      <w:pPr>
        <w:pStyle w:val="ConsPlusNormal"/>
        <w:widowControl/>
        <w:tabs>
          <w:tab w:val="left" w:pos="567"/>
          <w:tab w:val="left" w:pos="1134"/>
          <w:tab w:val="left" w:pos="453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1</w:t>
      </w:r>
      <w:r w:rsidR="002F0BF0" w:rsidRPr="00375610">
        <w:rPr>
          <w:rFonts w:ascii="Times New Roman" w:hAnsi="Times New Roman" w:cs="Times New Roman"/>
          <w:sz w:val="22"/>
          <w:szCs w:val="22"/>
        </w:rPr>
        <w:t>5</w:t>
      </w:r>
      <w:r w:rsidRPr="00375610">
        <w:rPr>
          <w:rFonts w:ascii="Times New Roman" w:hAnsi="Times New Roman" w:cs="Times New Roman"/>
          <w:sz w:val="22"/>
          <w:szCs w:val="22"/>
        </w:rPr>
        <w:t>) критерии оценки и сопоставления заявок на участие в закупке;</w:t>
      </w:r>
    </w:p>
    <w:p w:rsidR="003B55E8" w:rsidRPr="00375610" w:rsidRDefault="003B55E8" w:rsidP="008D6A8B">
      <w:pPr>
        <w:pStyle w:val="ConsPlusNormal"/>
        <w:widowControl/>
        <w:tabs>
          <w:tab w:val="left" w:pos="567"/>
          <w:tab w:val="left" w:pos="1134"/>
          <w:tab w:val="left" w:pos="453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1</w:t>
      </w:r>
      <w:r w:rsidR="002F0BF0" w:rsidRPr="00375610">
        <w:rPr>
          <w:rFonts w:ascii="Times New Roman" w:hAnsi="Times New Roman" w:cs="Times New Roman"/>
          <w:sz w:val="22"/>
          <w:szCs w:val="22"/>
        </w:rPr>
        <w:t>6</w:t>
      </w:r>
      <w:r w:rsidRPr="00375610">
        <w:rPr>
          <w:rFonts w:ascii="Times New Roman" w:hAnsi="Times New Roman" w:cs="Times New Roman"/>
          <w:sz w:val="22"/>
          <w:szCs w:val="22"/>
        </w:rPr>
        <w:t>) порядок оценки и сопоставления заявок на участие в закупке;</w:t>
      </w:r>
    </w:p>
    <w:p w:rsidR="008218C8" w:rsidRPr="00375610" w:rsidRDefault="008218C8" w:rsidP="008D6A8B">
      <w:pPr>
        <w:pStyle w:val="ConsPlusNormal"/>
        <w:widowControl/>
        <w:tabs>
          <w:tab w:val="left" w:pos="567"/>
          <w:tab w:val="left" w:pos="1134"/>
          <w:tab w:val="left" w:pos="453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1</w:t>
      </w:r>
      <w:r w:rsidR="002F0BF0" w:rsidRPr="00375610">
        <w:rPr>
          <w:rFonts w:ascii="Times New Roman" w:hAnsi="Times New Roman" w:cs="Times New Roman"/>
          <w:sz w:val="22"/>
          <w:szCs w:val="22"/>
        </w:rPr>
        <w:t>7</w:t>
      </w:r>
      <w:r w:rsidRPr="00375610">
        <w:rPr>
          <w:rFonts w:ascii="Times New Roman" w:hAnsi="Times New Roman" w:cs="Times New Roman"/>
          <w:sz w:val="22"/>
          <w:szCs w:val="22"/>
        </w:rPr>
        <w:t xml:space="preserve">) </w:t>
      </w:r>
      <w:r w:rsidR="0033296D" w:rsidRPr="00375610">
        <w:rPr>
          <w:rFonts w:ascii="Times New Roman" w:hAnsi="Times New Roman" w:cs="Times New Roman"/>
          <w:sz w:val="22"/>
          <w:szCs w:val="22"/>
        </w:rPr>
        <w:t>проект договора;</w:t>
      </w:r>
    </w:p>
    <w:p w:rsidR="0033296D" w:rsidRPr="00375610" w:rsidRDefault="0033296D" w:rsidP="008D6A8B">
      <w:pPr>
        <w:pStyle w:val="ConsPlusNormal"/>
        <w:widowControl/>
        <w:tabs>
          <w:tab w:val="left" w:pos="567"/>
          <w:tab w:val="left" w:pos="1134"/>
          <w:tab w:val="left" w:pos="453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1</w:t>
      </w:r>
      <w:r w:rsidR="002F0BF0" w:rsidRPr="00375610">
        <w:rPr>
          <w:rFonts w:ascii="Times New Roman" w:hAnsi="Times New Roman" w:cs="Times New Roman"/>
          <w:sz w:val="22"/>
          <w:szCs w:val="22"/>
        </w:rPr>
        <w:t>8</w:t>
      </w:r>
      <w:r w:rsidRPr="00375610">
        <w:rPr>
          <w:rFonts w:ascii="Times New Roman" w:hAnsi="Times New Roman" w:cs="Times New Roman"/>
          <w:sz w:val="22"/>
          <w:szCs w:val="22"/>
        </w:rPr>
        <w:t>) сведения о возможности проведения переторжки и порядок ее проведения.</w:t>
      </w:r>
    </w:p>
    <w:p w:rsidR="00727B74" w:rsidRPr="00375610" w:rsidRDefault="002F0BF0" w:rsidP="008D6A8B">
      <w:pPr>
        <w:pStyle w:val="ConsPlusNormal"/>
        <w:widowControl/>
        <w:tabs>
          <w:tab w:val="left" w:pos="567"/>
          <w:tab w:val="left" w:pos="1134"/>
          <w:tab w:val="left" w:pos="453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19</w:t>
      </w:r>
      <w:r w:rsidR="00727B74" w:rsidRPr="00375610">
        <w:rPr>
          <w:rFonts w:ascii="Times New Roman" w:hAnsi="Times New Roman" w:cs="Times New Roman"/>
          <w:sz w:val="22"/>
          <w:szCs w:val="22"/>
        </w:rPr>
        <w:t>) сведения о возможности проведения постквалиф</w:t>
      </w:r>
      <w:r w:rsidRPr="00375610">
        <w:rPr>
          <w:rFonts w:ascii="Times New Roman" w:hAnsi="Times New Roman" w:cs="Times New Roman"/>
          <w:sz w:val="22"/>
          <w:szCs w:val="22"/>
        </w:rPr>
        <w:t xml:space="preserve">икации и порядок </w:t>
      </w:r>
      <w:r w:rsidR="00727B74" w:rsidRPr="00375610">
        <w:rPr>
          <w:rFonts w:ascii="Times New Roman" w:hAnsi="Times New Roman" w:cs="Times New Roman"/>
          <w:sz w:val="22"/>
          <w:szCs w:val="22"/>
        </w:rPr>
        <w:t>ее проведения.</w:t>
      </w:r>
    </w:p>
    <w:p w:rsidR="00A31564" w:rsidRPr="00375610" w:rsidRDefault="00A31564" w:rsidP="008D6A8B">
      <w:pPr>
        <w:pStyle w:val="ConsPlusNormal"/>
        <w:widowControl/>
        <w:tabs>
          <w:tab w:val="left" w:pos="567"/>
          <w:tab w:val="left" w:pos="1134"/>
          <w:tab w:val="left" w:pos="453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20) сведения о приоритете российской продукции</w:t>
      </w:r>
      <w:r w:rsidR="005F726A" w:rsidRPr="00375610">
        <w:rPr>
          <w:rFonts w:ascii="Times New Roman" w:hAnsi="Times New Roman" w:cs="Times New Roman"/>
          <w:sz w:val="22"/>
          <w:szCs w:val="22"/>
        </w:rPr>
        <w:t xml:space="preserve"> при оценке заявок участников</w:t>
      </w:r>
      <w:r w:rsidRPr="00375610">
        <w:rPr>
          <w:rFonts w:ascii="Times New Roman" w:hAnsi="Times New Roman" w:cs="Times New Roman"/>
          <w:sz w:val="22"/>
          <w:szCs w:val="22"/>
        </w:rPr>
        <w:t xml:space="preserve"> в соответствии с Постановлением Правительства Российском Федерации от 16 сентября 2016г. №-925 «О </w:t>
      </w:r>
      <w:r w:rsidR="00B100BB" w:rsidRPr="00375610">
        <w:rPr>
          <w:rFonts w:ascii="Times New Roman" w:hAnsi="Times New Roman" w:cs="Times New Roman"/>
          <w:sz w:val="22"/>
          <w:szCs w:val="22"/>
        </w:rPr>
        <w:t xml:space="preserve">приоритете товаров российского происхождения, работ, услуг, выполняемых, оказываемых </w:t>
      </w:r>
      <w:r w:rsidR="00B100BB" w:rsidRPr="00375610">
        <w:rPr>
          <w:rFonts w:ascii="Times New Roman" w:hAnsi="Times New Roman" w:cs="Times New Roman"/>
          <w:sz w:val="22"/>
          <w:szCs w:val="22"/>
        </w:rPr>
        <w:lastRenderedPageBreak/>
        <w:t>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  <w:r w:rsidRPr="00375610">
        <w:rPr>
          <w:rFonts w:ascii="Times New Roman" w:hAnsi="Times New Roman" w:cs="Times New Roman"/>
          <w:sz w:val="22"/>
          <w:szCs w:val="22"/>
        </w:rPr>
        <w:t>»</w:t>
      </w:r>
      <w:r w:rsidR="00CE595D" w:rsidRPr="00375610">
        <w:rPr>
          <w:rFonts w:ascii="Times New Roman" w:hAnsi="Times New Roman" w:cs="Times New Roman"/>
          <w:sz w:val="22"/>
          <w:szCs w:val="22"/>
        </w:rPr>
        <w:t>.</w:t>
      </w:r>
    </w:p>
    <w:p w:rsidR="00280B33" w:rsidRPr="00375610" w:rsidRDefault="00280B33" w:rsidP="008D6A8B">
      <w:pPr>
        <w:pStyle w:val="ConsPlusNormal"/>
        <w:widowControl/>
        <w:tabs>
          <w:tab w:val="left" w:pos="567"/>
          <w:tab w:val="left" w:pos="1134"/>
          <w:tab w:val="left" w:pos="453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В случае необходимости</w:t>
      </w:r>
      <w:r w:rsidR="00397286" w:rsidRPr="00375610">
        <w:rPr>
          <w:rFonts w:ascii="Times New Roman" w:hAnsi="Times New Roman" w:cs="Times New Roman"/>
          <w:sz w:val="22"/>
          <w:szCs w:val="22"/>
        </w:rPr>
        <w:t xml:space="preserve"> в</w:t>
      </w:r>
      <w:r w:rsidR="002F0BF0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397286" w:rsidRPr="00375610">
        <w:rPr>
          <w:rFonts w:ascii="Times New Roman" w:hAnsi="Times New Roman" w:cs="Times New Roman"/>
          <w:sz w:val="22"/>
          <w:szCs w:val="22"/>
        </w:rPr>
        <w:t>документацию</w:t>
      </w:r>
      <w:r w:rsidRPr="00375610">
        <w:rPr>
          <w:rFonts w:ascii="Times New Roman" w:hAnsi="Times New Roman" w:cs="Times New Roman"/>
          <w:sz w:val="22"/>
          <w:szCs w:val="22"/>
        </w:rPr>
        <w:t xml:space="preserve"> могут быть включены:</w:t>
      </w:r>
    </w:p>
    <w:p w:rsidR="003B55E8" w:rsidRPr="00375610" w:rsidRDefault="0032217E" w:rsidP="008D6A8B">
      <w:pPr>
        <w:pStyle w:val="ConsPlusNormal"/>
        <w:widowControl/>
        <w:tabs>
          <w:tab w:val="left" w:pos="567"/>
          <w:tab w:val="left" w:pos="1134"/>
          <w:tab w:val="left" w:pos="453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1</w:t>
      </w:r>
      <w:r w:rsidR="003B55E8" w:rsidRPr="00375610">
        <w:rPr>
          <w:rFonts w:ascii="Times New Roman" w:hAnsi="Times New Roman" w:cs="Times New Roman"/>
          <w:sz w:val="22"/>
          <w:szCs w:val="22"/>
        </w:rPr>
        <w:t>) размер обеспечения заявки на участие в закупке, срок и порядок его предоставления участником закупки и возврата Заказчиком, в случае, если Организатором закупки установлено требование обеспечения заявки на участие в закупке;</w:t>
      </w:r>
    </w:p>
    <w:p w:rsidR="003B55E8" w:rsidRPr="00375610" w:rsidRDefault="0032217E" w:rsidP="008D6A8B">
      <w:pPr>
        <w:pStyle w:val="ConsPlusNormal"/>
        <w:widowControl/>
        <w:tabs>
          <w:tab w:val="left" w:pos="567"/>
          <w:tab w:val="left" w:pos="1134"/>
          <w:tab w:val="left" w:pos="453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2</w:t>
      </w:r>
      <w:r w:rsidR="003B55E8" w:rsidRPr="00375610">
        <w:rPr>
          <w:rFonts w:ascii="Times New Roman" w:hAnsi="Times New Roman" w:cs="Times New Roman"/>
          <w:sz w:val="22"/>
          <w:szCs w:val="22"/>
        </w:rPr>
        <w:t>) размер обеспечения исполнения договора, срок и порядок его предоставления лицом, с которым заключается договор, в случае, если Организатором закупки установлено требование обеспечения исполнения договора</w:t>
      </w:r>
      <w:r w:rsidR="004F0933" w:rsidRPr="00375610">
        <w:rPr>
          <w:rFonts w:ascii="Times New Roman" w:hAnsi="Times New Roman" w:cs="Times New Roman"/>
          <w:sz w:val="22"/>
          <w:szCs w:val="22"/>
        </w:rPr>
        <w:t>;</w:t>
      </w:r>
      <w:r w:rsidR="00EB2DC2" w:rsidRPr="003756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55E8" w:rsidRPr="00375610" w:rsidRDefault="003B55E8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567"/>
          <w:tab w:val="left" w:pos="1418"/>
        </w:tabs>
        <w:spacing w:before="120"/>
        <w:ind w:left="0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В случае</w:t>
      </w:r>
      <w:r w:rsidR="004F1956" w:rsidRPr="00375610">
        <w:rPr>
          <w:rFonts w:ascii="Times New Roman" w:hAnsi="Times New Roman" w:cs="Times New Roman"/>
          <w:sz w:val="22"/>
          <w:szCs w:val="22"/>
        </w:rPr>
        <w:t>,</w:t>
      </w:r>
      <w:r w:rsidRPr="00375610">
        <w:rPr>
          <w:rFonts w:ascii="Times New Roman" w:hAnsi="Times New Roman" w:cs="Times New Roman"/>
          <w:sz w:val="22"/>
          <w:szCs w:val="22"/>
        </w:rPr>
        <w:t xml:space="preserve"> если для участия в конкурентной закупке иностранному лицу потребуется документация на иностранном языке, перевод на иностранный язык такое лицо осуществляет самостоятельно за свой счет, если иного не установ</w:t>
      </w:r>
      <w:r w:rsidR="00646354" w:rsidRPr="00375610">
        <w:rPr>
          <w:rFonts w:ascii="Times New Roman" w:hAnsi="Times New Roman" w:cs="Times New Roman"/>
          <w:sz w:val="22"/>
          <w:szCs w:val="22"/>
        </w:rPr>
        <w:t>лено в документации</w:t>
      </w:r>
      <w:r w:rsidRPr="00375610">
        <w:rPr>
          <w:rFonts w:ascii="Times New Roman" w:hAnsi="Times New Roman" w:cs="Times New Roman"/>
          <w:sz w:val="22"/>
          <w:szCs w:val="22"/>
        </w:rPr>
        <w:t>.</w:t>
      </w:r>
    </w:p>
    <w:p w:rsidR="003B55E8" w:rsidRPr="00375610" w:rsidRDefault="00D927A3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7561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B55E8" w:rsidRPr="00375610">
        <w:rPr>
          <w:rFonts w:ascii="Times New Roman" w:hAnsi="Times New Roman" w:cs="Times New Roman"/>
          <w:b/>
          <w:sz w:val="22"/>
          <w:szCs w:val="22"/>
        </w:rPr>
        <w:t>Порядок внесения изменений в документацию о закупке</w:t>
      </w:r>
    </w:p>
    <w:p w:rsidR="003B55E8" w:rsidRPr="00375610" w:rsidRDefault="003B55E8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Изменения, вносимые в докум</w:t>
      </w:r>
      <w:r w:rsidR="001E364F" w:rsidRPr="00375610">
        <w:rPr>
          <w:rFonts w:ascii="Times New Roman" w:hAnsi="Times New Roman" w:cs="Times New Roman"/>
          <w:sz w:val="22"/>
          <w:szCs w:val="22"/>
        </w:rPr>
        <w:t>ентацию о конкурентной</w:t>
      </w:r>
      <w:r w:rsidR="00535A2D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1E364F" w:rsidRPr="00375610">
        <w:rPr>
          <w:rFonts w:ascii="Times New Roman" w:hAnsi="Times New Roman" w:cs="Times New Roman"/>
          <w:sz w:val="22"/>
          <w:szCs w:val="22"/>
        </w:rPr>
        <w:t>закупке</w:t>
      </w:r>
      <w:r w:rsidR="00535A2D" w:rsidRPr="00375610">
        <w:rPr>
          <w:rFonts w:ascii="Times New Roman" w:hAnsi="Times New Roman" w:cs="Times New Roman"/>
          <w:sz w:val="22"/>
          <w:szCs w:val="22"/>
        </w:rPr>
        <w:t>,</w:t>
      </w:r>
      <w:r w:rsidR="001E364F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Pr="00375610">
        <w:rPr>
          <w:rFonts w:ascii="Times New Roman" w:hAnsi="Times New Roman" w:cs="Times New Roman"/>
          <w:sz w:val="22"/>
          <w:szCs w:val="22"/>
        </w:rPr>
        <w:t>размещаются Организатором закупки в единой информационной с</w:t>
      </w:r>
      <w:r w:rsidR="00BC404D" w:rsidRPr="00375610">
        <w:rPr>
          <w:rFonts w:ascii="Times New Roman" w:hAnsi="Times New Roman" w:cs="Times New Roman"/>
          <w:sz w:val="22"/>
          <w:szCs w:val="22"/>
        </w:rPr>
        <w:t>истеме не позднее</w:t>
      </w:r>
      <w:r w:rsidR="00C2057B" w:rsidRPr="00375610">
        <w:rPr>
          <w:rFonts w:ascii="Times New Roman" w:hAnsi="Times New Roman" w:cs="Times New Roman"/>
          <w:sz w:val="22"/>
          <w:szCs w:val="22"/>
        </w:rPr>
        <w:t xml:space="preserve"> 3 (</w:t>
      </w:r>
      <w:r w:rsidR="00BC404D" w:rsidRPr="00375610">
        <w:rPr>
          <w:rFonts w:ascii="Times New Roman" w:hAnsi="Times New Roman" w:cs="Times New Roman"/>
          <w:sz w:val="22"/>
          <w:szCs w:val="22"/>
        </w:rPr>
        <w:t>трех</w:t>
      </w:r>
      <w:r w:rsidR="00C2057B" w:rsidRPr="00375610">
        <w:rPr>
          <w:rFonts w:ascii="Times New Roman" w:hAnsi="Times New Roman" w:cs="Times New Roman"/>
          <w:sz w:val="22"/>
          <w:szCs w:val="22"/>
        </w:rPr>
        <w:t>)</w:t>
      </w:r>
      <w:r w:rsidR="00BC404D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DF515F" w:rsidRPr="00375610">
        <w:rPr>
          <w:rFonts w:ascii="Times New Roman" w:hAnsi="Times New Roman" w:cs="Times New Roman"/>
          <w:sz w:val="22"/>
          <w:szCs w:val="22"/>
        </w:rPr>
        <w:t xml:space="preserve">календарных </w:t>
      </w:r>
      <w:r w:rsidRPr="00375610">
        <w:rPr>
          <w:rFonts w:ascii="Times New Roman" w:hAnsi="Times New Roman" w:cs="Times New Roman"/>
          <w:sz w:val="22"/>
          <w:szCs w:val="22"/>
        </w:rPr>
        <w:t>дней со дня принятия решения</w:t>
      </w:r>
      <w:r w:rsidR="003572B0" w:rsidRPr="00375610">
        <w:rPr>
          <w:rFonts w:ascii="Times New Roman" w:hAnsi="Times New Roman" w:cs="Times New Roman"/>
          <w:sz w:val="22"/>
          <w:szCs w:val="22"/>
        </w:rPr>
        <w:t xml:space="preserve"> о внесении указанных изменений</w:t>
      </w:r>
      <w:r w:rsidRPr="00375610">
        <w:rPr>
          <w:rFonts w:ascii="Times New Roman" w:hAnsi="Times New Roman" w:cs="Times New Roman"/>
          <w:sz w:val="22"/>
          <w:szCs w:val="22"/>
        </w:rPr>
        <w:t>.</w:t>
      </w:r>
    </w:p>
    <w:p w:rsidR="003B55E8" w:rsidRPr="00375610" w:rsidRDefault="003B55E8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В случае внесения изменений в </w:t>
      </w:r>
      <w:r w:rsidR="0022070C" w:rsidRPr="00375610">
        <w:rPr>
          <w:rFonts w:ascii="Times New Roman" w:hAnsi="Times New Roman" w:cs="Times New Roman"/>
          <w:sz w:val="22"/>
          <w:szCs w:val="22"/>
        </w:rPr>
        <w:t>документаци</w:t>
      </w:r>
      <w:r w:rsidR="00535A2D" w:rsidRPr="00375610">
        <w:rPr>
          <w:rFonts w:ascii="Times New Roman" w:hAnsi="Times New Roman" w:cs="Times New Roman"/>
          <w:sz w:val="22"/>
          <w:szCs w:val="22"/>
        </w:rPr>
        <w:t>ю</w:t>
      </w:r>
      <w:r w:rsidRPr="00375610">
        <w:rPr>
          <w:rFonts w:ascii="Times New Roman" w:hAnsi="Times New Roman" w:cs="Times New Roman"/>
          <w:sz w:val="22"/>
          <w:szCs w:val="22"/>
        </w:rPr>
        <w:t xml:space="preserve"> об осуществлении конкурентной закупки,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положением о закупке для данного способа закупки.</w:t>
      </w:r>
    </w:p>
    <w:p w:rsidR="003B55E8" w:rsidRPr="00375610" w:rsidRDefault="003B55E8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Любой участник конкурентной закупки вправе направить Организатору закупки в порядке, предусмотренном 223-ФЗ и положением о закупке, запрос разъяснений положений </w:t>
      </w:r>
      <w:r w:rsidR="00646354" w:rsidRPr="00375610">
        <w:rPr>
          <w:rFonts w:ascii="Times New Roman" w:hAnsi="Times New Roman" w:cs="Times New Roman"/>
          <w:sz w:val="22"/>
          <w:szCs w:val="22"/>
        </w:rPr>
        <w:t>документации</w:t>
      </w:r>
      <w:r w:rsidRPr="00375610">
        <w:rPr>
          <w:rFonts w:ascii="Times New Roman" w:hAnsi="Times New Roman" w:cs="Times New Roman"/>
          <w:sz w:val="22"/>
          <w:szCs w:val="22"/>
        </w:rPr>
        <w:t xml:space="preserve"> об осуществлении закупки и (или) документации о закупке.</w:t>
      </w:r>
    </w:p>
    <w:p w:rsidR="003B55E8" w:rsidRPr="00375610" w:rsidRDefault="003B55E8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В течение трех рабочих дней с даты поступления запроса Организатор закупки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</w:t>
      </w:r>
    </w:p>
    <w:p w:rsidR="003B55E8" w:rsidRPr="00375610" w:rsidRDefault="003B55E8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Организатор вправе не осуществлять разъяснение положений документации о конкурентной закупке в случае, если указанный запрос поступил позднее чем за </w:t>
      </w:r>
      <w:r w:rsidR="00800AF4" w:rsidRPr="00375610">
        <w:rPr>
          <w:rFonts w:ascii="Times New Roman" w:hAnsi="Times New Roman" w:cs="Times New Roman"/>
          <w:sz w:val="22"/>
          <w:szCs w:val="22"/>
        </w:rPr>
        <w:t>3 (</w:t>
      </w:r>
      <w:r w:rsidRPr="00375610">
        <w:rPr>
          <w:rFonts w:ascii="Times New Roman" w:hAnsi="Times New Roman" w:cs="Times New Roman"/>
          <w:sz w:val="22"/>
          <w:szCs w:val="22"/>
        </w:rPr>
        <w:t>три</w:t>
      </w:r>
      <w:r w:rsidR="00800AF4" w:rsidRPr="00375610">
        <w:rPr>
          <w:rFonts w:ascii="Times New Roman" w:hAnsi="Times New Roman" w:cs="Times New Roman"/>
          <w:sz w:val="22"/>
          <w:szCs w:val="22"/>
        </w:rPr>
        <w:t>)</w:t>
      </w:r>
      <w:r w:rsidRPr="00375610">
        <w:rPr>
          <w:rFonts w:ascii="Times New Roman" w:hAnsi="Times New Roman" w:cs="Times New Roman"/>
          <w:sz w:val="22"/>
          <w:szCs w:val="22"/>
        </w:rPr>
        <w:t xml:space="preserve"> рабочих дня до даты окончания срока подачи заявок на участие в такой закупке.</w:t>
      </w:r>
    </w:p>
    <w:p w:rsidR="003B55E8" w:rsidRPr="00375610" w:rsidRDefault="003B55E8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Разъяснения положений документации о конкурентной закупке не должны изменять предмет закупки и существенные условия проекта договора.</w:t>
      </w:r>
    </w:p>
    <w:p w:rsidR="00E50B5F" w:rsidRPr="00375610" w:rsidRDefault="00C10181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75610">
        <w:rPr>
          <w:rFonts w:ascii="Times New Roman" w:hAnsi="Times New Roman" w:cs="Times New Roman"/>
          <w:b/>
          <w:sz w:val="22"/>
          <w:szCs w:val="22"/>
        </w:rPr>
        <w:t>Прием заявок на участие в конкурентной процедуре закупки</w:t>
      </w:r>
    </w:p>
    <w:p w:rsidR="00E50B5F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Прием заявок осуществляется </w:t>
      </w:r>
      <w:r w:rsidR="003B55E8" w:rsidRPr="00375610">
        <w:rPr>
          <w:rFonts w:ascii="Times New Roman" w:hAnsi="Times New Roman" w:cs="Times New Roman"/>
          <w:sz w:val="22"/>
          <w:szCs w:val="22"/>
        </w:rPr>
        <w:t>в соответствии со способом, формой закупки</w:t>
      </w:r>
      <w:r w:rsidR="002159D8" w:rsidRPr="00375610">
        <w:rPr>
          <w:rFonts w:ascii="Times New Roman" w:hAnsi="Times New Roman" w:cs="Times New Roman"/>
          <w:sz w:val="22"/>
          <w:szCs w:val="22"/>
        </w:rPr>
        <w:t>,</w:t>
      </w:r>
      <w:r w:rsidR="003B55E8" w:rsidRPr="00375610">
        <w:rPr>
          <w:rFonts w:ascii="Times New Roman" w:hAnsi="Times New Roman" w:cs="Times New Roman"/>
          <w:sz w:val="22"/>
          <w:szCs w:val="22"/>
        </w:rPr>
        <w:t xml:space="preserve"> указанными в </w:t>
      </w:r>
      <w:r w:rsidR="0022070C" w:rsidRPr="00375610">
        <w:rPr>
          <w:rFonts w:ascii="Times New Roman" w:hAnsi="Times New Roman" w:cs="Times New Roman"/>
          <w:sz w:val="22"/>
          <w:szCs w:val="22"/>
        </w:rPr>
        <w:t>документации</w:t>
      </w:r>
      <w:r w:rsidR="003B55E8" w:rsidRPr="00375610">
        <w:rPr>
          <w:rFonts w:ascii="Times New Roman" w:hAnsi="Times New Roman" w:cs="Times New Roman"/>
          <w:sz w:val="22"/>
          <w:szCs w:val="22"/>
        </w:rPr>
        <w:t xml:space="preserve"> и документации о конкретной закупке, в установленные этой документацией сроки.</w:t>
      </w:r>
    </w:p>
    <w:p w:rsidR="00E50B5F" w:rsidRPr="00375610" w:rsidRDefault="00C10181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75610">
        <w:rPr>
          <w:rFonts w:ascii="Times New Roman" w:hAnsi="Times New Roman" w:cs="Times New Roman"/>
          <w:b/>
          <w:sz w:val="22"/>
          <w:szCs w:val="22"/>
        </w:rPr>
        <w:t>Порядок рассмотрения заявок на участие в конкурентной закупке</w:t>
      </w:r>
    </w:p>
    <w:p w:rsidR="000C0DCB" w:rsidRPr="00375610" w:rsidRDefault="000C0DCB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Рассмотрение заявок проводится Комиссией по закупкам в соответствии с требования</w:t>
      </w:r>
      <w:r w:rsidR="007A7D6E" w:rsidRPr="00375610">
        <w:rPr>
          <w:rFonts w:ascii="Times New Roman" w:hAnsi="Times New Roman" w:cs="Times New Roman"/>
          <w:sz w:val="22"/>
          <w:szCs w:val="22"/>
        </w:rPr>
        <w:t>ми</w:t>
      </w:r>
      <w:r w:rsidRPr="00375610">
        <w:rPr>
          <w:rFonts w:ascii="Times New Roman" w:hAnsi="Times New Roman" w:cs="Times New Roman"/>
          <w:sz w:val="22"/>
          <w:szCs w:val="22"/>
        </w:rPr>
        <w:t xml:space="preserve"> документации и критериями оценки по каждой конкурентной закупке.</w:t>
      </w:r>
    </w:p>
    <w:p w:rsidR="00C77AE3" w:rsidRPr="00375610" w:rsidRDefault="00C77AE3" w:rsidP="00C77AE3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В случае подачи одной заявки на участие в конкурентной закупке, </w:t>
      </w:r>
      <w:r w:rsidR="005E5A7E" w:rsidRPr="00375610">
        <w:rPr>
          <w:rFonts w:ascii="Times New Roman" w:hAnsi="Times New Roman" w:cs="Times New Roman"/>
          <w:sz w:val="22"/>
          <w:szCs w:val="22"/>
        </w:rPr>
        <w:t>К</w:t>
      </w:r>
      <w:r w:rsidRPr="00375610">
        <w:rPr>
          <w:rFonts w:ascii="Times New Roman" w:hAnsi="Times New Roman" w:cs="Times New Roman"/>
          <w:sz w:val="22"/>
          <w:szCs w:val="22"/>
        </w:rPr>
        <w:t>омиссия по закупкам вправе принять решение о признании данной закупки несостоявшейся.</w:t>
      </w:r>
    </w:p>
    <w:p w:rsidR="00C77AE3" w:rsidRPr="00375610" w:rsidRDefault="00C77AE3" w:rsidP="00C77AE3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В случае подачи несколькими участникам заявок на участие в конкурентной закупке, </w:t>
      </w:r>
      <w:r w:rsidR="00E46E44" w:rsidRPr="00375610">
        <w:rPr>
          <w:rFonts w:ascii="Times New Roman" w:hAnsi="Times New Roman" w:cs="Times New Roman"/>
          <w:sz w:val="22"/>
          <w:szCs w:val="22"/>
        </w:rPr>
        <w:t>п</w:t>
      </w:r>
      <w:r w:rsidRPr="00375610">
        <w:rPr>
          <w:rFonts w:ascii="Times New Roman" w:hAnsi="Times New Roman" w:cs="Times New Roman"/>
          <w:sz w:val="22"/>
          <w:szCs w:val="22"/>
        </w:rPr>
        <w:t xml:space="preserve">о результатам </w:t>
      </w:r>
      <w:r w:rsidR="00585E42" w:rsidRPr="00375610">
        <w:rPr>
          <w:rFonts w:ascii="Times New Roman" w:hAnsi="Times New Roman" w:cs="Times New Roman"/>
          <w:sz w:val="22"/>
          <w:szCs w:val="22"/>
        </w:rPr>
        <w:t>которой лишь одна заявка участника признается соответствующей требованиям документации о закупке</w:t>
      </w:r>
      <w:r w:rsidRPr="00375610">
        <w:rPr>
          <w:rFonts w:ascii="Times New Roman" w:hAnsi="Times New Roman" w:cs="Times New Roman"/>
          <w:sz w:val="22"/>
          <w:szCs w:val="22"/>
        </w:rPr>
        <w:t xml:space="preserve">, </w:t>
      </w:r>
      <w:r w:rsidR="007D2533" w:rsidRPr="00375610">
        <w:rPr>
          <w:rFonts w:ascii="Times New Roman" w:hAnsi="Times New Roman" w:cs="Times New Roman"/>
          <w:sz w:val="22"/>
          <w:szCs w:val="22"/>
        </w:rPr>
        <w:t>К</w:t>
      </w:r>
      <w:r w:rsidRPr="00375610">
        <w:rPr>
          <w:rFonts w:ascii="Times New Roman" w:hAnsi="Times New Roman" w:cs="Times New Roman"/>
          <w:sz w:val="22"/>
          <w:szCs w:val="22"/>
        </w:rPr>
        <w:t>омиссия по закупкам вправе принять решение о признании данной закупки несостоявшейся.</w:t>
      </w:r>
    </w:p>
    <w:p w:rsidR="00E50B5F" w:rsidRPr="00375610" w:rsidRDefault="00C10181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75610">
        <w:rPr>
          <w:rFonts w:ascii="Times New Roman" w:hAnsi="Times New Roman" w:cs="Times New Roman"/>
          <w:b/>
          <w:sz w:val="22"/>
          <w:szCs w:val="22"/>
        </w:rPr>
        <w:t>Обеспечение заявки</w:t>
      </w:r>
      <w:r w:rsidR="00D113FB" w:rsidRPr="00375610">
        <w:rPr>
          <w:rFonts w:ascii="Times New Roman" w:hAnsi="Times New Roman" w:cs="Times New Roman"/>
          <w:b/>
          <w:sz w:val="22"/>
          <w:szCs w:val="22"/>
        </w:rPr>
        <w:t xml:space="preserve"> и договора</w:t>
      </w:r>
    </w:p>
    <w:p w:rsidR="00543176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lastRenderedPageBreak/>
        <w:t xml:space="preserve">Организатор закупки в составе требований к </w:t>
      </w:r>
      <w:r w:rsidR="004E7C6A" w:rsidRPr="00375610">
        <w:rPr>
          <w:rFonts w:ascii="Times New Roman" w:hAnsi="Times New Roman" w:cs="Times New Roman"/>
          <w:sz w:val="22"/>
          <w:szCs w:val="22"/>
        </w:rPr>
        <w:t>конкурентным закупкам</w:t>
      </w:r>
      <w:r w:rsidRPr="00375610">
        <w:rPr>
          <w:rFonts w:ascii="Times New Roman" w:hAnsi="Times New Roman" w:cs="Times New Roman"/>
          <w:sz w:val="22"/>
          <w:szCs w:val="22"/>
        </w:rPr>
        <w:t xml:space="preserve"> вправе установить требование об обеспечении заявки, если начальная (максимальная) цена договора</w:t>
      </w:r>
      <w:r w:rsidR="008548FF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Pr="00375610">
        <w:rPr>
          <w:rFonts w:ascii="Times New Roman" w:hAnsi="Times New Roman" w:cs="Times New Roman"/>
          <w:sz w:val="22"/>
          <w:szCs w:val="22"/>
        </w:rPr>
        <w:t>больше 5 млн руб</w:t>
      </w:r>
      <w:r w:rsidR="00543176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E81DC5" w:rsidRPr="00375610">
        <w:rPr>
          <w:rFonts w:ascii="Times New Roman" w:hAnsi="Times New Roman" w:cs="Times New Roman"/>
          <w:sz w:val="22"/>
          <w:szCs w:val="22"/>
        </w:rPr>
        <w:t xml:space="preserve">без учета </w:t>
      </w:r>
      <w:r w:rsidR="00543176" w:rsidRPr="00375610">
        <w:rPr>
          <w:rFonts w:ascii="Times New Roman" w:hAnsi="Times New Roman" w:cs="Times New Roman"/>
          <w:sz w:val="22"/>
          <w:szCs w:val="22"/>
        </w:rPr>
        <w:t>НДС</w:t>
      </w:r>
      <w:r w:rsidRPr="0037561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50B5F" w:rsidRPr="00375610" w:rsidRDefault="00C10181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При этом, размер обеспечения не должен превышать 5% от начальной (максимальной) цены договора</w:t>
      </w:r>
      <w:r w:rsidR="00264515" w:rsidRPr="00375610">
        <w:rPr>
          <w:rFonts w:ascii="Times New Roman" w:hAnsi="Times New Roman" w:cs="Times New Roman"/>
          <w:sz w:val="22"/>
          <w:szCs w:val="22"/>
        </w:rPr>
        <w:t>.</w:t>
      </w:r>
    </w:p>
    <w:p w:rsidR="00E50B5F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Если </w:t>
      </w:r>
      <w:r w:rsidR="003B55E8" w:rsidRPr="00375610">
        <w:rPr>
          <w:rFonts w:ascii="Times New Roman" w:hAnsi="Times New Roman" w:cs="Times New Roman"/>
          <w:sz w:val="22"/>
          <w:szCs w:val="22"/>
        </w:rPr>
        <w:t>конкурентная закупка</w:t>
      </w:r>
      <w:r w:rsidRPr="00375610">
        <w:rPr>
          <w:rFonts w:ascii="Times New Roman" w:hAnsi="Times New Roman" w:cs="Times New Roman"/>
          <w:sz w:val="22"/>
          <w:szCs w:val="22"/>
        </w:rPr>
        <w:t xml:space="preserve"> осуществляе</w:t>
      </w:r>
      <w:r w:rsidR="003B55E8" w:rsidRPr="00375610">
        <w:rPr>
          <w:rFonts w:ascii="Times New Roman" w:hAnsi="Times New Roman" w:cs="Times New Roman"/>
          <w:sz w:val="22"/>
          <w:szCs w:val="22"/>
        </w:rPr>
        <w:t>тся</w:t>
      </w: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265931" w:rsidRPr="00375610">
        <w:rPr>
          <w:rFonts w:ascii="Times New Roman" w:hAnsi="Times New Roman" w:cs="Times New Roman"/>
          <w:sz w:val="22"/>
          <w:szCs w:val="22"/>
        </w:rPr>
        <w:t xml:space="preserve">среди </w:t>
      </w:r>
      <w:r w:rsidR="001B514C" w:rsidRPr="00375610">
        <w:rPr>
          <w:rFonts w:ascii="Times New Roman" w:hAnsi="Times New Roman" w:cs="Times New Roman"/>
          <w:sz w:val="22"/>
          <w:szCs w:val="22"/>
        </w:rPr>
        <w:t>С</w:t>
      </w:r>
      <w:r w:rsidR="00265931" w:rsidRPr="00375610">
        <w:rPr>
          <w:rFonts w:ascii="Times New Roman" w:hAnsi="Times New Roman" w:cs="Times New Roman"/>
          <w:sz w:val="22"/>
          <w:szCs w:val="22"/>
        </w:rPr>
        <w:t xml:space="preserve">МСП </w:t>
      </w:r>
      <w:r w:rsidRPr="00375610">
        <w:rPr>
          <w:rFonts w:ascii="Times New Roman" w:hAnsi="Times New Roman" w:cs="Times New Roman"/>
          <w:sz w:val="22"/>
          <w:szCs w:val="22"/>
        </w:rPr>
        <w:t>в соответствии с подпунктом "б" пункта 4 Постановлени</w:t>
      </w:r>
      <w:r w:rsidR="003B55E8" w:rsidRPr="00375610">
        <w:rPr>
          <w:rFonts w:ascii="Times New Roman" w:hAnsi="Times New Roman" w:cs="Times New Roman"/>
          <w:sz w:val="22"/>
          <w:szCs w:val="22"/>
        </w:rPr>
        <w:t>я</w:t>
      </w:r>
      <w:r w:rsidRPr="00375610">
        <w:rPr>
          <w:rFonts w:ascii="Times New Roman" w:hAnsi="Times New Roman" w:cs="Times New Roman"/>
          <w:sz w:val="22"/>
          <w:szCs w:val="22"/>
        </w:rPr>
        <w:t xml:space="preserve"> Правительства РФ от 11.12.2014 N 1352 (ред. от 15.11.2017) "Об особенностях участия субъектов малого и среднего </w:t>
      </w:r>
      <w:r w:rsidR="006F50EE" w:rsidRPr="00375610">
        <w:rPr>
          <w:rFonts w:ascii="Times New Roman" w:hAnsi="Times New Roman" w:cs="Times New Roman"/>
          <w:sz w:val="22"/>
          <w:szCs w:val="22"/>
        </w:rPr>
        <w:t>Предпр</w:t>
      </w:r>
      <w:r w:rsidRPr="00375610">
        <w:rPr>
          <w:rFonts w:ascii="Times New Roman" w:hAnsi="Times New Roman" w:cs="Times New Roman"/>
          <w:sz w:val="22"/>
          <w:szCs w:val="22"/>
        </w:rPr>
        <w:t>инимательства в закупках товаров, работ, </w:t>
      </w:r>
      <w:r w:rsidR="003B55E8" w:rsidRPr="00375610">
        <w:rPr>
          <w:rFonts w:ascii="Times New Roman" w:hAnsi="Times New Roman" w:cs="Times New Roman"/>
          <w:sz w:val="22"/>
          <w:szCs w:val="22"/>
        </w:rPr>
        <w:t>отдельными видами юридических лиц</w:t>
      </w:r>
      <w:r w:rsidR="00D14D96" w:rsidRPr="00375610">
        <w:rPr>
          <w:rFonts w:ascii="Times New Roman" w:hAnsi="Times New Roman" w:cs="Times New Roman"/>
          <w:sz w:val="22"/>
          <w:szCs w:val="22"/>
        </w:rPr>
        <w:t>, то</w:t>
      </w:r>
      <w:r w:rsidR="003B55E8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Pr="00375610">
        <w:rPr>
          <w:rFonts w:ascii="Times New Roman" w:hAnsi="Times New Roman" w:cs="Times New Roman"/>
          <w:sz w:val="22"/>
          <w:szCs w:val="22"/>
        </w:rPr>
        <w:t>размер такого обеспечения не может превышать 2 процент</w:t>
      </w:r>
      <w:r w:rsidR="001A647E" w:rsidRPr="00375610">
        <w:rPr>
          <w:rFonts w:ascii="Times New Roman" w:hAnsi="Times New Roman" w:cs="Times New Roman"/>
          <w:sz w:val="22"/>
          <w:szCs w:val="22"/>
        </w:rPr>
        <w:t>ов от</w:t>
      </w:r>
      <w:r w:rsidRPr="00375610">
        <w:rPr>
          <w:rFonts w:ascii="Times New Roman" w:hAnsi="Times New Roman" w:cs="Times New Roman"/>
          <w:sz w:val="22"/>
          <w:szCs w:val="22"/>
        </w:rPr>
        <w:t xml:space="preserve"> начальной (м</w:t>
      </w:r>
      <w:r w:rsidR="00502A1E" w:rsidRPr="00375610">
        <w:rPr>
          <w:rFonts w:ascii="Times New Roman" w:hAnsi="Times New Roman" w:cs="Times New Roman"/>
          <w:sz w:val="22"/>
          <w:szCs w:val="22"/>
        </w:rPr>
        <w:t xml:space="preserve">аксимальной) цены договора </w:t>
      </w:r>
      <w:r w:rsidR="00A242BF" w:rsidRPr="00375610">
        <w:rPr>
          <w:rFonts w:ascii="Times New Roman" w:hAnsi="Times New Roman" w:cs="Times New Roman"/>
          <w:sz w:val="22"/>
          <w:szCs w:val="22"/>
        </w:rPr>
        <w:t>без учета НДС</w:t>
      </w:r>
      <w:r w:rsidRPr="0037561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61EAD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Обеспечение за</w:t>
      </w:r>
      <w:r w:rsidR="007E0708" w:rsidRPr="00375610">
        <w:rPr>
          <w:rFonts w:ascii="Times New Roman" w:hAnsi="Times New Roman" w:cs="Times New Roman"/>
          <w:sz w:val="22"/>
          <w:szCs w:val="22"/>
        </w:rPr>
        <w:t>явки может быть представлено</w:t>
      </w:r>
      <w:r w:rsidRPr="00375610">
        <w:rPr>
          <w:rFonts w:ascii="Times New Roman" w:hAnsi="Times New Roman" w:cs="Times New Roman"/>
          <w:sz w:val="22"/>
          <w:szCs w:val="22"/>
        </w:rPr>
        <w:t xml:space="preserve"> в вид</w:t>
      </w:r>
      <w:r w:rsidR="00861EAD" w:rsidRPr="00375610">
        <w:rPr>
          <w:rFonts w:ascii="Times New Roman" w:hAnsi="Times New Roman" w:cs="Times New Roman"/>
          <w:sz w:val="22"/>
          <w:szCs w:val="22"/>
        </w:rPr>
        <w:t>е перевода денежных средств на расчетный счет Организатора</w:t>
      </w:r>
      <w:r w:rsidRPr="00375610">
        <w:rPr>
          <w:rFonts w:ascii="Times New Roman" w:hAnsi="Times New Roman" w:cs="Times New Roman"/>
          <w:sz w:val="22"/>
          <w:szCs w:val="22"/>
        </w:rPr>
        <w:t>, в виде банковской гарантии</w:t>
      </w:r>
      <w:r w:rsidR="00B84E9E" w:rsidRPr="00375610">
        <w:rPr>
          <w:rFonts w:ascii="Times New Roman" w:hAnsi="Times New Roman" w:cs="Times New Roman"/>
          <w:sz w:val="22"/>
          <w:szCs w:val="22"/>
        </w:rPr>
        <w:t>, в виде перевода денежных средств на расчетный счет электронной торговой площадки</w:t>
      </w:r>
      <w:r w:rsidR="003B55E8" w:rsidRPr="00375610">
        <w:rPr>
          <w:rFonts w:ascii="Times New Roman" w:hAnsi="Times New Roman" w:cs="Times New Roman"/>
          <w:sz w:val="22"/>
          <w:szCs w:val="22"/>
        </w:rPr>
        <w:t xml:space="preserve"> или иным способом, предусмотренным Гражданским кодексом Российской Федерации</w:t>
      </w:r>
      <w:r w:rsidR="00F2277A" w:rsidRPr="00375610">
        <w:rPr>
          <w:rFonts w:ascii="Times New Roman" w:hAnsi="Times New Roman" w:cs="Times New Roman"/>
          <w:sz w:val="22"/>
          <w:szCs w:val="22"/>
        </w:rPr>
        <w:t>.</w:t>
      </w:r>
    </w:p>
    <w:p w:rsidR="00E50B5F" w:rsidRPr="00375610" w:rsidRDefault="003B55E8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В таком случае, т</w:t>
      </w:r>
      <w:r w:rsidR="00C10181" w:rsidRPr="00375610">
        <w:rPr>
          <w:rFonts w:ascii="Times New Roman" w:hAnsi="Times New Roman" w:cs="Times New Roman"/>
          <w:sz w:val="22"/>
          <w:szCs w:val="22"/>
        </w:rPr>
        <w:t>ребования к обеспечению заявки</w:t>
      </w:r>
      <w:r w:rsidRPr="00375610">
        <w:rPr>
          <w:rFonts w:ascii="Times New Roman" w:hAnsi="Times New Roman" w:cs="Times New Roman"/>
          <w:sz w:val="22"/>
          <w:szCs w:val="22"/>
        </w:rPr>
        <w:t xml:space="preserve"> должны быть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Pr="00375610">
        <w:rPr>
          <w:rFonts w:ascii="Times New Roman" w:hAnsi="Times New Roman" w:cs="Times New Roman"/>
          <w:sz w:val="22"/>
          <w:szCs w:val="22"/>
        </w:rPr>
        <w:t>установлены в документации о закупке с указанием с</w:t>
      </w:r>
      <w:r w:rsidR="00861EAD" w:rsidRPr="00375610">
        <w:rPr>
          <w:rFonts w:ascii="Times New Roman" w:hAnsi="Times New Roman" w:cs="Times New Roman"/>
          <w:sz w:val="22"/>
          <w:szCs w:val="22"/>
        </w:rPr>
        <w:t xml:space="preserve">рока и формы его предоставления </w:t>
      </w:r>
      <w:r w:rsidR="00BD40F2" w:rsidRPr="00375610">
        <w:rPr>
          <w:rFonts w:ascii="Times New Roman" w:hAnsi="Times New Roman" w:cs="Times New Roman"/>
          <w:sz w:val="22"/>
          <w:szCs w:val="22"/>
        </w:rPr>
        <w:t>и требования</w:t>
      </w:r>
      <w:r w:rsidR="00A456C5" w:rsidRPr="00375610">
        <w:rPr>
          <w:rFonts w:ascii="Times New Roman" w:hAnsi="Times New Roman" w:cs="Times New Roman"/>
          <w:sz w:val="22"/>
          <w:szCs w:val="22"/>
        </w:rPr>
        <w:t>ми</w:t>
      </w:r>
      <w:r w:rsidR="00BD40F2" w:rsidRPr="00375610">
        <w:rPr>
          <w:rFonts w:ascii="Times New Roman" w:hAnsi="Times New Roman" w:cs="Times New Roman"/>
          <w:sz w:val="22"/>
          <w:szCs w:val="22"/>
        </w:rPr>
        <w:t xml:space="preserve"> к нему</w:t>
      </w:r>
      <w:r w:rsidR="00C10181" w:rsidRPr="00375610">
        <w:rPr>
          <w:rFonts w:ascii="Times New Roman" w:hAnsi="Times New Roman" w:cs="Times New Roman"/>
          <w:sz w:val="22"/>
          <w:szCs w:val="22"/>
        </w:rPr>
        <w:t>, в том чи</w:t>
      </w:r>
      <w:r w:rsidRPr="00375610">
        <w:rPr>
          <w:rFonts w:ascii="Times New Roman" w:hAnsi="Times New Roman" w:cs="Times New Roman"/>
          <w:sz w:val="22"/>
          <w:szCs w:val="22"/>
        </w:rPr>
        <w:t>сле условия банковской гарантии.</w:t>
      </w:r>
    </w:p>
    <w:p w:rsidR="0062687B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Организатор закупки в составе требований к к</w:t>
      </w:r>
      <w:r w:rsidR="004E7C6A" w:rsidRPr="00375610">
        <w:rPr>
          <w:rFonts w:ascii="Times New Roman" w:hAnsi="Times New Roman" w:cs="Times New Roman"/>
          <w:sz w:val="22"/>
          <w:szCs w:val="22"/>
        </w:rPr>
        <w:t>онкурентным закупкам</w:t>
      </w:r>
      <w:r w:rsidRPr="00375610">
        <w:rPr>
          <w:rFonts w:ascii="Times New Roman" w:hAnsi="Times New Roman" w:cs="Times New Roman"/>
          <w:sz w:val="22"/>
          <w:szCs w:val="22"/>
        </w:rPr>
        <w:t xml:space="preserve"> вправе установить требование об обеспечении исполнения договора</w:t>
      </w:r>
      <w:r w:rsidR="0062687B" w:rsidRPr="0037561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50B5F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В таком случае, требования к обеспечению исполнения дого</w:t>
      </w:r>
      <w:r w:rsidR="00E12370" w:rsidRPr="00375610">
        <w:rPr>
          <w:rFonts w:ascii="Times New Roman" w:hAnsi="Times New Roman" w:cs="Times New Roman"/>
          <w:sz w:val="22"/>
          <w:szCs w:val="22"/>
        </w:rPr>
        <w:t>вор</w:t>
      </w:r>
      <w:r w:rsidR="00B4669B" w:rsidRPr="00375610">
        <w:rPr>
          <w:rFonts w:ascii="Times New Roman" w:hAnsi="Times New Roman" w:cs="Times New Roman"/>
          <w:sz w:val="22"/>
          <w:szCs w:val="22"/>
        </w:rPr>
        <w:t>а</w:t>
      </w:r>
      <w:r w:rsidR="00D82D98" w:rsidRPr="00375610">
        <w:rPr>
          <w:rFonts w:ascii="Times New Roman" w:hAnsi="Times New Roman" w:cs="Times New Roman"/>
          <w:sz w:val="22"/>
          <w:szCs w:val="22"/>
        </w:rPr>
        <w:t>, в том числе и к виду предоставления исполнения договора,</w:t>
      </w:r>
      <w:r w:rsidR="00E12370" w:rsidRPr="00375610">
        <w:rPr>
          <w:rFonts w:ascii="Times New Roman" w:hAnsi="Times New Roman" w:cs="Times New Roman"/>
          <w:sz w:val="22"/>
          <w:szCs w:val="22"/>
        </w:rPr>
        <w:t xml:space="preserve"> должны быть установлены в </w:t>
      </w:r>
      <w:r w:rsidRPr="00375610">
        <w:rPr>
          <w:rFonts w:ascii="Times New Roman" w:hAnsi="Times New Roman" w:cs="Times New Roman"/>
          <w:sz w:val="22"/>
          <w:szCs w:val="22"/>
        </w:rPr>
        <w:t>документации о закупке с указанием срока его предоставления до заключения договора.</w:t>
      </w:r>
    </w:p>
    <w:p w:rsidR="00E50B5F" w:rsidRPr="00375610" w:rsidRDefault="00C10181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75610">
        <w:rPr>
          <w:rFonts w:ascii="Times New Roman" w:hAnsi="Times New Roman" w:cs="Times New Roman"/>
          <w:b/>
          <w:sz w:val="22"/>
          <w:szCs w:val="22"/>
        </w:rPr>
        <w:t>Переторжка</w:t>
      </w:r>
      <w:r w:rsidR="0036008B" w:rsidRPr="00375610">
        <w:rPr>
          <w:rFonts w:ascii="Times New Roman" w:hAnsi="Times New Roman" w:cs="Times New Roman"/>
          <w:b/>
          <w:sz w:val="22"/>
          <w:szCs w:val="22"/>
        </w:rPr>
        <w:t xml:space="preserve"> (запрос скидок)</w:t>
      </w:r>
    </w:p>
    <w:p w:rsidR="00E50B5F" w:rsidRPr="00375610" w:rsidRDefault="003B55E8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Организатор закупки имеет право провести процедуру переторжки (запроса скидок) при проведении всех видов конкурентных процедур.</w:t>
      </w:r>
    </w:p>
    <w:p w:rsidR="00DA489C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Проведение процедуры переторжки возможно только в том случае, если на это было соответствующее указание в документации о закупке.</w:t>
      </w:r>
    </w:p>
    <w:p w:rsidR="00E50B5F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Если переторжка предусмотрена, она должна проводиться только после процедуры </w:t>
      </w:r>
      <w:r w:rsidR="00DA489C" w:rsidRPr="00375610">
        <w:rPr>
          <w:rFonts w:ascii="Times New Roman" w:hAnsi="Times New Roman" w:cs="Times New Roman"/>
          <w:sz w:val="22"/>
          <w:szCs w:val="22"/>
        </w:rPr>
        <w:t>рассмотрения заявок</w:t>
      </w:r>
      <w:r w:rsidR="0055536B" w:rsidRPr="00375610">
        <w:rPr>
          <w:rFonts w:ascii="Times New Roman" w:hAnsi="Times New Roman" w:cs="Times New Roman"/>
          <w:sz w:val="22"/>
          <w:szCs w:val="22"/>
        </w:rPr>
        <w:t xml:space="preserve"> среди участников, </w:t>
      </w:r>
      <w:r w:rsidRPr="00375610">
        <w:rPr>
          <w:rFonts w:ascii="Times New Roman" w:hAnsi="Times New Roman" w:cs="Times New Roman"/>
          <w:sz w:val="22"/>
          <w:szCs w:val="22"/>
        </w:rPr>
        <w:t>заявки которых признаны соответствующими требованиям документации о закупке.</w:t>
      </w:r>
    </w:p>
    <w:p w:rsidR="003B55E8" w:rsidRPr="00375610" w:rsidRDefault="003B55E8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Перето</w:t>
      </w:r>
      <w:r w:rsidR="009D6E1D" w:rsidRPr="00375610">
        <w:rPr>
          <w:rFonts w:ascii="Times New Roman" w:hAnsi="Times New Roman" w:cs="Times New Roman"/>
          <w:sz w:val="22"/>
          <w:szCs w:val="22"/>
        </w:rPr>
        <w:t>ржка может иметь очную и</w:t>
      </w:r>
      <w:r w:rsidRPr="00375610">
        <w:rPr>
          <w:rFonts w:ascii="Times New Roman" w:hAnsi="Times New Roman" w:cs="Times New Roman"/>
          <w:sz w:val="22"/>
          <w:szCs w:val="22"/>
        </w:rPr>
        <w:t xml:space="preserve"> заочную форму проведения. Порядок проведения переторжки указывается в документации о закупке.</w:t>
      </w:r>
    </w:p>
    <w:p w:rsidR="000B0764" w:rsidRPr="00375610" w:rsidRDefault="000B0764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В случае, если конкурс в электронной форме </w:t>
      </w:r>
      <w:r w:rsidR="00091E5D" w:rsidRPr="00375610">
        <w:rPr>
          <w:rFonts w:ascii="Times New Roman" w:hAnsi="Times New Roman" w:cs="Times New Roman"/>
          <w:sz w:val="22"/>
          <w:szCs w:val="22"/>
        </w:rPr>
        <w:t>среди</w:t>
      </w:r>
      <w:r w:rsidRPr="00375610">
        <w:rPr>
          <w:rFonts w:ascii="Times New Roman" w:hAnsi="Times New Roman" w:cs="Times New Roman"/>
          <w:sz w:val="22"/>
          <w:szCs w:val="22"/>
        </w:rPr>
        <w:t xml:space="preserve"> СМСП предусматривает этап, указанный в п. 5 ч. 4 ст.3.4 223-ФЗ (переторжка), подача дополнительных ценовых предложений проводится на электронной площадке в день, указанный в </w:t>
      </w:r>
      <w:r w:rsidR="00646354" w:rsidRPr="00375610">
        <w:rPr>
          <w:rFonts w:ascii="Times New Roman" w:hAnsi="Times New Roman" w:cs="Times New Roman"/>
          <w:sz w:val="22"/>
          <w:szCs w:val="22"/>
        </w:rPr>
        <w:t xml:space="preserve">документации </w:t>
      </w:r>
      <w:r w:rsidRPr="00375610">
        <w:rPr>
          <w:rFonts w:ascii="Times New Roman" w:hAnsi="Times New Roman" w:cs="Times New Roman"/>
          <w:sz w:val="22"/>
          <w:szCs w:val="22"/>
        </w:rPr>
        <w:t xml:space="preserve">о проведении конкурса в электронной форме и документации о конкурентной закупке.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зоны, в которой расположен </w:t>
      </w:r>
      <w:r w:rsidR="006F50EE" w:rsidRPr="00375610">
        <w:rPr>
          <w:rFonts w:ascii="Times New Roman" w:hAnsi="Times New Roman" w:cs="Times New Roman"/>
          <w:sz w:val="22"/>
          <w:szCs w:val="22"/>
        </w:rPr>
        <w:t>Заказчик</w:t>
      </w:r>
      <w:r w:rsidRPr="00375610">
        <w:rPr>
          <w:rFonts w:ascii="Times New Roman" w:hAnsi="Times New Roman" w:cs="Times New Roman"/>
          <w:sz w:val="22"/>
          <w:szCs w:val="22"/>
        </w:rPr>
        <w:t>. Продолжительность приема дополнительных ценовых предложений от участников конкурса в электронной форме составляет три часа.</w:t>
      </w:r>
    </w:p>
    <w:p w:rsidR="002B70B9" w:rsidRPr="00375610" w:rsidRDefault="0060037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В случае отсутствия в документации</w:t>
      </w:r>
      <w:r w:rsidR="00573706" w:rsidRPr="00375610">
        <w:rPr>
          <w:rFonts w:ascii="Times New Roman" w:hAnsi="Times New Roman" w:cs="Times New Roman"/>
          <w:sz w:val="22"/>
          <w:szCs w:val="22"/>
        </w:rPr>
        <w:t xml:space="preserve"> о конкурентной закупке </w:t>
      </w:r>
      <w:r w:rsidRPr="00375610">
        <w:rPr>
          <w:rFonts w:ascii="Times New Roman" w:hAnsi="Times New Roman" w:cs="Times New Roman"/>
          <w:sz w:val="22"/>
          <w:szCs w:val="22"/>
        </w:rPr>
        <w:t>инф</w:t>
      </w:r>
      <w:r w:rsidR="00494CD6" w:rsidRPr="00375610">
        <w:rPr>
          <w:rFonts w:ascii="Times New Roman" w:hAnsi="Times New Roman" w:cs="Times New Roman"/>
          <w:sz w:val="22"/>
          <w:szCs w:val="22"/>
        </w:rPr>
        <w:t>о</w:t>
      </w:r>
      <w:r w:rsidRPr="00375610">
        <w:rPr>
          <w:rFonts w:ascii="Times New Roman" w:hAnsi="Times New Roman" w:cs="Times New Roman"/>
          <w:sz w:val="22"/>
          <w:szCs w:val="22"/>
        </w:rPr>
        <w:t>рмации о сроках проведения переторжки</w:t>
      </w:r>
      <w:r w:rsidR="002B70B9" w:rsidRPr="00375610">
        <w:rPr>
          <w:rFonts w:ascii="Times New Roman" w:hAnsi="Times New Roman" w:cs="Times New Roman"/>
          <w:sz w:val="22"/>
          <w:szCs w:val="22"/>
        </w:rPr>
        <w:t>, к</w:t>
      </w:r>
      <w:r w:rsidR="009004B0" w:rsidRPr="00375610">
        <w:rPr>
          <w:rFonts w:ascii="Times New Roman" w:hAnsi="Times New Roman" w:cs="Times New Roman"/>
          <w:sz w:val="22"/>
          <w:szCs w:val="22"/>
        </w:rPr>
        <w:t>онкре</w:t>
      </w:r>
      <w:r w:rsidR="00A93647" w:rsidRPr="00375610">
        <w:rPr>
          <w:rFonts w:ascii="Times New Roman" w:hAnsi="Times New Roman" w:cs="Times New Roman"/>
          <w:sz w:val="22"/>
          <w:szCs w:val="22"/>
        </w:rPr>
        <w:t>тные сроки проведения переторжки</w:t>
      </w:r>
      <w:r w:rsidR="009004B0" w:rsidRPr="00375610">
        <w:rPr>
          <w:rFonts w:ascii="Times New Roman" w:hAnsi="Times New Roman" w:cs="Times New Roman"/>
          <w:sz w:val="22"/>
          <w:szCs w:val="22"/>
        </w:rPr>
        <w:t xml:space="preserve"> указываются в </w:t>
      </w:r>
      <w:r w:rsidR="00836B95" w:rsidRPr="00375610">
        <w:rPr>
          <w:rFonts w:ascii="Times New Roman" w:hAnsi="Times New Roman" w:cs="Times New Roman"/>
          <w:sz w:val="22"/>
          <w:szCs w:val="22"/>
        </w:rPr>
        <w:t>уведомлении</w:t>
      </w:r>
      <w:r w:rsidR="009004B0" w:rsidRPr="00375610">
        <w:rPr>
          <w:rFonts w:ascii="Times New Roman" w:hAnsi="Times New Roman" w:cs="Times New Roman"/>
          <w:sz w:val="22"/>
          <w:szCs w:val="22"/>
        </w:rPr>
        <w:t xml:space="preserve"> о переторжке</w:t>
      </w:r>
      <w:r w:rsidR="002B70B9" w:rsidRPr="0037561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004B0" w:rsidRPr="00375610" w:rsidRDefault="002B70B9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Данный запрос направляется </w:t>
      </w:r>
      <w:r w:rsidR="009004B0" w:rsidRPr="00375610">
        <w:rPr>
          <w:rFonts w:ascii="Times New Roman" w:hAnsi="Times New Roman" w:cs="Times New Roman"/>
          <w:sz w:val="22"/>
          <w:szCs w:val="22"/>
        </w:rPr>
        <w:t>Организатором посредством функционала электронной торговой площадки (в случае проведения конкурентной закупки в электронной форме), либо по</w:t>
      </w:r>
      <w:r w:rsidRPr="00375610">
        <w:rPr>
          <w:rFonts w:ascii="Times New Roman" w:hAnsi="Times New Roman" w:cs="Times New Roman"/>
          <w:sz w:val="22"/>
          <w:szCs w:val="22"/>
        </w:rPr>
        <w:t>средством</w:t>
      </w:r>
      <w:r w:rsidR="009004B0" w:rsidRPr="00375610">
        <w:rPr>
          <w:rFonts w:ascii="Times New Roman" w:hAnsi="Times New Roman" w:cs="Times New Roman"/>
          <w:sz w:val="22"/>
          <w:szCs w:val="22"/>
        </w:rPr>
        <w:t xml:space="preserve"> электронной почт</w:t>
      </w:r>
      <w:r w:rsidRPr="00375610">
        <w:rPr>
          <w:rFonts w:ascii="Times New Roman" w:hAnsi="Times New Roman" w:cs="Times New Roman"/>
          <w:sz w:val="22"/>
          <w:szCs w:val="22"/>
        </w:rPr>
        <w:t>ы</w:t>
      </w:r>
      <w:r w:rsidR="002E3113" w:rsidRPr="00375610">
        <w:rPr>
          <w:rFonts w:ascii="Times New Roman" w:hAnsi="Times New Roman" w:cs="Times New Roman"/>
          <w:sz w:val="22"/>
          <w:szCs w:val="22"/>
        </w:rPr>
        <w:t xml:space="preserve"> (в случае проведения конкурентной закупки с подачей заявок на бумажных носителях</w:t>
      </w:r>
      <w:r w:rsidR="00666833" w:rsidRPr="00375610">
        <w:rPr>
          <w:rFonts w:ascii="Times New Roman" w:hAnsi="Times New Roman" w:cs="Times New Roman"/>
          <w:sz w:val="22"/>
          <w:szCs w:val="22"/>
        </w:rPr>
        <w:t xml:space="preserve"> или на электронную почту</w:t>
      </w:r>
      <w:r w:rsidR="002E3113" w:rsidRPr="00375610">
        <w:rPr>
          <w:rFonts w:ascii="Times New Roman" w:hAnsi="Times New Roman" w:cs="Times New Roman"/>
          <w:sz w:val="22"/>
          <w:szCs w:val="22"/>
        </w:rPr>
        <w:t>)</w:t>
      </w:r>
      <w:r w:rsidR="009004B0" w:rsidRPr="00375610">
        <w:rPr>
          <w:rFonts w:ascii="Times New Roman" w:hAnsi="Times New Roman" w:cs="Times New Roman"/>
          <w:sz w:val="22"/>
          <w:szCs w:val="22"/>
        </w:rPr>
        <w:t>.</w:t>
      </w:r>
      <w:r w:rsidR="00600371" w:rsidRPr="003756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55E8" w:rsidRPr="00375610" w:rsidRDefault="00C10181" w:rsidP="008D6A8B">
      <w:pPr>
        <w:pStyle w:val="HTML"/>
        <w:numPr>
          <w:ilvl w:val="1"/>
          <w:numId w:val="19"/>
        </w:numPr>
        <w:tabs>
          <w:tab w:val="clear" w:pos="1832"/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75610">
        <w:rPr>
          <w:rFonts w:ascii="Times New Roman" w:hAnsi="Times New Roman" w:cs="Times New Roman"/>
          <w:b/>
          <w:sz w:val="22"/>
          <w:szCs w:val="22"/>
        </w:rPr>
        <w:t>Постквалификация</w:t>
      </w:r>
    </w:p>
    <w:p w:rsidR="00E50B5F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lastRenderedPageBreak/>
        <w:t>Организатор вправе потребовать от любого участника конкур</w:t>
      </w:r>
      <w:r w:rsidR="00640ABF" w:rsidRPr="00375610">
        <w:rPr>
          <w:rFonts w:ascii="Times New Roman" w:hAnsi="Times New Roman" w:cs="Times New Roman"/>
          <w:sz w:val="22"/>
          <w:szCs w:val="22"/>
        </w:rPr>
        <w:t>ентной закупки</w:t>
      </w:r>
      <w:r w:rsidRPr="00375610">
        <w:rPr>
          <w:rFonts w:ascii="Times New Roman" w:hAnsi="Times New Roman" w:cs="Times New Roman"/>
          <w:sz w:val="22"/>
          <w:szCs w:val="22"/>
        </w:rPr>
        <w:t xml:space="preserve"> прохождения постквалификации – подтверждения его соответствия требованиям </w:t>
      </w:r>
      <w:r w:rsidR="00640ABF" w:rsidRPr="00375610">
        <w:rPr>
          <w:rFonts w:ascii="Times New Roman" w:hAnsi="Times New Roman" w:cs="Times New Roman"/>
          <w:sz w:val="22"/>
          <w:szCs w:val="22"/>
        </w:rPr>
        <w:t xml:space="preserve">документации </w:t>
      </w:r>
      <w:r w:rsidRPr="00375610">
        <w:rPr>
          <w:rFonts w:ascii="Times New Roman" w:hAnsi="Times New Roman" w:cs="Times New Roman"/>
          <w:sz w:val="22"/>
          <w:szCs w:val="22"/>
        </w:rPr>
        <w:t>перед выбором победителя.</w:t>
      </w:r>
    </w:p>
    <w:p w:rsidR="00640ABF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Постквалификация проводится по </w:t>
      </w:r>
      <w:r w:rsidR="004804B6" w:rsidRPr="00375610">
        <w:rPr>
          <w:rFonts w:ascii="Times New Roman" w:hAnsi="Times New Roman" w:cs="Times New Roman"/>
          <w:sz w:val="22"/>
          <w:szCs w:val="22"/>
        </w:rPr>
        <w:t>требованиям</w:t>
      </w:r>
      <w:r w:rsidRPr="00375610">
        <w:rPr>
          <w:rFonts w:ascii="Times New Roman" w:hAnsi="Times New Roman" w:cs="Times New Roman"/>
          <w:sz w:val="22"/>
          <w:szCs w:val="22"/>
        </w:rPr>
        <w:t xml:space="preserve">, указанным в документации. Возможность проведения постквалификации и порядок ее проведения указываются в документации. Заявка участника </w:t>
      </w:r>
      <w:r w:rsidR="00640ABF" w:rsidRPr="00375610">
        <w:rPr>
          <w:rFonts w:ascii="Times New Roman" w:hAnsi="Times New Roman" w:cs="Times New Roman"/>
          <w:sz w:val="22"/>
          <w:szCs w:val="22"/>
        </w:rPr>
        <w:t>конкурентной закупки</w:t>
      </w:r>
      <w:r w:rsidRPr="00375610">
        <w:rPr>
          <w:rFonts w:ascii="Times New Roman" w:hAnsi="Times New Roman" w:cs="Times New Roman"/>
          <w:sz w:val="22"/>
          <w:szCs w:val="22"/>
        </w:rPr>
        <w:t>, не отвечающего необходимым требованиям, должна быть отклонена, а Комиссия по закупкам может продолжить отбор победителя среди</w:t>
      </w:r>
      <w:r w:rsidR="00640ABF" w:rsidRPr="00375610">
        <w:rPr>
          <w:rFonts w:ascii="Times New Roman" w:hAnsi="Times New Roman" w:cs="Times New Roman"/>
          <w:sz w:val="22"/>
          <w:szCs w:val="22"/>
        </w:rPr>
        <w:t xml:space="preserve"> других</w:t>
      </w:r>
      <w:r w:rsidRPr="00375610">
        <w:rPr>
          <w:rFonts w:ascii="Times New Roman" w:hAnsi="Times New Roman" w:cs="Times New Roman"/>
          <w:sz w:val="22"/>
          <w:szCs w:val="22"/>
        </w:rPr>
        <w:t xml:space="preserve"> участников</w:t>
      </w:r>
      <w:r w:rsidR="00640ABF" w:rsidRPr="00375610">
        <w:rPr>
          <w:rFonts w:ascii="Times New Roman" w:hAnsi="Times New Roman" w:cs="Times New Roman"/>
          <w:sz w:val="22"/>
          <w:szCs w:val="22"/>
        </w:rPr>
        <w:t xml:space="preserve"> закупки</w:t>
      </w:r>
      <w:r w:rsidR="00A01143" w:rsidRPr="00375610">
        <w:rPr>
          <w:rFonts w:ascii="Times New Roman" w:hAnsi="Times New Roman" w:cs="Times New Roman"/>
          <w:sz w:val="22"/>
          <w:szCs w:val="22"/>
        </w:rPr>
        <w:t>.</w:t>
      </w:r>
    </w:p>
    <w:p w:rsidR="00E50B5F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Постквалификация может проводиться в форме технического аудита участника </w:t>
      </w:r>
      <w:r w:rsidR="00640ABF" w:rsidRPr="00375610">
        <w:rPr>
          <w:rFonts w:ascii="Times New Roman" w:hAnsi="Times New Roman" w:cs="Times New Roman"/>
          <w:sz w:val="22"/>
          <w:szCs w:val="22"/>
        </w:rPr>
        <w:t xml:space="preserve">закупки </w:t>
      </w:r>
      <w:r w:rsidRPr="00375610">
        <w:rPr>
          <w:rFonts w:ascii="Times New Roman" w:hAnsi="Times New Roman" w:cs="Times New Roman"/>
          <w:sz w:val="22"/>
          <w:szCs w:val="22"/>
        </w:rPr>
        <w:t xml:space="preserve">с целью подтверждения информации, указанной в заявке на участие в </w:t>
      </w:r>
      <w:r w:rsidR="00640ABF" w:rsidRPr="00375610">
        <w:rPr>
          <w:rFonts w:ascii="Times New Roman" w:hAnsi="Times New Roman" w:cs="Times New Roman"/>
          <w:sz w:val="22"/>
          <w:szCs w:val="22"/>
        </w:rPr>
        <w:t>такой закупке</w:t>
      </w:r>
      <w:r w:rsidRPr="00375610">
        <w:rPr>
          <w:rFonts w:ascii="Times New Roman" w:hAnsi="Times New Roman" w:cs="Times New Roman"/>
          <w:sz w:val="22"/>
          <w:szCs w:val="22"/>
        </w:rPr>
        <w:t>. Технический аудит участника проводится за счет Заказчика. Для его проведения участнику заблаговременно направляется уведомление с указанием даты проведения такого аудита и перечня лиц, участвующих в его проведении. Заявка участника, отказавшегося от проведения технического аудита, снимается с рассмотрения. В дату, указанную в уведомлении, участник обязан обеспечить доступ (в том числе необходимые пропуски и разрешения) лицам, участвующим в аудите, на территорию участника (производственные площадки, техника, офис и пр.), а также подготовить комплект документов, указанный в уведомлении</w:t>
      </w:r>
      <w:r w:rsidR="006A2F11" w:rsidRPr="00375610">
        <w:rPr>
          <w:rFonts w:ascii="Times New Roman" w:hAnsi="Times New Roman" w:cs="Times New Roman"/>
          <w:sz w:val="22"/>
          <w:szCs w:val="22"/>
        </w:rPr>
        <w:t>.</w:t>
      </w:r>
    </w:p>
    <w:p w:rsidR="003B55E8" w:rsidRPr="00375610" w:rsidRDefault="00C10181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75610">
        <w:rPr>
          <w:rFonts w:ascii="Times New Roman" w:hAnsi="Times New Roman" w:cs="Times New Roman"/>
          <w:b/>
          <w:sz w:val="22"/>
          <w:szCs w:val="22"/>
        </w:rPr>
        <w:t>Отмена конкурентной закупки</w:t>
      </w:r>
    </w:p>
    <w:p w:rsidR="00E50B5F" w:rsidRPr="00375610" w:rsidRDefault="003B55E8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Организатор закупки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</w:t>
      </w:r>
      <w:r w:rsidR="00CB10D4" w:rsidRPr="00375610">
        <w:rPr>
          <w:rFonts w:ascii="Times New Roman" w:hAnsi="Times New Roman" w:cs="Times New Roman"/>
          <w:sz w:val="22"/>
          <w:szCs w:val="22"/>
        </w:rPr>
        <w:t xml:space="preserve"> без объяснения причин</w:t>
      </w:r>
      <w:r w:rsidRPr="00375610">
        <w:rPr>
          <w:rFonts w:ascii="Times New Roman" w:hAnsi="Times New Roman" w:cs="Times New Roman"/>
          <w:sz w:val="22"/>
          <w:szCs w:val="22"/>
        </w:rPr>
        <w:t>.</w:t>
      </w:r>
    </w:p>
    <w:p w:rsidR="00E50B5F" w:rsidRPr="00375610" w:rsidRDefault="003B55E8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После наступления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Pr="00375610">
        <w:rPr>
          <w:rFonts w:ascii="Times New Roman" w:hAnsi="Times New Roman" w:cs="Times New Roman"/>
          <w:sz w:val="22"/>
          <w:szCs w:val="22"/>
        </w:rPr>
        <w:t xml:space="preserve">даты и времени окончания срока подачи заявок на участие в конкурентной закупке </w:t>
      </w:r>
      <w:r w:rsidR="00A3543C" w:rsidRPr="00375610">
        <w:rPr>
          <w:rFonts w:ascii="Times New Roman" w:hAnsi="Times New Roman" w:cs="Times New Roman"/>
          <w:sz w:val="22"/>
          <w:szCs w:val="22"/>
        </w:rPr>
        <w:t>Организатор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E50B5F" w:rsidRPr="00375610" w:rsidRDefault="003B55E8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Решение об отмене конкурентной закупки </w:t>
      </w:r>
      <w:r w:rsidR="002F5A94" w:rsidRPr="00375610">
        <w:rPr>
          <w:rFonts w:ascii="Times New Roman" w:hAnsi="Times New Roman" w:cs="Times New Roman"/>
          <w:sz w:val="22"/>
          <w:szCs w:val="22"/>
        </w:rPr>
        <w:t xml:space="preserve">оформляется протоколом отмены конкурентной закупки. Данный протокол </w:t>
      </w:r>
      <w:r w:rsidRPr="00375610">
        <w:rPr>
          <w:rFonts w:ascii="Times New Roman" w:hAnsi="Times New Roman" w:cs="Times New Roman"/>
          <w:sz w:val="22"/>
          <w:szCs w:val="22"/>
        </w:rPr>
        <w:t xml:space="preserve">размещается в единой информационной системе </w:t>
      </w:r>
      <w:r w:rsidR="00E5767A" w:rsidRPr="00375610">
        <w:rPr>
          <w:rFonts w:ascii="Times New Roman" w:hAnsi="Times New Roman" w:cs="Times New Roman"/>
          <w:sz w:val="22"/>
          <w:szCs w:val="22"/>
        </w:rPr>
        <w:t>в день принятия решения</w:t>
      </w:r>
      <w:r w:rsidR="002F5A94" w:rsidRPr="00375610">
        <w:rPr>
          <w:rFonts w:ascii="Times New Roman" w:hAnsi="Times New Roman" w:cs="Times New Roman"/>
          <w:sz w:val="22"/>
          <w:szCs w:val="22"/>
        </w:rPr>
        <w:t>.</w:t>
      </w: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50B5F" w:rsidRPr="00375610" w:rsidRDefault="00476C2F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75610">
        <w:rPr>
          <w:rFonts w:ascii="Times New Roman" w:hAnsi="Times New Roman" w:cs="Times New Roman"/>
          <w:b/>
          <w:sz w:val="22"/>
          <w:szCs w:val="22"/>
        </w:rPr>
        <w:t>Открытый к</w:t>
      </w:r>
      <w:r w:rsidR="00C10181" w:rsidRPr="00375610">
        <w:rPr>
          <w:rFonts w:ascii="Times New Roman" w:hAnsi="Times New Roman" w:cs="Times New Roman"/>
          <w:b/>
          <w:sz w:val="22"/>
          <w:szCs w:val="22"/>
        </w:rPr>
        <w:t>онкурс.</w:t>
      </w:r>
    </w:p>
    <w:p w:rsidR="001F2330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Конкурс может использоваться в случае закупки товаров, оказания различных услуг, выполнения</w:t>
      </w:r>
      <w:r w:rsidR="00EF55E4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Pr="00375610">
        <w:rPr>
          <w:rFonts w:ascii="Times New Roman" w:hAnsi="Times New Roman" w:cs="Times New Roman"/>
          <w:sz w:val="22"/>
          <w:szCs w:val="22"/>
        </w:rPr>
        <w:t xml:space="preserve">работ, если для определения победителя закупаемые товары (работы, услуги) необходимо сравнить по ценовым и неценовым (качественным, квалификационным) критериям в совокупности. </w:t>
      </w:r>
    </w:p>
    <w:p w:rsidR="00E44495" w:rsidRPr="00375610" w:rsidRDefault="00E44495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Под конкурсом понимается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</w:t>
      </w:r>
      <w:r w:rsidR="00E765E1" w:rsidRPr="00375610">
        <w:rPr>
          <w:rFonts w:ascii="Times New Roman" w:hAnsi="Times New Roman" w:cs="Times New Roman"/>
          <w:sz w:val="22"/>
          <w:szCs w:val="22"/>
        </w:rPr>
        <w:t>.</w:t>
      </w:r>
    </w:p>
    <w:p w:rsidR="00E50B5F" w:rsidRPr="00375610" w:rsidRDefault="003B55E8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При выборе данного способа определения поставщика (подряд</w:t>
      </w:r>
      <w:r w:rsidR="001F2330" w:rsidRPr="00375610">
        <w:rPr>
          <w:rFonts w:ascii="Times New Roman" w:hAnsi="Times New Roman" w:cs="Times New Roman"/>
          <w:sz w:val="22"/>
          <w:szCs w:val="22"/>
        </w:rPr>
        <w:t xml:space="preserve">чика, исполнителя) учитывается </w:t>
      </w:r>
      <w:r w:rsidRPr="00375610">
        <w:rPr>
          <w:rFonts w:ascii="Times New Roman" w:hAnsi="Times New Roman" w:cs="Times New Roman"/>
          <w:sz w:val="22"/>
          <w:szCs w:val="22"/>
        </w:rPr>
        <w:t>не только стоимость договора, но и другие критерии оценки. Критерии оценки указываются в документации по проведению конкурса.</w:t>
      </w:r>
    </w:p>
    <w:p w:rsidR="00E50B5F" w:rsidRPr="00375610" w:rsidRDefault="003B55E8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В зависимости от способа подачи заявок конкурс может быть с электронной подачей заявок (</w:t>
      </w:r>
      <w:r w:rsidR="00476C2F" w:rsidRPr="00375610">
        <w:rPr>
          <w:rFonts w:ascii="Times New Roman" w:hAnsi="Times New Roman" w:cs="Times New Roman"/>
          <w:sz w:val="22"/>
          <w:szCs w:val="22"/>
        </w:rPr>
        <w:t xml:space="preserve">открытый </w:t>
      </w:r>
      <w:r w:rsidRPr="00375610">
        <w:rPr>
          <w:rFonts w:ascii="Times New Roman" w:hAnsi="Times New Roman" w:cs="Times New Roman"/>
          <w:sz w:val="22"/>
          <w:szCs w:val="22"/>
        </w:rPr>
        <w:t xml:space="preserve">конкурс в электронной форме) или подачей заявок на бумажном носителе (открытый конкурс). </w:t>
      </w:r>
    </w:p>
    <w:p w:rsidR="004B73C8" w:rsidRPr="00375610" w:rsidRDefault="00D250BA" w:rsidP="004B73C8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К</w:t>
      </w:r>
      <w:r w:rsidR="004B73C8" w:rsidRPr="00375610">
        <w:rPr>
          <w:rFonts w:ascii="Times New Roman" w:hAnsi="Times New Roman" w:cs="Times New Roman"/>
          <w:sz w:val="22"/>
          <w:szCs w:val="22"/>
        </w:rPr>
        <w:t>онкурс может включать в себя несколько этапов, включая переторжку, постквалификацию и иное, если это указано в конкурсной документации.</w:t>
      </w:r>
    </w:p>
    <w:p w:rsidR="00E50B5F" w:rsidRPr="00375610" w:rsidRDefault="003B55E8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lastRenderedPageBreak/>
        <w:t xml:space="preserve">Организатор закупки размещает в единой информационной системе </w:t>
      </w:r>
      <w:r w:rsidR="00F96387" w:rsidRPr="00375610">
        <w:rPr>
          <w:rFonts w:ascii="Times New Roman" w:hAnsi="Times New Roman" w:cs="Times New Roman"/>
          <w:sz w:val="22"/>
          <w:szCs w:val="22"/>
        </w:rPr>
        <w:t xml:space="preserve">документацию </w:t>
      </w:r>
      <w:r w:rsidRPr="00375610">
        <w:rPr>
          <w:rFonts w:ascii="Times New Roman" w:hAnsi="Times New Roman" w:cs="Times New Roman"/>
          <w:sz w:val="22"/>
          <w:szCs w:val="22"/>
        </w:rPr>
        <w:t xml:space="preserve">о проведении конкурса и документацию о закупке не менее чем за </w:t>
      </w:r>
      <w:r w:rsidR="005D465D" w:rsidRPr="00375610">
        <w:rPr>
          <w:rFonts w:ascii="Times New Roman" w:hAnsi="Times New Roman" w:cs="Times New Roman"/>
          <w:sz w:val="22"/>
          <w:szCs w:val="22"/>
        </w:rPr>
        <w:t>15 (П</w:t>
      </w:r>
      <w:r w:rsidRPr="00375610">
        <w:rPr>
          <w:rFonts w:ascii="Times New Roman" w:hAnsi="Times New Roman" w:cs="Times New Roman"/>
          <w:sz w:val="22"/>
          <w:szCs w:val="22"/>
        </w:rPr>
        <w:t>ятнадцать</w:t>
      </w:r>
      <w:r w:rsidR="00A91534" w:rsidRPr="00375610">
        <w:rPr>
          <w:rFonts w:ascii="Times New Roman" w:hAnsi="Times New Roman" w:cs="Times New Roman"/>
          <w:sz w:val="22"/>
          <w:szCs w:val="22"/>
        </w:rPr>
        <w:t>)</w:t>
      </w: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D13D25" w:rsidRPr="00375610">
        <w:rPr>
          <w:rFonts w:ascii="Times New Roman" w:hAnsi="Times New Roman" w:cs="Times New Roman"/>
          <w:sz w:val="22"/>
          <w:szCs w:val="22"/>
        </w:rPr>
        <w:t xml:space="preserve">календарных </w:t>
      </w:r>
      <w:r w:rsidRPr="00375610">
        <w:rPr>
          <w:rFonts w:ascii="Times New Roman" w:hAnsi="Times New Roman" w:cs="Times New Roman"/>
          <w:sz w:val="22"/>
          <w:szCs w:val="22"/>
        </w:rPr>
        <w:t>дней до даты окончания срока подачи заявок на участие в конкурсе.</w:t>
      </w:r>
    </w:p>
    <w:p w:rsidR="00680A64" w:rsidRPr="00375610" w:rsidRDefault="00282AA8" w:rsidP="00282AA8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В случае проведения открытого конкурса в электронной форме д</w:t>
      </w:r>
      <w:r w:rsidR="00680A64" w:rsidRPr="00375610">
        <w:rPr>
          <w:rFonts w:ascii="Times New Roman" w:hAnsi="Times New Roman" w:cs="Times New Roman"/>
          <w:sz w:val="22"/>
          <w:szCs w:val="22"/>
        </w:rPr>
        <w:t>окументация о проведении конкурса размещается в единой информационной системе и на ЭТП</w:t>
      </w:r>
      <w:r w:rsidRPr="00375610">
        <w:rPr>
          <w:rFonts w:ascii="Times New Roman" w:hAnsi="Times New Roman" w:cs="Times New Roman"/>
          <w:sz w:val="22"/>
          <w:szCs w:val="22"/>
        </w:rPr>
        <w:t>.</w:t>
      </w:r>
    </w:p>
    <w:p w:rsidR="00E50B5F" w:rsidRPr="00375610" w:rsidRDefault="003B55E8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5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В </w:t>
      </w:r>
      <w:r w:rsidRPr="00375610">
        <w:rPr>
          <w:rFonts w:ascii="Times New Roman" w:hAnsi="Times New Roman" w:cs="Times New Roman"/>
          <w:sz w:val="22"/>
          <w:szCs w:val="22"/>
        </w:rPr>
        <w:t xml:space="preserve">случае проведения конкурса, при внесении изменений в </w:t>
      </w:r>
      <w:r w:rsidR="00646354" w:rsidRPr="00375610">
        <w:rPr>
          <w:rFonts w:ascii="Times New Roman" w:hAnsi="Times New Roman" w:cs="Times New Roman"/>
          <w:sz w:val="22"/>
          <w:szCs w:val="22"/>
        </w:rPr>
        <w:t>документацию</w:t>
      </w:r>
      <w:r w:rsidRPr="00375610">
        <w:rPr>
          <w:rFonts w:ascii="Times New Roman" w:hAnsi="Times New Roman" w:cs="Times New Roman"/>
          <w:sz w:val="22"/>
          <w:szCs w:val="22"/>
        </w:rPr>
        <w:t xml:space="preserve">, срок подачи заявок на участие в конкурсе,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</w:t>
      </w:r>
      <w:r w:rsidR="00697BEB" w:rsidRPr="00375610">
        <w:rPr>
          <w:rFonts w:ascii="Times New Roman" w:hAnsi="Times New Roman" w:cs="Times New Roman"/>
          <w:sz w:val="22"/>
          <w:szCs w:val="22"/>
        </w:rPr>
        <w:t>половины срока подачи заявок на участие</w:t>
      </w:r>
      <w:r w:rsidRPr="00375610">
        <w:rPr>
          <w:rFonts w:ascii="Times New Roman" w:hAnsi="Times New Roman" w:cs="Times New Roman"/>
          <w:sz w:val="22"/>
          <w:szCs w:val="22"/>
        </w:rPr>
        <w:t xml:space="preserve"> в таком конкурсе. </w:t>
      </w:r>
    </w:p>
    <w:p w:rsidR="00E50B5F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Для участия в конкурсе участник закупки подает заявку </w:t>
      </w:r>
      <w:r w:rsidR="00BE4D31" w:rsidRPr="00375610">
        <w:rPr>
          <w:rFonts w:ascii="Times New Roman" w:hAnsi="Times New Roman" w:cs="Times New Roman"/>
          <w:sz w:val="22"/>
          <w:szCs w:val="22"/>
        </w:rPr>
        <w:t>согласно</w:t>
      </w: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BE4D31" w:rsidRPr="00375610">
        <w:rPr>
          <w:rFonts w:ascii="Times New Roman" w:hAnsi="Times New Roman" w:cs="Times New Roman"/>
          <w:sz w:val="22"/>
          <w:szCs w:val="22"/>
        </w:rPr>
        <w:t>т</w:t>
      </w:r>
      <w:r w:rsidRPr="00375610">
        <w:rPr>
          <w:rFonts w:ascii="Times New Roman" w:hAnsi="Times New Roman" w:cs="Times New Roman"/>
          <w:sz w:val="22"/>
          <w:szCs w:val="22"/>
        </w:rPr>
        <w:t>ребования</w:t>
      </w:r>
      <w:r w:rsidR="00BE4D31" w:rsidRPr="00375610">
        <w:rPr>
          <w:rFonts w:ascii="Times New Roman" w:hAnsi="Times New Roman" w:cs="Times New Roman"/>
          <w:sz w:val="22"/>
          <w:szCs w:val="22"/>
        </w:rPr>
        <w:t>м</w:t>
      </w:r>
      <w:r w:rsidRPr="00375610">
        <w:rPr>
          <w:rFonts w:ascii="Times New Roman" w:hAnsi="Times New Roman" w:cs="Times New Roman"/>
          <w:sz w:val="22"/>
          <w:szCs w:val="22"/>
        </w:rPr>
        <w:t xml:space="preserve"> к </w:t>
      </w:r>
      <w:r w:rsidR="001903E8" w:rsidRPr="00375610">
        <w:rPr>
          <w:rFonts w:ascii="Times New Roman" w:hAnsi="Times New Roman" w:cs="Times New Roman"/>
          <w:sz w:val="22"/>
          <w:szCs w:val="22"/>
        </w:rPr>
        <w:t xml:space="preserve">форме, месту подачи, </w:t>
      </w:r>
      <w:r w:rsidRPr="00375610">
        <w:rPr>
          <w:rFonts w:ascii="Times New Roman" w:hAnsi="Times New Roman" w:cs="Times New Roman"/>
          <w:sz w:val="22"/>
          <w:szCs w:val="22"/>
        </w:rPr>
        <w:t xml:space="preserve">содержанию, </w:t>
      </w:r>
      <w:r w:rsidR="00BE4D31" w:rsidRPr="00375610">
        <w:rPr>
          <w:rFonts w:ascii="Times New Roman" w:hAnsi="Times New Roman" w:cs="Times New Roman"/>
          <w:sz w:val="22"/>
          <w:szCs w:val="22"/>
        </w:rPr>
        <w:t xml:space="preserve">оформлению </w:t>
      </w:r>
      <w:r w:rsidRPr="00375610">
        <w:rPr>
          <w:rFonts w:ascii="Times New Roman" w:hAnsi="Times New Roman" w:cs="Times New Roman"/>
          <w:sz w:val="22"/>
          <w:szCs w:val="22"/>
        </w:rPr>
        <w:t xml:space="preserve">и составу заявки на участие в </w:t>
      </w:r>
      <w:r w:rsidR="00BE4D31" w:rsidRPr="00375610">
        <w:rPr>
          <w:rFonts w:ascii="Times New Roman" w:hAnsi="Times New Roman" w:cs="Times New Roman"/>
          <w:sz w:val="22"/>
          <w:szCs w:val="22"/>
        </w:rPr>
        <w:t xml:space="preserve">закупке, </w:t>
      </w:r>
      <w:r w:rsidRPr="00375610">
        <w:rPr>
          <w:rFonts w:ascii="Times New Roman" w:hAnsi="Times New Roman" w:cs="Times New Roman"/>
          <w:sz w:val="22"/>
          <w:szCs w:val="22"/>
        </w:rPr>
        <w:t>указ</w:t>
      </w:r>
      <w:r w:rsidR="00BE4D31" w:rsidRPr="00375610">
        <w:rPr>
          <w:rFonts w:ascii="Times New Roman" w:hAnsi="Times New Roman" w:cs="Times New Roman"/>
          <w:sz w:val="22"/>
          <w:szCs w:val="22"/>
        </w:rPr>
        <w:t>анным</w:t>
      </w:r>
      <w:r w:rsidR="00D35B4D" w:rsidRPr="00375610">
        <w:rPr>
          <w:rFonts w:ascii="Times New Roman" w:hAnsi="Times New Roman" w:cs="Times New Roman"/>
          <w:sz w:val="22"/>
          <w:szCs w:val="22"/>
        </w:rPr>
        <w:t xml:space="preserve"> в конкурсной документации</w:t>
      </w:r>
      <w:r w:rsidR="00476C2F" w:rsidRPr="00375610">
        <w:rPr>
          <w:rFonts w:ascii="Times New Roman" w:hAnsi="Times New Roman" w:cs="Times New Roman"/>
          <w:sz w:val="22"/>
          <w:szCs w:val="22"/>
        </w:rPr>
        <w:t>.</w:t>
      </w:r>
      <w:r w:rsidR="00D35B4D" w:rsidRPr="003756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50B5F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Комиссия по закупкам рассматривает заявки на участие в конкурсе и участников закупки, подавших такие заявки, на соответствие требованиям, установленным конкурсной документацией.</w:t>
      </w:r>
    </w:p>
    <w:p w:rsidR="00E50B5F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Участник закупки вправе подать только одну заявку на участие в конкурсе в отношении каждого предмета конкурса (лота) с расценками на каждую позицию лота в случае, если закупка проводится лотами. </w:t>
      </w:r>
    </w:p>
    <w:p w:rsidR="00D14815" w:rsidRPr="00375610" w:rsidRDefault="003B55E8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Если закупка проводится попозиционно, то участник закупки вправе подать заявку на одну, несколько или все позиции к закупке одновременно.</w:t>
      </w:r>
      <w:r w:rsidR="00B56F93" w:rsidRPr="003756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50B5F" w:rsidRPr="00375610" w:rsidRDefault="00B56F93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Порядковые ном</w:t>
      </w:r>
      <w:r w:rsidR="00B55E01" w:rsidRPr="00375610">
        <w:rPr>
          <w:rFonts w:ascii="Times New Roman" w:hAnsi="Times New Roman" w:cs="Times New Roman"/>
          <w:sz w:val="22"/>
          <w:szCs w:val="22"/>
        </w:rPr>
        <w:t>ера заявок на участие в закупке</w:t>
      </w:r>
      <w:r w:rsidRPr="00375610">
        <w:rPr>
          <w:rFonts w:ascii="Times New Roman" w:hAnsi="Times New Roman" w:cs="Times New Roman"/>
          <w:sz w:val="22"/>
          <w:szCs w:val="22"/>
        </w:rPr>
        <w:t xml:space="preserve"> в порядк</w:t>
      </w:r>
      <w:r w:rsidR="00B55E01" w:rsidRPr="00375610">
        <w:rPr>
          <w:rFonts w:ascii="Times New Roman" w:hAnsi="Times New Roman" w:cs="Times New Roman"/>
          <w:sz w:val="22"/>
          <w:szCs w:val="22"/>
        </w:rPr>
        <w:t xml:space="preserve">е уменьшения степени выгодности </w:t>
      </w:r>
      <w:r w:rsidRPr="00375610">
        <w:rPr>
          <w:rFonts w:ascii="Times New Roman" w:hAnsi="Times New Roman" w:cs="Times New Roman"/>
          <w:sz w:val="22"/>
          <w:szCs w:val="22"/>
        </w:rPr>
        <w:t>содержащихся в них условий исполнения договора (рейтинг заявок), в таком случае, присваиваются по каждой позиции конкурса.</w:t>
      </w:r>
    </w:p>
    <w:p w:rsidR="00E50B5F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Прием заявок на участие в конкурсе прекращается после окончания срока подачи заявок на участие в конкурсе, установленного в конкурсной документации.</w:t>
      </w:r>
    </w:p>
    <w:p w:rsidR="00E50B5F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Участник закупки, подавший заявку на участие в конкурсе, вправе изменить или отозвать заявку на участие в конкурсе в любое время до окончания срока подачи заявок на участие в конкурсе.</w:t>
      </w:r>
    </w:p>
    <w:p w:rsidR="00D27C88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В случае если по окончании срока подачи заявок на участие в конкурсе подана только одна заяв</w:t>
      </w:r>
      <w:r w:rsidR="0032687A" w:rsidRPr="00375610">
        <w:rPr>
          <w:rFonts w:ascii="Times New Roman" w:hAnsi="Times New Roman" w:cs="Times New Roman"/>
          <w:sz w:val="22"/>
          <w:szCs w:val="22"/>
        </w:rPr>
        <w:t>ка на участие в конкурсе, данную заявку вскрывают,</w:t>
      </w:r>
      <w:r w:rsidRPr="00375610">
        <w:rPr>
          <w:rFonts w:ascii="Times New Roman" w:hAnsi="Times New Roman" w:cs="Times New Roman"/>
          <w:sz w:val="22"/>
          <w:szCs w:val="22"/>
        </w:rPr>
        <w:t xml:space="preserve"> и указанная заявка рассматривается в порядке, установленном конкурсной документацией и Положением. </w:t>
      </w:r>
    </w:p>
    <w:p w:rsidR="00E50B5F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В случае</w:t>
      </w:r>
      <w:r w:rsidR="00D27C88" w:rsidRPr="00375610">
        <w:rPr>
          <w:rFonts w:ascii="Times New Roman" w:hAnsi="Times New Roman" w:cs="Times New Roman"/>
          <w:sz w:val="22"/>
          <w:szCs w:val="22"/>
        </w:rPr>
        <w:t>,</w:t>
      </w:r>
      <w:r w:rsidRPr="00375610">
        <w:rPr>
          <w:rFonts w:ascii="Times New Roman" w:hAnsi="Times New Roman" w:cs="Times New Roman"/>
          <w:sz w:val="22"/>
          <w:szCs w:val="22"/>
        </w:rPr>
        <w:t xml:space="preserve"> если указанная заявка соответствует требованиям и условиям, предусмотренным конкурсной документацией, Организатор закупки передает участнику закупки, подавшему единственную заявку на участие в конкурсе, проект договора, приложенного к конкурсной документации. </w:t>
      </w:r>
    </w:p>
    <w:p w:rsidR="00E50B5F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Вскрытие конвертов с заявками на участие в конкурсе осуществляет</w:t>
      </w:r>
      <w:r w:rsidR="00484DE2" w:rsidRPr="00375610">
        <w:rPr>
          <w:rFonts w:ascii="Times New Roman" w:hAnsi="Times New Roman" w:cs="Times New Roman"/>
          <w:sz w:val="22"/>
          <w:szCs w:val="22"/>
        </w:rPr>
        <w:t>ся в день, время и месте, указанные</w:t>
      </w:r>
      <w:r w:rsidRPr="00375610">
        <w:rPr>
          <w:rFonts w:ascii="Times New Roman" w:hAnsi="Times New Roman" w:cs="Times New Roman"/>
          <w:sz w:val="22"/>
          <w:szCs w:val="22"/>
        </w:rPr>
        <w:t xml:space="preserve"> в конкурсной документации.</w:t>
      </w:r>
    </w:p>
    <w:p w:rsidR="00E50B5F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В случае установления факта подачи одним участником закупки двух и более заявок на участие в конкурсе в отношении одного и того же лота при условии, что поданные ранее заявки таким участником не отозваны, все заявки на участие в конкурсе такого участника закупки, поданные в отношении данного лота, не рассматриваются и возвращаются такому участнику.</w:t>
      </w:r>
    </w:p>
    <w:p w:rsidR="00E50B5F" w:rsidRPr="00375610" w:rsidRDefault="00BE4D3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Заявки</w:t>
      </w:r>
      <w:r w:rsidR="00484DE2" w:rsidRPr="00375610">
        <w:rPr>
          <w:rFonts w:ascii="Times New Roman" w:hAnsi="Times New Roman" w:cs="Times New Roman"/>
          <w:sz w:val="22"/>
          <w:szCs w:val="22"/>
        </w:rPr>
        <w:t>,</w:t>
      </w:r>
      <w:r w:rsidRPr="00375610">
        <w:rPr>
          <w:rFonts w:ascii="Times New Roman" w:hAnsi="Times New Roman" w:cs="Times New Roman"/>
          <w:sz w:val="22"/>
          <w:szCs w:val="22"/>
        </w:rPr>
        <w:t xml:space="preserve"> п</w:t>
      </w:r>
      <w:r w:rsidR="00C10181" w:rsidRPr="00375610">
        <w:rPr>
          <w:rFonts w:ascii="Times New Roman" w:hAnsi="Times New Roman" w:cs="Times New Roman"/>
          <w:sz w:val="22"/>
          <w:szCs w:val="22"/>
        </w:rPr>
        <w:t>олученные после установленного в конкурсной документации срока подачи заявок на участие в конкурсе</w:t>
      </w:r>
      <w:r w:rsidR="00484DE2" w:rsidRPr="00375610">
        <w:rPr>
          <w:rFonts w:ascii="Times New Roman" w:hAnsi="Times New Roman" w:cs="Times New Roman"/>
          <w:sz w:val="22"/>
          <w:szCs w:val="22"/>
        </w:rPr>
        <w:t>,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Pr="00375610">
        <w:rPr>
          <w:rFonts w:ascii="Times New Roman" w:hAnsi="Times New Roman" w:cs="Times New Roman"/>
          <w:sz w:val="22"/>
          <w:szCs w:val="22"/>
        </w:rPr>
        <w:t>не рассматриваются в случае провед</w:t>
      </w:r>
      <w:r w:rsidR="00680A64" w:rsidRPr="00375610">
        <w:rPr>
          <w:rFonts w:ascii="Times New Roman" w:hAnsi="Times New Roman" w:cs="Times New Roman"/>
          <w:sz w:val="22"/>
          <w:szCs w:val="22"/>
        </w:rPr>
        <w:t>ение кон</w:t>
      </w:r>
      <w:r w:rsidRPr="00375610">
        <w:rPr>
          <w:rFonts w:ascii="Times New Roman" w:hAnsi="Times New Roman" w:cs="Times New Roman"/>
          <w:sz w:val="22"/>
          <w:szCs w:val="22"/>
        </w:rPr>
        <w:t>ку</w:t>
      </w:r>
      <w:r w:rsidR="00680A64" w:rsidRPr="00375610">
        <w:rPr>
          <w:rFonts w:ascii="Times New Roman" w:hAnsi="Times New Roman" w:cs="Times New Roman"/>
          <w:sz w:val="22"/>
          <w:szCs w:val="22"/>
        </w:rPr>
        <w:t>р</w:t>
      </w:r>
      <w:r w:rsidRPr="00375610">
        <w:rPr>
          <w:rFonts w:ascii="Times New Roman" w:hAnsi="Times New Roman" w:cs="Times New Roman"/>
          <w:sz w:val="22"/>
          <w:szCs w:val="22"/>
        </w:rPr>
        <w:t>са с приемом заявок в бумажном виде</w:t>
      </w:r>
      <w:r w:rsidR="00C10181" w:rsidRPr="00375610">
        <w:rPr>
          <w:rFonts w:ascii="Times New Roman" w:hAnsi="Times New Roman" w:cs="Times New Roman"/>
          <w:sz w:val="22"/>
          <w:szCs w:val="22"/>
        </w:rPr>
        <w:t>.</w:t>
      </w:r>
      <w:r w:rsidR="003B55E8" w:rsidRPr="003756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50B5F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Рассмотрение заявок на участие в конкурсе осуществляется Комиссией по закупкам в целях выявления лучших условий исполнения договора в соответствии с критериями и в порядке, установленном Положением и конкурсной документацией</w:t>
      </w:r>
      <w:r w:rsidR="00D943D0" w:rsidRPr="00375610">
        <w:rPr>
          <w:rFonts w:ascii="Times New Roman" w:hAnsi="Times New Roman" w:cs="Times New Roman"/>
          <w:sz w:val="22"/>
          <w:szCs w:val="22"/>
        </w:rPr>
        <w:t>.</w:t>
      </w:r>
    </w:p>
    <w:p w:rsidR="00D943D0" w:rsidRPr="00375610" w:rsidRDefault="00D943D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lastRenderedPageBreak/>
        <w:t>Чтобы определить лучшие услов</w:t>
      </w:r>
      <w:r w:rsidR="00C20F8C" w:rsidRPr="00375610">
        <w:rPr>
          <w:rFonts w:ascii="Times New Roman" w:hAnsi="Times New Roman" w:cs="Times New Roman"/>
          <w:sz w:val="22"/>
          <w:szCs w:val="22"/>
        </w:rPr>
        <w:t>ия исполнения договора, Организатор</w:t>
      </w:r>
      <w:r w:rsidRPr="00375610">
        <w:rPr>
          <w:rFonts w:ascii="Times New Roman" w:hAnsi="Times New Roman" w:cs="Times New Roman"/>
          <w:sz w:val="22"/>
          <w:szCs w:val="22"/>
        </w:rPr>
        <w:t xml:space="preserve"> оценивает и сопоставляет заявки на участие в конкурсе по критериям, указанным в документации о закупке.</w:t>
      </w:r>
    </w:p>
    <w:p w:rsidR="00D943D0" w:rsidRPr="00375610" w:rsidRDefault="00D943D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Критериями оценки заявок на участие в конкурсе могут быть:</w:t>
      </w:r>
    </w:p>
    <w:p w:rsidR="00D943D0" w:rsidRPr="00375610" w:rsidRDefault="00D943D0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1) цена</w:t>
      </w:r>
      <w:r w:rsidR="008F105F" w:rsidRPr="00375610">
        <w:rPr>
          <w:rFonts w:ascii="Times New Roman" w:hAnsi="Times New Roman" w:cs="Times New Roman"/>
          <w:sz w:val="22"/>
          <w:szCs w:val="22"/>
        </w:rPr>
        <w:t xml:space="preserve"> без учета НДС (в целях оценки Организатор учитывает ценовое предложение участника без </w:t>
      </w:r>
      <w:r w:rsidR="00E81DC5" w:rsidRPr="00375610">
        <w:rPr>
          <w:rFonts w:ascii="Times New Roman" w:hAnsi="Times New Roman" w:cs="Times New Roman"/>
          <w:sz w:val="22"/>
          <w:szCs w:val="22"/>
        </w:rPr>
        <w:t xml:space="preserve">учета </w:t>
      </w:r>
      <w:r w:rsidR="008F105F" w:rsidRPr="00375610">
        <w:rPr>
          <w:rFonts w:ascii="Times New Roman" w:hAnsi="Times New Roman" w:cs="Times New Roman"/>
          <w:sz w:val="22"/>
          <w:szCs w:val="22"/>
        </w:rPr>
        <w:t>НДС)</w:t>
      </w:r>
      <w:r w:rsidRPr="00375610">
        <w:rPr>
          <w:rFonts w:ascii="Times New Roman" w:hAnsi="Times New Roman" w:cs="Times New Roman"/>
          <w:sz w:val="22"/>
          <w:szCs w:val="22"/>
        </w:rPr>
        <w:t>;</w:t>
      </w:r>
    </w:p>
    <w:p w:rsidR="00D943D0" w:rsidRPr="00375610" w:rsidRDefault="00D943D0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2) качественные и (или) функциональные характеристики (потребительские свойства) товара, качество работ, услуг;</w:t>
      </w:r>
    </w:p>
    <w:p w:rsidR="00D943D0" w:rsidRPr="00375610" w:rsidRDefault="00D943D0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3) расходы на эксплуатацию товара;</w:t>
      </w:r>
    </w:p>
    <w:p w:rsidR="00D943D0" w:rsidRPr="00375610" w:rsidRDefault="00D943D0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4) расходы на техническое обслуживание товара;</w:t>
      </w:r>
    </w:p>
    <w:p w:rsidR="00D943D0" w:rsidRPr="00375610" w:rsidRDefault="00D943D0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5) сроки (периоды) поставки товара, выполнения работ, оказания услуг;</w:t>
      </w:r>
    </w:p>
    <w:p w:rsidR="00D943D0" w:rsidRPr="00375610" w:rsidRDefault="00D943D0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6) срок, на который предоставляются гарантии качества товара, работ, услуг;</w:t>
      </w:r>
    </w:p>
    <w:p w:rsidR="00D943D0" w:rsidRPr="00375610" w:rsidRDefault="00D943D0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7) деловая репутация участника закупок;</w:t>
      </w:r>
    </w:p>
    <w:p w:rsidR="00D943D0" w:rsidRPr="00375610" w:rsidRDefault="00D943D0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8) наличие у участника закупок производственных мощностей, технологического оборудования, трудовых, финансовых и иных ресурсов, необходимых для поставки товаров, выполнения работ, оказания услуг;</w:t>
      </w:r>
    </w:p>
    <w:p w:rsidR="00D943D0" w:rsidRPr="00375610" w:rsidRDefault="00D943D0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9) квалификация участника закупки;</w:t>
      </w:r>
    </w:p>
    <w:p w:rsidR="00D943D0" w:rsidRPr="00375610" w:rsidRDefault="00D943D0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10) квалификация работников участник</w:t>
      </w:r>
      <w:r w:rsidR="007A6AAC" w:rsidRPr="00375610">
        <w:rPr>
          <w:rFonts w:ascii="Times New Roman" w:hAnsi="Times New Roman" w:cs="Times New Roman"/>
          <w:sz w:val="22"/>
          <w:szCs w:val="22"/>
        </w:rPr>
        <w:t>а закупки;</w:t>
      </w:r>
    </w:p>
    <w:p w:rsidR="00D20C8C" w:rsidRPr="00375610" w:rsidRDefault="007A6AAC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11) порядок оплаты</w:t>
      </w:r>
      <w:r w:rsidR="00D20C8C" w:rsidRPr="00375610">
        <w:rPr>
          <w:rFonts w:ascii="Times New Roman" w:hAnsi="Times New Roman" w:cs="Times New Roman"/>
          <w:sz w:val="22"/>
          <w:szCs w:val="22"/>
        </w:rPr>
        <w:t>;</w:t>
      </w:r>
    </w:p>
    <w:p w:rsidR="007A6AAC" w:rsidRPr="00375610" w:rsidRDefault="00D20C8C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12) иные критерии, установленные в документации о закупке</w:t>
      </w:r>
      <w:r w:rsidR="007A6AAC" w:rsidRPr="00375610">
        <w:rPr>
          <w:rFonts w:ascii="Times New Roman" w:hAnsi="Times New Roman" w:cs="Times New Roman"/>
          <w:sz w:val="22"/>
          <w:szCs w:val="22"/>
        </w:rPr>
        <w:t>.</w:t>
      </w:r>
    </w:p>
    <w:p w:rsidR="00520BA7" w:rsidRPr="00375610" w:rsidRDefault="00D943D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В конкурсной документации Заказчик должен указать не менее двух критер</w:t>
      </w:r>
      <w:r w:rsidR="00F44A52" w:rsidRPr="00375610">
        <w:rPr>
          <w:rFonts w:ascii="Times New Roman" w:hAnsi="Times New Roman" w:cs="Times New Roman"/>
          <w:sz w:val="22"/>
          <w:szCs w:val="22"/>
        </w:rPr>
        <w:t xml:space="preserve">иев из предусмотренных п. </w:t>
      </w:r>
      <w:r w:rsidR="00FF49D4" w:rsidRPr="00375610">
        <w:rPr>
          <w:rFonts w:ascii="Times New Roman" w:hAnsi="Times New Roman" w:cs="Times New Roman"/>
          <w:sz w:val="22"/>
          <w:szCs w:val="22"/>
        </w:rPr>
        <w:t>8</w:t>
      </w:r>
      <w:r w:rsidR="00F44A52" w:rsidRPr="00375610">
        <w:rPr>
          <w:rFonts w:ascii="Times New Roman" w:hAnsi="Times New Roman" w:cs="Times New Roman"/>
          <w:sz w:val="22"/>
          <w:szCs w:val="22"/>
        </w:rPr>
        <w:t>.</w:t>
      </w:r>
      <w:r w:rsidR="002360A6" w:rsidRPr="00375610">
        <w:rPr>
          <w:rFonts w:ascii="Times New Roman" w:hAnsi="Times New Roman" w:cs="Times New Roman"/>
          <w:sz w:val="22"/>
          <w:szCs w:val="22"/>
        </w:rPr>
        <w:t>1</w:t>
      </w:r>
      <w:r w:rsidR="00FF49D4" w:rsidRPr="00375610">
        <w:rPr>
          <w:rFonts w:ascii="Times New Roman" w:hAnsi="Times New Roman" w:cs="Times New Roman"/>
          <w:sz w:val="22"/>
          <w:szCs w:val="22"/>
        </w:rPr>
        <w:t>0</w:t>
      </w:r>
      <w:r w:rsidR="002360A6" w:rsidRPr="00375610">
        <w:rPr>
          <w:rFonts w:ascii="Times New Roman" w:hAnsi="Times New Roman" w:cs="Times New Roman"/>
          <w:sz w:val="22"/>
          <w:szCs w:val="22"/>
        </w:rPr>
        <w:t xml:space="preserve">.22. </w:t>
      </w:r>
      <w:r w:rsidRPr="00375610">
        <w:rPr>
          <w:rFonts w:ascii="Times New Roman" w:hAnsi="Times New Roman" w:cs="Times New Roman"/>
          <w:sz w:val="22"/>
          <w:szCs w:val="22"/>
        </w:rPr>
        <w:t xml:space="preserve">настоящего Положения, причем одним из этих критериев должна быть цена. </w:t>
      </w:r>
    </w:p>
    <w:p w:rsidR="00D943D0" w:rsidRPr="00375610" w:rsidRDefault="00D943D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Для каждого критерия оценки в конкурсной документации устанавливается его значимость. Совокупная значимость выбранных критериев должна составлять 100 процентов.</w:t>
      </w:r>
    </w:p>
    <w:p w:rsidR="00D943D0" w:rsidRPr="00375610" w:rsidRDefault="00D943D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Итоговые баллы по каждому критерию определяются путем произведения количества баллов (суммы баллов по показателям) на значимость критерия.</w:t>
      </w:r>
    </w:p>
    <w:p w:rsidR="00D943D0" w:rsidRPr="00375610" w:rsidRDefault="00D943D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Итоговое количество баллов, присваиваемых заявке по результатам оценки и сопоставления, определяется как сумма итоговых баллов по каждому критерию.</w:t>
      </w:r>
    </w:p>
    <w:p w:rsidR="00D943D0" w:rsidRPr="00375610" w:rsidRDefault="00D943D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Победителем конкурса признается участник, заявке которого присвоено наибольшее количество баллов</w:t>
      </w:r>
      <w:r w:rsidR="000A78CC" w:rsidRPr="00375610">
        <w:rPr>
          <w:rFonts w:ascii="Times New Roman" w:hAnsi="Times New Roman" w:cs="Times New Roman"/>
          <w:sz w:val="22"/>
          <w:szCs w:val="22"/>
        </w:rPr>
        <w:t xml:space="preserve"> и присвоено первое место рейтинга</w:t>
      </w:r>
      <w:r w:rsidRPr="00375610">
        <w:rPr>
          <w:rFonts w:ascii="Times New Roman" w:hAnsi="Times New Roman" w:cs="Times New Roman"/>
          <w:sz w:val="22"/>
          <w:szCs w:val="22"/>
        </w:rPr>
        <w:t>.</w:t>
      </w:r>
    </w:p>
    <w:p w:rsidR="00D943D0" w:rsidRPr="00375610" w:rsidRDefault="00D943D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Порядок оценки заявок устанавливается в конкурсной документ</w:t>
      </w:r>
      <w:r w:rsidR="00455500" w:rsidRPr="00375610">
        <w:rPr>
          <w:rFonts w:ascii="Times New Roman" w:hAnsi="Times New Roman" w:cs="Times New Roman"/>
          <w:sz w:val="22"/>
          <w:szCs w:val="22"/>
        </w:rPr>
        <w:t>ации</w:t>
      </w:r>
      <w:r w:rsidR="00C560A6" w:rsidRPr="00375610">
        <w:rPr>
          <w:rFonts w:ascii="Times New Roman" w:hAnsi="Times New Roman" w:cs="Times New Roman"/>
          <w:sz w:val="22"/>
          <w:szCs w:val="22"/>
        </w:rPr>
        <w:t>.</w:t>
      </w:r>
      <w:r w:rsidRPr="00375610">
        <w:rPr>
          <w:rFonts w:ascii="Times New Roman" w:hAnsi="Times New Roman" w:cs="Times New Roman"/>
          <w:sz w:val="22"/>
          <w:szCs w:val="22"/>
        </w:rPr>
        <w:t xml:space="preserve"> Он должен позволять однозначно и объективно выявить лучшие из предложенных участниками условия исполнения договора.</w:t>
      </w:r>
    </w:p>
    <w:p w:rsidR="00A9007B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На основании результатов рассмотрения заявок </w:t>
      </w:r>
      <w:r w:rsidR="00B052D9" w:rsidRPr="00375610">
        <w:rPr>
          <w:rFonts w:ascii="Times New Roman" w:hAnsi="Times New Roman" w:cs="Times New Roman"/>
          <w:sz w:val="22"/>
          <w:szCs w:val="22"/>
        </w:rPr>
        <w:t xml:space="preserve">участников </w:t>
      </w:r>
      <w:r w:rsidRPr="00375610">
        <w:rPr>
          <w:rFonts w:ascii="Times New Roman" w:hAnsi="Times New Roman" w:cs="Times New Roman"/>
          <w:sz w:val="22"/>
          <w:szCs w:val="22"/>
        </w:rPr>
        <w:t>конкурс</w:t>
      </w:r>
      <w:r w:rsidR="00B052D9" w:rsidRPr="00375610">
        <w:rPr>
          <w:rFonts w:ascii="Times New Roman" w:hAnsi="Times New Roman" w:cs="Times New Roman"/>
          <w:sz w:val="22"/>
          <w:szCs w:val="22"/>
        </w:rPr>
        <w:t>а</w:t>
      </w:r>
      <w:r w:rsidRPr="00375610">
        <w:rPr>
          <w:rFonts w:ascii="Times New Roman" w:hAnsi="Times New Roman" w:cs="Times New Roman"/>
          <w:sz w:val="22"/>
          <w:szCs w:val="22"/>
        </w:rPr>
        <w:t>, Комиссией по закупкам принимается решение о</w:t>
      </w:r>
      <w:r w:rsidR="00BA7E80" w:rsidRPr="00375610">
        <w:rPr>
          <w:rFonts w:ascii="Times New Roman" w:hAnsi="Times New Roman" w:cs="Times New Roman"/>
          <w:sz w:val="22"/>
          <w:szCs w:val="22"/>
        </w:rPr>
        <w:t xml:space="preserve"> признании заявки участника соотв</w:t>
      </w:r>
      <w:r w:rsidR="00FD4508" w:rsidRPr="00375610">
        <w:rPr>
          <w:rFonts w:ascii="Times New Roman" w:hAnsi="Times New Roman" w:cs="Times New Roman"/>
          <w:sz w:val="22"/>
          <w:szCs w:val="22"/>
        </w:rPr>
        <w:t>етствующей требованиям конкурса</w:t>
      </w:r>
      <w:r w:rsidR="008B1C36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Pr="00375610">
        <w:rPr>
          <w:rFonts w:ascii="Times New Roman" w:hAnsi="Times New Roman" w:cs="Times New Roman"/>
          <w:sz w:val="22"/>
          <w:szCs w:val="22"/>
        </w:rPr>
        <w:t xml:space="preserve">или об </w:t>
      </w:r>
      <w:r w:rsidR="00B052D9" w:rsidRPr="00375610">
        <w:rPr>
          <w:rFonts w:ascii="Times New Roman" w:hAnsi="Times New Roman" w:cs="Times New Roman"/>
          <w:sz w:val="22"/>
          <w:szCs w:val="22"/>
        </w:rPr>
        <w:t xml:space="preserve">отклонении заявки </w:t>
      </w:r>
      <w:r w:rsidR="00BA7E80" w:rsidRPr="00375610">
        <w:rPr>
          <w:rFonts w:ascii="Times New Roman" w:hAnsi="Times New Roman" w:cs="Times New Roman"/>
          <w:sz w:val="22"/>
          <w:szCs w:val="22"/>
        </w:rPr>
        <w:t xml:space="preserve">участника </w:t>
      </w:r>
      <w:r w:rsidRPr="00375610">
        <w:rPr>
          <w:rFonts w:ascii="Times New Roman" w:hAnsi="Times New Roman" w:cs="Times New Roman"/>
          <w:sz w:val="22"/>
          <w:szCs w:val="22"/>
        </w:rPr>
        <w:t xml:space="preserve">в порядке и по основаниям, предусмотренным в конкурсной документации. </w:t>
      </w:r>
    </w:p>
    <w:p w:rsidR="003B55E8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По результатам</w:t>
      </w:r>
      <w:r w:rsidR="00504872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02049A" w:rsidRPr="00375610">
        <w:rPr>
          <w:rFonts w:ascii="Times New Roman" w:hAnsi="Times New Roman" w:cs="Times New Roman"/>
          <w:sz w:val="22"/>
          <w:szCs w:val="22"/>
        </w:rPr>
        <w:t>конкурса составляется</w:t>
      </w: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3557C5" w:rsidRPr="00375610">
        <w:rPr>
          <w:rFonts w:ascii="Times New Roman" w:hAnsi="Times New Roman" w:cs="Times New Roman"/>
          <w:sz w:val="22"/>
          <w:szCs w:val="22"/>
        </w:rPr>
        <w:t>протокол</w:t>
      </w:r>
      <w:r w:rsidR="0002049A" w:rsidRPr="00375610">
        <w:rPr>
          <w:rFonts w:ascii="Times New Roman" w:hAnsi="Times New Roman" w:cs="Times New Roman"/>
          <w:sz w:val="22"/>
          <w:szCs w:val="22"/>
        </w:rPr>
        <w:t xml:space="preserve"> и </w:t>
      </w:r>
      <w:r w:rsidRPr="00375610">
        <w:rPr>
          <w:rFonts w:ascii="Times New Roman" w:hAnsi="Times New Roman" w:cs="Times New Roman"/>
          <w:sz w:val="22"/>
          <w:szCs w:val="22"/>
        </w:rPr>
        <w:t>размещается Организатором закупки в единой информационной системе</w:t>
      </w:r>
      <w:r w:rsidR="003B55E8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Pr="00375610">
        <w:rPr>
          <w:rFonts w:ascii="Times New Roman" w:hAnsi="Times New Roman" w:cs="Times New Roman"/>
          <w:sz w:val="22"/>
          <w:szCs w:val="22"/>
        </w:rPr>
        <w:t xml:space="preserve">не позднее чем через 3 (три) </w:t>
      </w:r>
      <w:r w:rsidR="009E71F4" w:rsidRPr="00375610">
        <w:rPr>
          <w:rFonts w:ascii="Times New Roman" w:hAnsi="Times New Roman" w:cs="Times New Roman"/>
          <w:sz w:val="22"/>
          <w:szCs w:val="22"/>
        </w:rPr>
        <w:t xml:space="preserve">календарных </w:t>
      </w:r>
      <w:r w:rsidRPr="00375610">
        <w:rPr>
          <w:rFonts w:ascii="Times New Roman" w:hAnsi="Times New Roman" w:cs="Times New Roman"/>
          <w:sz w:val="22"/>
          <w:szCs w:val="22"/>
        </w:rPr>
        <w:t>дня со дня подписания такого протокола</w:t>
      </w:r>
      <w:r w:rsidR="003B55E8" w:rsidRPr="00375610">
        <w:rPr>
          <w:rFonts w:ascii="Times New Roman" w:hAnsi="Times New Roman" w:cs="Times New Roman"/>
          <w:sz w:val="22"/>
          <w:szCs w:val="22"/>
        </w:rPr>
        <w:t>.</w:t>
      </w:r>
    </w:p>
    <w:p w:rsidR="00E50B5F" w:rsidRPr="00375610" w:rsidRDefault="000C1C0A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75610">
        <w:rPr>
          <w:rFonts w:ascii="Times New Roman" w:hAnsi="Times New Roman" w:cs="Times New Roman"/>
          <w:b/>
          <w:sz w:val="22"/>
          <w:szCs w:val="22"/>
        </w:rPr>
        <w:t>Открытый а</w:t>
      </w:r>
      <w:r w:rsidR="00B77452" w:rsidRPr="00375610">
        <w:rPr>
          <w:rFonts w:ascii="Times New Roman" w:hAnsi="Times New Roman" w:cs="Times New Roman"/>
          <w:b/>
          <w:sz w:val="22"/>
          <w:szCs w:val="22"/>
        </w:rPr>
        <w:t>укцион</w:t>
      </w:r>
      <w:r w:rsidR="00957BFA" w:rsidRPr="0037561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E0A60" w:rsidRPr="00375610" w:rsidRDefault="005E49C7" w:rsidP="008D6A8B">
      <w:pPr>
        <w:shd w:val="clear" w:color="auto" w:fill="FFFFFF" w:themeFill="background1"/>
        <w:tabs>
          <w:tab w:val="left" w:pos="1134"/>
          <w:tab w:val="left" w:pos="4536"/>
        </w:tabs>
        <w:spacing w:before="120"/>
        <w:ind w:firstLine="567"/>
        <w:jc w:val="both"/>
        <w:rPr>
          <w:sz w:val="22"/>
          <w:szCs w:val="22"/>
        </w:rPr>
      </w:pPr>
      <w:r w:rsidRPr="00375610">
        <w:rPr>
          <w:sz w:val="22"/>
          <w:szCs w:val="22"/>
        </w:rPr>
        <w:t xml:space="preserve">- </w:t>
      </w:r>
      <w:r w:rsidR="00BE0A60" w:rsidRPr="00375610">
        <w:rPr>
          <w:sz w:val="22"/>
          <w:szCs w:val="22"/>
        </w:rPr>
        <w:t>Открытый аукцион;</w:t>
      </w:r>
    </w:p>
    <w:p w:rsidR="00BE0A60" w:rsidRPr="00375610" w:rsidRDefault="005E49C7" w:rsidP="008D6A8B">
      <w:pPr>
        <w:shd w:val="clear" w:color="auto" w:fill="FFFFFF" w:themeFill="background1"/>
        <w:tabs>
          <w:tab w:val="left" w:pos="1134"/>
          <w:tab w:val="left" w:pos="4536"/>
        </w:tabs>
        <w:spacing w:before="120"/>
        <w:ind w:firstLine="567"/>
        <w:jc w:val="both"/>
        <w:rPr>
          <w:sz w:val="22"/>
          <w:szCs w:val="22"/>
        </w:rPr>
      </w:pPr>
      <w:r w:rsidRPr="00375610">
        <w:rPr>
          <w:sz w:val="22"/>
          <w:szCs w:val="22"/>
        </w:rPr>
        <w:t xml:space="preserve">- </w:t>
      </w:r>
      <w:r w:rsidR="00377E1A" w:rsidRPr="00375610">
        <w:rPr>
          <w:sz w:val="22"/>
          <w:szCs w:val="22"/>
        </w:rPr>
        <w:t>Открытый а</w:t>
      </w:r>
      <w:r w:rsidR="00BE0A60" w:rsidRPr="00375610">
        <w:rPr>
          <w:sz w:val="22"/>
          <w:szCs w:val="22"/>
        </w:rPr>
        <w:t>укцион в электронной форме.</w:t>
      </w:r>
    </w:p>
    <w:p w:rsidR="00DC7CAB" w:rsidRPr="00375610" w:rsidRDefault="005C1293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DC7CAB" w:rsidRPr="00375610">
        <w:rPr>
          <w:rFonts w:ascii="Times New Roman" w:hAnsi="Times New Roman" w:cs="Times New Roman"/>
          <w:sz w:val="22"/>
          <w:szCs w:val="22"/>
        </w:rPr>
        <w:t>Аукцион может проводиться Организатором закупки в случае, когда им однозначно сформулированы подробные требования к закупаемой продукции</w:t>
      </w:r>
      <w:r w:rsidR="007215A9" w:rsidRPr="00375610">
        <w:rPr>
          <w:rFonts w:ascii="Times New Roman" w:hAnsi="Times New Roman" w:cs="Times New Roman"/>
          <w:sz w:val="22"/>
          <w:szCs w:val="22"/>
        </w:rPr>
        <w:t xml:space="preserve"> (при описании приобретаемой продукции должны соблюдаться нормы ст.6.1 223-ФЗ</w:t>
      </w:r>
      <w:r w:rsidR="00F51021" w:rsidRPr="00375610">
        <w:rPr>
          <w:rFonts w:ascii="Times New Roman" w:hAnsi="Times New Roman" w:cs="Times New Roman"/>
          <w:sz w:val="22"/>
          <w:szCs w:val="22"/>
        </w:rPr>
        <w:t xml:space="preserve"> и главы 5 настоящего Положения</w:t>
      </w:r>
      <w:r w:rsidR="007215A9" w:rsidRPr="00375610">
        <w:rPr>
          <w:rFonts w:ascii="Times New Roman" w:hAnsi="Times New Roman" w:cs="Times New Roman"/>
          <w:sz w:val="22"/>
          <w:szCs w:val="22"/>
        </w:rPr>
        <w:t>)</w:t>
      </w:r>
      <w:r w:rsidR="00DC7CAB" w:rsidRPr="00375610">
        <w:rPr>
          <w:rFonts w:ascii="Times New Roman" w:hAnsi="Times New Roman" w:cs="Times New Roman"/>
          <w:sz w:val="22"/>
          <w:szCs w:val="22"/>
        </w:rPr>
        <w:t>, которые используются при выполнении работ, оказании услуг, определены функциональные характеристики (потребительские свойства) товара, размеры, упаковка, отгрузка товара, установлены конкретные требования к результатам работы (услуги).</w:t>
      </w:r>
    </w:p>
    <w:p w:rsidR="005C1293" w:rsidRPr="00375610" w:rsidRDefault="005C1293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Под аукционом понимается 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</w:t>
      </w:r>
      <w:r w:rsidR="00C10181" w:rsidRPr="00375610">
        <w:rPr>
          <w:rFonts w:ascii="Times New Roman" w:hAnsi="Times New Roman" w:cs="Times New Roman"/>
          <w:sz w:val="22"/>
          <w:szCs w:val="22"/>
        </w:rPr>
        <w:t>наиболее низкую цену договора</w:t>
      </w:r>
      <w:r w:rsidRPr="00375610">
        <w:rPr>
          <w:rFonts w:ascii="Times New Roman" w:hAnsi="Times New Roman" w:cs="Times New Roman"/>
          <w:sz w:val="22"/>
          <w:szCs w:val="22"/>
        </w:rPr>
        <w:t xml:space="preserve"> путем снижения начальной (максимальной) цены договора, указанной в </w:t>
      </w:r>
      <w:r w:rsidR="00646354" w:rsidRPr="00375610">
        <w:rPr>
          <w:rFonts w:ascii="Times New Roman" w:hAnsi="Times New Roman" w:cs="Times New Roman"/>
          <w:sz w:val="22"/>
          <w:szCs w:val="22"/>
        </w:rPr>
        <w:t>документации</w:t>
      </w:r>
      <w:r w:rsidRPr="00375610">
        <w:rPr>
          <w:rFonts w:ascii="Times New Roman" w:hAnsi="Times New Roman" w:cs="Times New Roman"/>
          <w:sz w:val="22"/>
          <w:szCs w:val="22"/>
        </w:rPr>
        <w:t xml:space="preserve"> о проведении аукциона, на установленную в документации о закупке величину (далее - "шаг аукциона").</w:t>
      </w:r>
    </w:p>
    <w:p w:rsidR="00E50B5F" w:rsidRPr="00375610" w:rsidRDefault="005C1293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</w:t>
      </w:r>
      <w:r w:rsidR="00BE0A60" w:rsidRPr="00375610">
        <w:rPr>
          <w:rFonts w:ascii="Times New Roman" w:hAnsi="Times New Roman" w:cs="Times New Roman"/>
          <w:sz w:val="22"/>
          <w:szCs w:val="22"/>
        </w:rPr>
        <w:t>участник</w:t>
      </w:r>
      <w:r w:rsidRPr="00375610">
        <w:rPr>
          <w:rFonts w:ascii="Times New Roman" w:hAnsi="Times New Roman" w:cs="Times New Roman"/>
          <w:sz w:val="22"/>
          <w:szCs w:val="22"/>
        </w:rPr>
        <w:t>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</w:t>
      </w:r>
    </w:p>
    <w:p w:rsidR="00E50B5F" w:rsidRPr="00375610" w:rsidRDefault="005C1293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Организатор закупки размещает в единой информационной системе документацию о закупке не менее чем за</w:t>
      </w:r>
      <w:r w:rsidR="001A73E5" w:rsidRPr="00375610">
        <w:rPr>
          <w:rFonts w:ascii="Times New Roman" w:hAnsi="Times New Roman" w:cs="Times New Roman"/>
          <w:sz w:val="22"/>
          <w:szCs w:val="22"/>
        </w:rPr>
        <w:t xml:space="preserve"> 15 (</w:t>
      </w:r>
      <w:r w:rsidRPr="00375610">
        <w:rPr>
          <w:rFonts w:ascii="Times New Roman" w:hAnsi="Times New Roman" w:cs="Times New Roman"/>
          <w:sz w:val="22"/>
          <w:szCs w:val="22"/>
        </w:rPr>
        <w:t>пятнадцать</w:t>
      </w:r>
      <w:r w:rsidR="001A73E5" w:rsidRPr="00375610">
        <w:rPr>
          <w:rFonts w:ascii="Times New Roman" w:hAnsi="Times New Roman" w:cs="Times New Roman"/>
          <w:sz w:val="22"/>
          <w:szCs w:val="22"/>
        </w:rPr>
        <w:t>)</w:t>
      </w: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6D1472" w:rsidRPr="00375610">
        <w:rPr>
          <w:rFonts w:ascii="Times New Roman" w:hAnsi="Times New Roman" w:cs="Times New Roman"/>
          <w:sz w:val="22"/>
          <w:szCs w:val="22"/>
        </w:rPr>
        <w:t xml:space="preserve">календарных </w:t>
      </w:r>
      <w:r w:rsidRPr="00375610">
        <w:rPr>
          <w:rFonts w:ascii="Times New Roman" w:hAnsi="Times New Roman" w:cs="Times New Roman"/>
          <w:sz w:val="22"/>
          <w:szCs w:val="22"/>
        </w:rPr>
        <w:t>дней до даты окончания срока подачи заявок на участие в аукционе.</w:t>
      </w:r>
    </w:p>
    <w:p w:rsidR="003A32F5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Аукцион может использоваться в случае закупки ТМЦ</w:t>
      </w:r>
      <w:r w:rsidR="003A32F5" w:rsidRPr="00375610">
        <w:rPr>
          <w:rFonts w:ascii="Times New Roman" w:hAnsi="Times New Roman" w:cs="Times New Roman"/>
          <w:sz w:val="22"/>
          <w:szCs w:val="22"/>
        </w:rPr>
        <w:t>.</w:t>
      </w: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50B5F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Для участия в аукционе участник закупки подает заявку на участие в аукционе. Требования к содержанию, форме, оформлению и составу заявки на участие в аукционе указываются в аукционной документации с учетом</w:t>
      </w:r>
      <w:r w:rsidR="00A07EFE" w:rsidRPr="00375610">
        <w:rPr>
          <w:rFonts w:ascii="Times New Roman" w:hAnsi="Times New Roman" w:cs="Times New Roman"/>
          <w:sz w:val="22"/>
          <w:szCs w:val="22"/>
        </w:rPr>
        <w:t xml:space="preserve"> настоящего</w:t>
      </w: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C8796B" w:rsidRPr="00375610">
        <w:rPr>
          <w:rFonts w:ascii="Times New Roman" w:hAnsi="Times New Roman" w:cs="Times New Roman"/>
          <w:sz w:val="22"/>
          <w:szCs w:val="22"/>
        </w:rPr>
        <w:t>Положения</w:t>
      </w:r>
      <w:r w:rsidRPr="00375610">
        <w:rPr>
          <w:rFonts w:ascii="Times New Roman" w:hAnsi="Times New Roman" w:cs="Times New Roman"/>
          <w:sz w:val="22"/>
          <w:szCs w:val="22"/>
        </w:rPr>
        <w:t>.</w:t>
      </w:r>
    </w:p>
    <w:p w:rsidR="00E50B5F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Организатор в документации об аукционе обязан установить четкие требования к участникам закупки и к закупаемой продукции.</w:t>
      </w:r>
    </w:p>
    <w:p w:rsidR="00E50B5F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Участник закупки вправе подать только одну заявку на участие в аукционе в отношении каждого предмета аукциона (лота), внесение изменений в которую не допускается.</w:t>
      </w:r>
    </w:p>
    <w:p w:rsidR="00E50B5F" w:rsidRPr="00375610" w:rsidRDefault="00C10181" w:rsidP="00052EE9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На основании результатов рассмотрения заявок на участие в аукционе Комиссией по закупкам принимается </w:t>
      </w:r>
      <w:r w:rsidR="00BA7E80" w:rsidRPr="00375610">
        <w:rPr>
          <w:rFonts w:ascii="Times New Roman" w:hAnsi="Times New Roman" w:cs="Times New Roman"/>
          <w:sz w:val="22"/>
          <w:szCs w:val="22"/>
        </w:rPr>
        <w:t xml:space="preserve">решение о признании заявки участника соответствующей требованиям аукциона или об отклонении заявки участника в аукциона </w:t>
      </w:r>
      <w:r w:rsidRPr="00375610">
        <w:rPr>
          <w:rFonts w:ascii="Times New Roman" w:hAnsi="Times New Roman" w:cs="Times New Roman"/>
          <w:sz w:val="22"/>
          <w:szCs w:val="22"/>
        </w:rPr>
        <w:t>в порядке и по основаниям, предусмотренным в документации об аукционе.</w:t>
      </w:r>
    </w:p>
    <w:p w:rsidR="00E50B5F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Подача предложений о цене договора участниками закупки осуществляется в день проведения аукциона, установленный в документации об аукционе.</w:t>
      </w:r>
    </w:p>
    <w:p w:rsidR="00E50B5F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Документация об аукционе должна содержать сведения о дате, месте, времени и порядке проведения аукциона. </w:t>
      </w:r>
    </w:p>
    <w:p w:rsidR="00E11494" w:rsidRPr="00375610" w:rsidRDefault="00E11494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По результатам аукциона составляется протокол и размещается Организатором закупки в единой информационной системе не позднее чем через 3 (три) </w:t>
      </w:r>
      <w:r w:rsidR="009E71F4" w:rsidRPr="00375610">
        <w:rPr>
          <w:rFonts w:ascii="Times New Roman" w:hAnsi="Times New Roman" w:cs="Times New Roman"/>
          <w:sz w:val="22"/>
          <w:szCs w:val="22"/>
        </w:rPr>
        <w:t xml:space="preserve">календарных </w:t>
      </w:r>
      <w:r w:rsidRPr="00375610">
        <w:rPr>
          <w:rFonts w:ascii="Times New Roman" w:hAnsi="Times New Roman" w:cs="Times New Roman"/>
          <w:sz w:val="22"/>
          <w:szCs w:val="22"/>
        </w:rPr>
        <w:t>дня со дня подписания такого протокола.</w:t>
      </w:r>
    </w:p>
    <w:p w:rsidR="005A6658" w:rsidRPr="00375610" w:rsidRDefault="00C10181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75610">
        <w:rPr>
          <w:rFonts w:ascii="Times New Roman" w:hAnsi="Times New Roman" w:cs="Times New Roman"/>
          <w:b/>
          <w:sz w:val="22"/>
          <w:szCs w:val="22"/>
        </w:rPr>
        <w:t xml:space="preserve"> Запрос котировок</w:t>
      </w:r>
    </w:p>
    <w:p w:rsidR="005A6658" w:rsidRPr="00375610" w:rsidRDefault="005A6658" w:rsidP="008D6A8B">
      <w:pPr>
        <w:pStyle w:val="5ABCD"/>
        <w:numPr>
          <w:ilvl w:val="0"/>
          <w:numId w:val="8"/>
        </w:numPr>
        <w:tabs>
          <w:tab w:val="left" w:pos="1134"/>
          <w:tab w:val="left" w:pos="4536"/>
        </w:tabs>
        <w:spacing w:before="120" w:line="240" w:lineRule="auto"/>
        <w:ind w:left="0" w:firstLine="567"/>
        <w:rPr>
          <w:sz w:val="22"/>
          <w:szCs w:val="22"/>
        </w:rPr>
      </w:pPr>
      <w:r w:rsidRPr="00375610">
        <w:rPr>
          <w:sz w:val="22"/>
          <w:szCs w:val="22"/>
        </w:rPr>
        <w:t>Запрос котировок в электронной форме;</w:t>
      </w:r>
    </w:p>
    <w:p w:rsidR="005A6658" w:rsidRPr="00375610" w:rsidRDefault="005A6658" w:rsidP="008D6A8B">
      <w:pPr>
        <w:pStyle w:val="5ABCD"/>
        <w:numPr>
          <w:ilvl w:val="0"/>
          <w:numId w:val="8"/>
        </w:numPr>
        <w:tabs>
          <w:tab w:val="left" w:pos="1134"/>
          <w:tab w:val="left" w:pos="4536"/>
        </w:tabs>
        <w:spacing w:before="120" w:line="240" w:lineRule="auto"/>
        <w:ind w:left="0" w:firstLine="567"/>
        <w:rPr>
          <w:sz w:val="22"/>
          <w:szCs w:val="22"/>
        </w:rPr>
      </w:pPr>
      <w:r w:rsidRPr="00375610">
        <w:rPr>
          <w:sz w:val="22"/>
          <w:szCs w:val="22"/>
        </w:rPr>
        <w:t>Запрос котировок в электронной форме с подачей заявок на электронную почту</w:t>
      </w:r>
      <w:r w:rsidR="00771A3E" w:rsidRPr="00375610">
        <w:rPr>
          <w:sz w:val="22"/>
          <w:szCs w:val="22"/>
        </w:rPr>
        <w:t>.</w:t>
      </w:r>
    </w:p>
    <w:p w:rsidR="00E50B5F" w:rsidRPr="00375610" w:rsidRDefault="00140BC7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</w:t>
      </w:r>
      <w:r w:rsidR="00DB1750" w:rsidRPr="00375610">
        <w:rPr>
          <w:rFonts w:ascii="Times New Roman" w:hAnsi="Times New Roman" w:cs="Times New Roman"/>
          <w:sz w:val="22"/>
          <w:szCs w:val="22"/>
        </w:rPr>
        <w:t>апрос котировок позволяет выявить участника, соответствующего установленным требованиям и предложившего наименьшую стоимость договора.</w:t>
      </w:r>
    </w:p>
    <w:p w:rsidR="0067287F" w:rsidRPr="00375610" w:rsidRDefault="00140BC7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</w:t>
      </w:r>
      <w:r w:rsidR="00DB1750" w:rsidRPr="00375610">
        <w:rPr>
          <w:rFonts w:ascii="Times New Roman" w:hAnsi="Times New Roman" w:cs="Times New Roman"/>
          <w:sz w:val="22"/>
          <w:szCs w:val="22"/>
        </w:rPr>
        <w:t xml:space="preserve">апрос котировок может использоваться в случае закупки ТМЦ, </w:t>
      </w:r>
      <w:r w:rsidR="00A30B46" w:rsidRPr="00375610">
        <w:rPr>
          <w:rFonts w:ascii="Times New Roman" w:hAnsi="Times New Roman" w:cs="Times New Roman"/>
          <w:sz w:val="22"/>
          <w:szCs w:val="22"/>
        </w:rPr>
        <w:t xml:space="preserve">услуги и работы </w:t>
      </w:r>
      <w:r w:rsidR="008D6015" w:rsidRPr="00375610">
        <w:rPr>
          <w:rFonts w:ascii="Times New Roman" w:hAnsi="Times New Roman" w:cs="Times New Roman"/>
          <w:sz w:val="22"/>
          <w:szCs w:val="22"/>
        </w:rPr>
        <w:t>в случае необходимости проведения закупки в сокращенные сроки, когда ТМЦ</w:t>
      </w:r>
      <w:r w:rsidR="00A30B46" w:rsidRPr="00375610">
        <w:rPr>
          <w:rFonts w:ascii="Times New Roman" w:hAnsi="Times New Roman" w:cs="Times New Roman"/>
          <w:sz w:val="22"/>
          <w:szCs w:val="22"/>
        </w:rPr>
        <w:t>, услуги и работы</w:t>
      </w:r>
      <w:r w:rsidR="008D6015" w:rsidRPr="00375610">
        <w:rPr>
          <w:rFonts w:ascii="Times New Roman" w:hAnsi="Times New Roman" w:cs="Times New Roman"/>
          <w:sz w:val="22"/>
          <w:szCs w:val="22"/>
        </w:rPr>
        <w:t xml:space="preserve"> име</w:t>
      </w:r>
      <w:r w:rsidR="00A30B46" w:rsidRPr="00375610">
        <w:rPr>
          <w:rFonts w:ascii="Times New Roman" w:hAnsi="Times New Roman" w:cs="Times New Roman"/>
          <w:sz w:val="22"/>
          <w:szCs w:val="22"/>
        </w:rPr>
        <w:t>ю</w:t>
      </w:r>
      <w:r w:rsidR="008D6015" w:rsidRPr="00375610">
        <w:rPr>
          <w:rFonts w:ascii="Times New Roman" w:hAnsi="Times New Roman" w:cs="Times New Roman"/>
          <w:sz w:val="22"/>
          <w:szCs w:val="22"/>
        </w:rPr>
        <w:t>т четко определенные характеристики</w:t>
      </w:r>
      <w:r w:rsidR="0067287F" w:rsidRPr="00375610">
        <w:rPr>
          <w:rFonts w:ascii="Times New Roman" w:hAnsi="Times New Roman" w:cs="Times New Roman"/>
          <w:sz w:val="22"/>
          <w:szCs w:val="22"/>
        </w:rPr>
        <w:t>.</w:t>
      </w:r>
    </w:p>
    <w:p w:rsidR="00DB1750" w:rsidRPr="00375610" w:rsidRDefault="008031FB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lastRenderedPageBreak/>
        <w:t xml:space="preserve">При проведении запроса котировок </w:t>
      </w:r>
      <w:r w:rsidR="00646354" w:rsidRPr="00375610">
        <w:rPr>
          <w:rFonts w:ascii="Times New Roman" w:hAnsi="Times New Roman" w:cs="Times New Roman"/>
          <w:sz w:val="22"/>
          <w:szCs w:val="22"/>
        </w:rPr>
        <w:t>документация</w:t>
      </w:r>
      <w:r w:rsidRPr="00375610">
        <w:rPr>
          <w:rFonts w:ascii="Times New Roman" w:hAnsi="Times New Roman" w:cs="Times New Roman"/>
          <w:sz w:val="22"/>
          <w:szCs w:val="22"/>
        </w:rPr>
        <w:t xml:space="preserve"> о проведении запроса котировок размещается в единой информационной системе не менее чем за </w:t>
      </w:r>
      <w:r w:rsidR="0036522B" w:rsidRPr="00375610">
        <w:rPr>
          <w:rFonts w:ascii="Times New Roman" w:hAnsi="Times New Roman" w:cs="Times New Roman"/>
          <w:sz w:val="22"/>
          <w:szCs w:val="22"/>
        </w:rPr>
        <w:t>5 (</w:t>
      </w:r>
      <w:r w:rsidRPr="00375610">
        <w:rPr>
          <w:rFonts w:ascii="Times New Roman" w:hAnsi="Times New Roman" w:cs="Times New Roman"/>
          <w:sz w:val="22"/>
          <w:szCs w:val="22"/>
        </w:rPr>
        <w:t>пять</w:t>
      </w:r>
      <w:r w:rsidR="0036522B" w:rsidRPr="00375610">
        <w:rPr>
          <w:rFonts w:ascii="Times New Roman" w:hAnsi="Times New Roman" w:cs="Times New Roman"/>
          <w:sz w:val="22"/>
          <w:szCs w:val="22"/>
        </w:rPr>
        <w:t>)</w:t>
      </w:r>
      <w:r w:rsidRPr="00375610">
        <w:rPr>
          <w:rFonts w:ascii="Times New Roman" w:hAnsi="Times New Roman" w:cs="Times New Roman"/>
          <w:sz w:val="22"/>
          <w:szCs w:val="22"/>
        </w:rPr>
        <w:t xml:space="preserve"> рабочих дней до дня истечения срока подачи заявок на участие в запросе котировок.</w:t>
      </w:r>
    </w:p>
    <w:p w:rsidR="0067287F" w:rsidRPr="00375610" w:rsidRDefault="0067287F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Требования по участию в запросе котировок указываются в документации к данной закупке. </w:t>
      </w:r>
    </w:p>
    <w:p w:rsidR="00604E5A" w:rsidRPr="00375610" w:rsidRDefault="00604E5A" w:rsidP="00052EE9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На основании результатов рассмотрен</w:t>
      </w:r>
      <w:r w:rsidR="00C83B36" w:rsidRPr="00375610">
        <w:rPr>
          <w:rFonts w:ascii="Times New Roman" w:hAnsi="Times New Roman" w:cs="Times New Roman"/>
          <w:sz w:val="22"/>
          <w:szCs w:val="22"/>
        </w:rPr>
        <w:t xml:space="preserve">ия заявок на участие в запросе котировок </w:t>
      </w:r>
      <w:r w:rsidRPr="00375610">
        <w:rPr>
          <w:rFonts w:ascii="Times New Roman" w:hAnsi="Times New Roman" w:cs="Times New Roman"/>
          <w:sz w:val="22"/>
          <w:szCs w:val="22"/>
        </w:rPr>
        <w:t xml:space="preserve">Комиссией по закупкам принимается решение </w:t>
      </w:r>
      <w:r w:rsidR="00052EE9" w:rsidRPr="00375610">
        <w:rPr>
          <w:rFonts w:ascii="Times New Roman" w:hAnsi="Times New Roman" w:cs="Times New Roman"/>
          <w:sz w:val="22"/>
          <w:szCs w:val="22"/>
        </w:rPr>
        <w:t xml:space="preserve">о признании заявки участника соответствующей требованиям запроса котировок или об отклонении заявки участника закупки </w:t>
      </w:r>
      <w:r w:rsidRPr="00375610">
        <w:rPr>
          <w:rFonts w:ascii="Times New Roman" w:hAnsi="Times New Roman" w:cs="Times New Roman"/>
          <w:sz w:val="22"/>
          <w:szCs w:val="22"/>
        </w:rPr>
        <w:t xml:space="preserve">в порядке и по основаниям, предусмотренным в документации о </w:t>
      </w:r>
      <w:r w:rsidR="00C83B36" w:rsidRPr="00375610">
        <w:rPr>
          <w:rFonts w:ascii="Times New Roman" w:hAnsi="Times New Roman" w:cs="Times New Roman"/>
          <w:sz w:val="22"/>
          <w:szCs w:val="22"/>
        </w:rPr>
        <w:t>запросе котировок.</w:t>
      </w:r>
    </w:p>
    <w:p w:rsidR="00367B9E" w:rsidRPr="00375610" w:rsidRDefault="00367B9E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Запрос котировок в электронной форме проводится посредством использования функционала электронной торговой площадки.</w:t>
      </w:r>
    </w:p>
    <w:p w:rsidR="00367B9E" w:rsidRPr="00375610" w:rsidRDefault="00367B9E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Запрос котировок с подачей заявок на электронную почту проводится </w:t>
      </w:r>
      <w:r w:rsidR="00991CB7" w:rsidRPr="00375610">
        <w:rPr>
          <w:rFonts w:ascii="Times New Roman" w:hAnsi="Times New Roman" w:cs="Times New Roman"/>
          <w:sz w:val="22"/>
          <w:szCs w:val="22"/>
        </w:rPr>
        <w:t>на адрес электронной почты</w:t>
      </w:r>
      <w:r w:rsidR="00646354" w:rsidRPr="00375610">
        <w:rPr>
          <w:rFonts w:ascii="Times New Roman" w:hAnsi="Times New Roman" w:cs="Times New Roman"/>
          <w:sz w:val="22"/>
          <w:szCs w:val="22"/>
        </w:rPr>
        <w:t>,</w:t>
      </w:r>
      <w:r w:rsidR="00991CB7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Pr="00375610">
        <w:rPr>
          <w:rFonts w:ascii="Times New Roman" w:hAnsi="Times New Roman" w:cs="Times New Roman"/>
          <w:sz w:val="22"/>
          <w:szCs w:val="22"/>
        </w:rPr>
        <w:t>указанн</w:t>
      </w:r>
      <w:r w:rsidR="00991CB7" w:rsidRPr="00375610">
        <w:rPr>
          <w:rFonts w:ascii="Times New Roman" w:hAnsi="Times New Roman" w:cs="Times New Roman"/>
          <w:sz w:val="22"/>
          <w:szCs w:val="22"/>
        </w:rPr>
        <w:t xml:space="preserve">ый </w:t>
      </w:r>
      <w:r w:rsidRPr="00375610">
        <w:rPr>
          <w:rFonts w:ascii="Times New Roman" w:hAnsi="Times New Roman" w:cs="Times New Roman"/>
          <w:sz w:val="22"/>
          <w:szCs w:val="22"/>
        </w:rPr>
        <w:t xml:space="preserve">в </w:t>
      </w:r>
      <w:r w:rsidR="00646354" w:rsidRPr="00375610">
        <w:rPr>
          <w:rFonts w:ascii="Times New Roman" w:hAnsi="Times New Roman" w:cs="Times New Roman"/>
          <w:sz w:val="22"/>
          <w:szCs w:val="22"/>
        </w:rPr>
        <w:t>документации</w:t>
      </w:r>
      <w:r w:rsidRPr="00375610">
        <w:rPr>
          <w:rFonts w:ascii="Times New Roman" w:hAnsi="Times New Roman" w:cs="Times New Roman"/>
          <w:sz w:val="22"/>
          <w:szCs w:val="22"/>
        </w:rPr>
        <w:t xml:space="preserve">, на которую участники закупки подают заявки. </w:t>
      </w:r>
      <w:r w:rsidR="00BE1A60" w:rsidRPr="00375610">
        <w:rPr>
          <w:rFonts w:ascii="Times New Roman" w:hAnsi="Times New Roman" w:cs="Times New Roman"/>
          <w:sz w:val="22"/>
          <w:szCs w:val="22"/>
        </w:rPr>
        <w:t xml:space="preserve">Использование данного способа закупки допускается только в случае, если ранее проведенная конкурентная закупка в электронной форме признана несостоявшейся по причине отсутствия поданных заявок ИЛИ по отдельному согласованию с руководителем </w:t>
      </w:r>
      <w:r w:rsidR="00991CB7" w:rsidRPr="00375610">
        <w:rPr>
          <w:rFonts w:ascii="Times New Roman" w:hAnsi="Times New Roman" w:cs="Times New Roman"/>
          <w:sz w:val="22"/>
          <w:szCs w:val="22"/>
        </w:rPr>
        <w:t>ответственного</w:t>
      </w:r>
      <w:r w:rsidR="00BE1A60" w:rsidRPr="00375610">
        <w:rPr>
          <w:rFonts w:ascii="Times New Roman" w:hAnsi="Times New Roman" w:cs="Times New Roman"/>
          <w:sz w:val="22"/>
          <w:szCs w:val="22"/>
        </w:rPr>
        <w:t xml:space="preserve"> подразделения АО «РКС-Менеджмент».</w:t>
      </w:r>
    </w:p>
    <w:p w:rsidR="00765970" w:rsidRPr="00375610" w:rsidRDefault="0076597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Победителем запроса котировок признается участник, предложивший наименьшую стоимость договора.</w:t>
      </w:r>
    </w:p>
    <w:p w:rsidR="00A17971" w:rsidRPr="00375610" w:rsidRDefault="00A1797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По результатам запроса котировок составляется протокол и размещается Организатором закупки в единой информационной системе не позднее чем через 3 (три) календарных дня со дня подписания такого протокола.</w:t>
      </w:r>
    </w:p>
    <w:p w:rsidR="005A6658" w:rsidRPr="00375610" w:rsidRDefault="005A6658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7561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A25F4" w:rsidRPr="00375610">
        <w:rPr>
          <w:rFonts w:ascii="Times New Roman" w:hAnsi="Times New Roman" w:cs="Times New Roman"/>
          <w:b/>
          <w:sz w:val="22"/>
          <w:szCs w:val="22"/>
        </w:rPr>
        <w:t>Запрос предложений</w:t>
      </w:r>
    </w:p>
    <w:p w:rsidR="005A6658" w:rsidRPr="00375610" w:rsidRDefault="005A6658" w:rsidP="008D6A8B">
      <w:pPr>
        <w:pStyle w:val="5ABCD"/>
        <w:numPr>
          <w:ilvl w:val="0"/>
          <w:numId w:val="8"/>
        </w:numPr>
        <w:tabs>
          <w:tab w:val="left" w:pos="1134"/>
          <w:tab w:val="left" w:pos="4536"/>
        </w:tabs>
        <w:spacing w:before="120" w:line="240" w:lineRule="auto"/>
        <w:ind w:left="0" w:firstLine="567"/>
        <w:rPr>
          <w:sz w:val="22"/>
          <w:szCs w:val="22"/>
        </w:rPr>
      </w:pPr>
      <w:r w:rsidRPr="00375610">
        <w:rPr>
          <w:sz w:val="22"/>
          <w:szCs w:val="22"/>
        </w:rPr>
        <w:t>Запрос предложений в электронной форме</w:t>
      </w:r>
      <w:r w:rsidR="00391C68" w:rsidRPr="00375610">
        <w:rPr>
          <w:sz w:val="22"/>
          <w:szCs w:val="22"/>
        </w:rPr>
        <w:t>;</w:t>
      </w:r>
    </w:p>
    <w:p w:rsidR="005A6658" w:rsidRPr="00375610" w:rsidRDefault="005A6658" w:rsidP="008D6A8B">
      <w:pPr>
        <w:pStyle w:val="5ABCD"/>
        <w:numPr>
          <w:ilvl w:val="0"/>
          <w:numId w:val="8"/>
        </w:numPr>
        <w:tabs>
          <w:tab w:val="left" w:pos="1134"/>
          <w:tab w:val="left" w:pos="4536"/>
        </w:tabs>
        <w:spacing w:before="120" w:line="240" w:lineRule="auto"/>
        <w:ind w:left="0" w:firstLine="567"/>
        <w:rPr>
          <w:sz w:val="22"/>
          <w:szCs w:val="22"/>
        </w:rPr>
      </w:pPr>
      <w:r w:rsidRPr="00375610">
        <w:rPr>
          <w:sz w:val="22"/>
          <w:szCs w:val="22"/>
        </w:rPr>
        <w:t>Запрос предложений в электронной форме с подачей заявок на электронную почту</w:t>
      </w:r>
      <w:r w:rsidR="00391C68" w:rsidRPr="00375610">
        <w:rPr>
          <w:sz w:val="22"/>
          <w:szCs w:val="22"/>
        </w:rPr>
        <w:t>.</w:t>
      </w:r>
    </w:p>
    <w:p w:rsidR="00D9365A" w:rsidRPr="00375610" w:rsidRDefault="00D9365A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Запрос </w:t>
      </w:r>
      <w:r w:rsidR="008D6015" w:rsidRPr="00375610">
        <w:rPr>
          <w:rFonts w:ascii="Times New Roman" w:hAnsi="Times New Roman" w:cs="Times New Roman"/>
          <w:sz w:val="22"/>
          <w:szCs w:val="22"/>
        </w:rPr>
        <w:t xml:space="preserve">предложений </w:t>
      </w:r>
      <w:r w:rsidRPr="00375610">
        <w:rPr>
          <w:rFonts w:ascii="Times New Roman" w:hAnsi="Times New Roman" w:cs="Times New Roman"/>
          <w:sz w:val="22"/>
          <w:szCs w:val="22"/>
        </w:rPr>
        <w:t>позволяет выявить участника</w:t>
      </w:r>
      <w:r w:rsidR="000B63CE" w:rsidRPr="00375610">
        <w:rPr>
          <w:rFonts w:ascii="Times New Roman" w:hAnsi="Times New Roman" w:cs="Times New Roman"/>
          <w:sz w:val="22"/>
          <w:szCs w:val="22"/>
        </w:rPr>
        <w:t xml:space="preserve">, </w:t>
      </w:r>
      <w:r w:rsidR="008335A9" w:rsidRPr="00375610">
        <w:rPr>
          <w:rFonts w:ascii="Times New Roman" w:hAnsi="Times New Roman" w:cs="Times New Roman"/>
          <w:sz w:val="22"/>
          <w:szCs w:val="22"/>
        </w:rPr>
        <w:t xml:space="preserve">заявка которого, </w:t>
      </w:r>
      <w:r w:rsidR="000B63CE" w:rsidRPr="00375610">
        <w:rPr>
          <w:rFonts w:ascii="Times New Roman" w:hAnsi="Times New Roman" w:cs="Times New Roman"/>
          <w:sz w:val="22"/>
          <w:szCs w:val="22"/>
        </w:rPr>
        <w:t>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</w:t>
      </w:r>
    </w:p>
    <w:p w:rsidR="00CA0419" w:rsidRPr="00375610" w:rsidRDefault="008D6015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Запрос предложений может использоваться в случае закупки ТМЦ, </w:t>
      </w:r>
      <w:r w:rsidR="00B64E41" w:rsidRPr="00375610">
        <w:rPr>
          <w:rFonts w:ascii="Times New Roman" w:hAnsi="Times New Roman" w:cs="Times New Roman"/>
          <w:sz w:val="22"/>
          <w:szCs w:val="22"/>
        </w:rPr>
        <w:t xml:space="preserve">оказания различных услуг </w:t>
      </w:r>
      <w:r w:rsidR="009933EF" w:rsidRPr="00375610">
        <w:rPr>
          <w:rFonts w:ascii="Times New Roman" w:hAnsi="Times New Roman" w:cs="Times New Roman"/>
          <w:sz w:val="22"/>
          <w:szCs w:val="22"/>
        </w:rPr>
        <w:t>и работ</w:t>
      </w:r>
      <w:r w:rsidR="00B64E41" w:rsidRPr="00375610">
        <w:rPr>
          <w:rFonts w:ascii="Times New Roman" w:hAnsi="Times New Roman" w:cs="Times New Roman"/>
          <w:sz w:val="22"/>
          <w:szCs w:val="22"/>
        </w:rPr>
        <w:t xml:space="preserve">, </w:t>
      </w:r>
      <w:r w:rsidR="00243D39" w:rsidRPr="00375610">
        <w:rPr>
          <w:rFonts w:ascii="Times New Roman" w:hAnsi="Times New Roman" w:cs="Times New Roman"/>
          <w:sz w:val="22"/>
          <w:szCs w:val="22"/>
        </w:rPr>
        <w:t>в случае необх</w:t>
      </w:r>
      <w:r w:rsidRPr="00375610">
        <w:rPr>
          <w:rFonts w:ascii="Times New Roman" w:hAnsi="Times New Roman" w:cs="Times New Roman"/>
          <w:sz w:val="22"/>
          <w:szCs w:val="22"/>
        </w:rPr>
        <w:t>одимости проведения закупк</w:t>
      </w:r>
      <w:r w:rsidR="00FB79D6" w:rsidRPr="00375610">
        <w:rPr>
          <w:rFonts w:ascii="Times New Roman" w:hAnsi="Times New Roman" w:cs="Times New Roman"/>
          <w:sz w:val="22"/>
          <w:szCs w:val="22"/>
        </w:rPr>
        <w:t>и Продукции в сокращенные сроки</w:t>
      </w:r>
      <w:r w:rsidRPr="0037561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67927" w:rsidRPr="00375610" w:rsidRDefault="00E028BF" w:rsidP="00AE3BF5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При проведении запроса предложений</w:t>
      </w:r>
      <w:r w:rsidR="00D9365A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646354" w:rsidRPr="00375610">
        <w:rPr>
          <w:rFonts w:ascii="Times New Roman" w:hAnsi="Times New Roman" w:cs="Times New Roman"/>
          <w:sz w:val="22"/>
          <w:szCs w:val="22"/>
        </w:rPr>
        <w:t>документация</w:t>
      </w:r>
      <w:r w:rsidRPr="00375610">
        <w:rPr>
          <w:rFonts w:ascii="Times New Roman" w:hAnsi="Times New Roman" w:cs="Times New Roman"/>
          <w:sz w:val="22"/>
          <w:szCs w:val="22"/>
        </w:rPr>
        <w:t xml:space="preserve"> о проведении запроса предложений </w:t>
      </w:r>
      <w:r w:rsidR="00D9365A" w:rsidRPr="00375610">
        <w:rPr>
          <w:rFonts w:ascii="Times New Roman" w:hAnsi="Times New Roman" w:cs="Times New Roman"/>
          <w:sz w:val="22"/>
          <w:szCs w:val="22"/>
        </w:rPr>
        <w:t>размещается в единой информационной системе</w:t>
      </w:r>
      <w:r w:rsidR="00991CB7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D9365A" w:rsidRPr="00375610">
        <w:rPr>
          <w:rFonts w:ascii="Times New Roman" w:hAnsi="Times New Roman" w:cs="Times New Roman"/>
          <w:sz w:val="22"/>
          <w:szCs w:val="22"/>
        </w:rPr>
        <w:t xml:space="preserve">не менее чем за </w:t>
      </w:r>
      <w:r w:rsidR="0036522B" w:rsidRPr="00375610">
        <w:rPr>
          <w:rFonts w:ascii="Times New Roman" w:hAnsi="Times New Roman" w:cs="Times New Roman"/>
          <w:sz w:val="22"/>
          <w:szCs w:val="22"/>
        </w:rPr>
        <w:t>7 (</w:t>
      </w:r>
      <w:r w:rsidR="007167E4" w:rsidRPr="00375610">
        <w:rPr>
          <w:rFonts w:ascii="Times New Roman" w:hAnsi="Times New Roman" w:cs="Times New Roman"/>
          <w:sz w:val="22"/>
          <w:szCs w:val="22"/>
        </w:rPr>
        <w:t>семь</w:t>
      </w:r>
      <w:r w:rsidR="0036522B" w:rsidRPr="00375610">
        <w:rPr>
          <w:rFonts w:ascii="Times New Roman" w:hAnsi="Times New Roman" w:cs="Times New Roman"/>
          <w:sz w:val="22"/>
          <w:szCs w:val="22"/>
        </w:rPr>
        <w:t>)</w:t>
      </w:r>
      <w:r w:rsidR="00D9365A" w:rsidRPr="00375610">
        <w:rPr>
          <w:rFonts w:ascii="Times New Roman" w:hAnsi="Times New Roman" w:cs="Times New Roman"/>
          <w:sz w:val="22"/>
          <w:szCs w:val="22"/>
        </w:rPr>
        <w:t xml:space="preserve"> рабочих дней до дня истечения срока подачи заявок на участие в запросе </w:t>
      </w:r>
      <w:r w:rsidR="007A779A" w:rsidRPr="00375610">
        <w:rPr>
          <w:rFonts w:ascii="Times New Roman" w:hAnsi="Times New Roman" w:cs="Times New Roman"/>
          <w:sz w:val="22"/>
          <w:szCs w:val="22"/>
        </w:rPr>
        <w:t>предложений</w:t>
      </w:r>
      <w:r w:rsidR="00D9365A" w:rsidRPr="00375610">
        <w:rPr>
          <w:rFonts w:ascii="Times New Roman" w:hAnsi="Times New Roman" w:cs="Times New Roman"/>
          <w:sz w:val="22"/>
          <w:szCs w:val="22"/>
        </w:rPr>
        <w:t>.</w:t>
      </w:r>
      <w:r w:rsidR="00967927" w:rsidRPr="003756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7927" w:rsidRPr="00375610" w:rsidRDefault="00967927" w:rsidP="009679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При проведении запроса предложений в электронной форме документация о проведении запроса предложений размещается в единой информационной системе и на ЭТП не менее чем за 7 (семь) рабочих дней до дня истечения срока подачи заявок на участие в запросе предложений.</w:t>
      </w:r>
    </w:p>
    <w:p w:rsidR="00BE1A60" w:rsidRPr="00375610" w:rsidRDefault="00192ED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Запрос предложений с подачей заявок на электронную почту проводится </w:t>
      </w:r>
      <w:r w:rsidR="00991CB7" w:rsidRPr="00375610">
        <w:rPr>
          <w:rFonts w:ascii="Times New Roman" w:hAnsi="Times New Roman" w:cs="Times New Roman"/>
          <w:sz w:val="22"/>
          <w:szCs w:val="22"/>
        </w:rPr>
        <w:t xml:space="preserve">на </w:t>
      </w:r>
      <w:r w:rsidRPr="00375610">
        <w:rPr>
          <w:rFonts w:ascii="Times New Roman" w:hAnsi="Times New Roman" w:cs="Times New Roman"/>
          <w:sz w:val="22"/>
          <w:szCs w:val="22"/>
        </w:rPr>
        <w:t>адрес электро</w:t>
      </w:r>
      <w:r w:rsidR="00646354" w:rsidRPr="00375610">
        <w:rPr>
          <w:rFonts w:ascii="Times New Roman" w:hAnsi="Times New Roman" w:cs="Times New Roman"/>
          <w:sz w:val="22"/>
          <w:szCs w:val="22"/>
        </w:rPr>
        <w:t>нной почты, указанной в документации</w:t>
      </w:r>
      <w:r w:rsidRPr="00375610">
        <w:rPr>
          <w:rFonts w:ascii="Times New Roman" w:hAnsi="Times New Roman" w:cs="Times New Roman"/>
          <w:sz w:val="22"/>
          <w:szCs w:val="22"/>
        </w:rPr>
        <w:t xml:space="preserve">, на которую участники закупки подают заявки. </w:t>
      </w:r>
      <w:r w:rsidR="00BE1A60" w:rsidRPr="00375610">
        <w:rPr>
          <w:rFonts w:ascii="Times New Roman" w:hAnsi="Times New Roman" w:cs="Times New Roman"/>
          <w:sz w:val="22"/>
          <w:szCs w:val="22"/>
        </w:rPr>
        <w:t xml:space="preserve">Использование данного способа закупки допускается только в случае, если ранее проведенная конкурентная закупка в электронной форме признана несостоявшейся по причине отсутствия поданных заявок ИЛИ по отдельному согласованию с руководителем </w:t>
      </w:r>
      <w:r w:rsidR="00991CB7" w:rsidRPr="00375610">
        <w:rPr>
          <w:rFonts w:ascii="Times New Roman" w:hAnsi="Times New Roman" w:cs="Times New Roman"/>
          <w:sz w:val="22"/>
          <w:szCs w:val="22"/>
        </w:rPr>
        <w:t>ответственного</w:t>
      </w:r>
      <w:r w:rsidR="00BE1A60" w:rsidRPr="00375610">
        <w:rPr>
          <w:rFonts w:ascii="Times New Roman" w:hAnsi="Times New Roman" w:cs="Times New Roman"/>
          <w:sz w:val="22"/>
          <w:szCs w:val="22"/>
        </w:rPr>
        <w:t xml:space="preserve"> подразделения АО «РКС-Менеджмент».</w:t>
      </w:r>
    </w:p>
    <w:p w:rsidR="001254DE" w:rsidRPr="00375610" w:rsidRDefault="00CB70E3" w:rsidP="00AE3BF5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42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Требования по участию в запросе предложений указываются в документации к данной закупке</w:t>
      </w:r>
      <w:r w:rsidR="005C0597" w:rsidRPr="00375610">
        <w:rPr>
          <w:rFonts w:ascii="Times New Roman" w:hAnsi="Times New Roman" w:cs="Times New Roman"/>
          <w:sz w:val="22"/>
          <w:szCs w:val="22"/>
        </w:rPr>
        <w:t>.</w:t>
      </w:r>
      <w:r w:rsidRPr="00375610" w:rsidDel="00CB70E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54916" w:rsidRPr="00375610" w:rsidRDefault="00154916" w:rsidP="00AE3BF5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42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Критериями оценки заявок на участие в </w:t>
      </w:r>
      <w:r w:rsidR="009F5E18" w:rsidRPr="00375610">
        <w:rPr>
          <w:rFonts w:ascii="Times New Roman" w:hAnsi="Times New Roman" w:cs="Times New Roman"/>
          <w:sz w:val="22"/>
          <w:szCs w:val="22"/>
        </w:rPr>
        <w:t>запросе предложений</w:t>
      </w:r>
      <w:r w:rsidRPr="00375610">
        <w:rPr>
          <w:rFonts w:ascii="Times New Roman" w:hAnsi="Times New Roman" w:cs="Times New Roman"/>
          <w:sz w:val="22"/>
          <w:szCs w:val="22"/>
        </w:rPr>
        <w:t xml:space="preserve"> могут быть:</w:t>
      </w:r>
    </w:p>
    <w:p w:rsidR="00154916" w:rsidRPr="00375610" w:rsidRDefault="00154916" w:rsidP="00AE3BF5">
      <w:pPr>
        <w:pStyle w:val="HTML"/>
        <w:tabs>
          <w:tab w:val="left" w:pos="0"/>
          <w:tab w:val="left" w:pos="1418"/>
        </w:tabs>
        <w:spacing w:before="120"/>
        <w:ind w:firstLine="42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lastRenderedPageBreak/>
        <w:t>1) цена без учета НДС (в целях оценки Организатор учитывает ценовое предложение участника без учета НДС);</w:t>
      </w:r>
    </w:p>
    <w:p w:rsidR="00154916" w:rsidRPr="00375610" w:rsidRDefault="00154916" w:rsidP="00AE3BF5">
      <w:pPr>
        <w:pStyle w:val="HTML"/>
        <w:tabs>
          <w:tab w:val="left" w:pos="0"/>
          <w:tab w:val="left" w:pos="1418"/>
        </w:tabs>
        <w:spacing w:before="120"/>
        <w:ind w:firstLine="42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2) качественные и (или) функциональные характеристики (потребительские свойства) товара, качество работ, услуг;</w:t>
      </w:r>
    </w:p>
    <w:p w:rsidR="00154916" w:rsidRPr="00375610" w:rsidRDefault="00154916" w:rsidP="00AE3BF5">
      <w:pPr>
        <w:pStyle w:val="HTML"/>
        <w:tabs>
          <w:tab w:val="left" w:pos="0"/>
          <w:tab w:val="left" w:pos="1418"/>
        </w:tabs>
        <w:spacing w:before="120"/>
        <w:ind w:firstLine="42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3) расходы на эксплуатацию товара;</w:t>
      </w:r>
    </w:p>
    <w:p w:rsidR="00154916" w:rsidRPr="00375610" w:rsidRDefault="00154916" w:rsidP="00AE3BF5">
      <w:pPr>
        <w:pStyle w:val="HTML"/>
        <w:tabs>
          <w:tab w:val="left" w:pos="0"/>
          <w:tab w:val="left" w:pos="1418"/>
        </w:tabs>
        <w:spacing w:before="120"/>
        <w:ind w:firstLine="42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4) расходы на техническое обслуживание товара;</w:t>
      </w:r>
    </w:p>
    <w:p w:rsidR="00154916" w:rsidRPr="00375610" w:rsidRDefault="00154916" w:rsidP="00AE3BF5">
      <w:pPr>
        <w:pStyle w:val="HTML"/>
        <w:tabs>
          <w:tab w:val="left" w:pos="0"/>
          <w:tab w:val="left" w:pos="1418"/>
        </w:tabs>
        <w:spacing w:before="120"/>
        <w:ind w:firstLine="42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5) сроки (периоды) поставки товара, выполнения работ, оказания услуг;</w:t>
      </w:r>
    </w:p>
    <w:p w:rsidR="00154916" w:rsidRPr="00375610" w:rsidRDefault="00154916" w:rsidP="00AE3BF5">
      <w:pPr>
        <w:pStyle w:val="HTML"/>
        <w:tabs>
          <w:tab w:val="left" w:pos="0"/>
          <w:tab w:val="left" w:pos="1418"/>
        </w:tabs>
        <w:spacing w:before="120"/>
        <w:ind w:firstLine="42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6) срок, на который предоставляются гарантии качества товара, работ, услуг;</w:t>
      </w:r>
    </w:p>
    <w:p w:rsidR="00154916" w:rsidRPr="00375610" w:rsidRDefault="00154916" w:rsidP="00AE3BF5">
      <w:pPr>
        <w:pStyle w:val="HTML"/>
        <w:tabs>
          <w:tab w:val="left" w:pos="0"/>
          <w:tab w:val="left" w:pos="1418"/>
        </w:tabs>
        <w:spacing w:before="120"/>
        <w:ind w:firstLine="42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7) деловая репутация участника закупок;</w:t>
      </w:r>
    </w:p>
    <w:p w:rsidR="00154916" w:rsidRPr="00375610" w:rsidRDefault="00154916" w:rsidP="00AE3BF5">
      <w:pPr>
        <w:pStyle w:val="HTML"/>
        <w:tabs>
          <w:tab w:val="left" w:pos="0"/>
          <w:tab w:val="left" w:pos="1418"/>
        </w:tabs>
        <w:spacing w:before="120"/>
        <w:ind w:firstLine="42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8) наличие у участника закупок производственных мощностей, технологического оборудования, трудовых, финансовых и иных ресурсов, необходимых для поставки товаров, выполнения работ, оказания услуг;</w:t>
      </w:r>
    </w:p>
    <w:p w:rsidR="00154916" w:rsidRPr="00375610" w:rsidRDefault="00154916" w:rsidP="00AE3BF5">
      <w:pPr>
        <w:pStyle w:val="HTML"/>
        <w:tabs>
          <w:tab w:val="left" w:pos="0"/>
          <w:tab w:val="left" w:pos="1418"/>
        </w:tabs>
        <w:spacing w:before="120"/>
        <w:ind w:firstLine="42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9) квалификация участника закупки;</w:t>
      </w:r>
    </w:p>
    <w:p w:rsidR="00154916" w:rsidRPr="00375610" w:rsidRDefault="00154916" w:rsidP="00AE3BF5">
      <w:pPr>
        <w:pStyle w:val="HTML"/>
        <w:tabs>
          <w:tab w:val="left" w:pos="0"/>
          <w:tab w:val="left" w:pos="1418"/>
        </w:tabs>
        <w:spacing w:before="120"/>
        <w:ind w:firstLine="42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10) квалификация работников участника закупки;</w:t>
      </w:r>
    </w:p>
    <w:p w:rsidR="00154916" w:rsidRPr="00375610" w:rsidRDefault="00154916" w:rsidP="00AE3BF5">
      <w:pPr>
        <w:pStyle w:val="HTML"/>
        <w:tabs>
          <w:tab w:val="left" w:pos="0"/>
          <w:tab w:val="left" w:pos="1418"/>
        </w:tabs>
        <w:spacing w:before="120"/>
        <w:ind w:firstLine="42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11) порядок оплаты;</w:t>
      </w:r>
    </w:p>
    <w:p w:rsidR="00154916" w:rsidRPr="00375610" w:rsidRDefault="00154916" w:rsidP="00AE3BF5">
      <w:pPr>
        <w:pStyle w:val="HTML"/>
        <w:tabs>
          <w:tab w:val="left" w:pos="0"/>
          <w:tab w:val="left" w:pos="1418"/>
        </w:tabs>
        <w:spacing w:before="120"/>
        <w:ind w:firstLine="42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12) иные критерии, установленные в документации о закупке.</w:t>
      </w:r>
    </w:p>
    <w:p w:rsidR="00E43505" w:rsidRPr="00375610" w:rsidRDefault="00900AAB" w:rsidP="00AE3BF5">
      <w:pPr>
        <w:pStyle w:val="HTML"/>
        <w:numPr>
          <w:ilvl w:val="2"/>
          <w:numId w:val="19"/>
        </w:numPr>
        <w:tabs>
          <w:tab w:val="clear" w:pos="916"/>
          <w:tab w:val="left" w:pos="0"/>
          <w:tab w:val="left" w:pos="1418"/>
        </w:tabs>
        <w:spacing w:before="120"/>
        <w:ind w:left="0" w:firstLine="42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При выставлении критериев оценки заявок участников запроса предложений Организатор закупки руководствуется п.п.8.10.23-8.10.29 настоящего Положения.</w:t>
      </w:r>
    </w:p>
    <w:p w:rsidR="00A17971" w:rsidRPr="00375610" w:rsidRDefault="00A17971" w:rsidP="00AE3BF5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42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По результатам запроса </w:t>
      </w:r>
      <w:r w:rsidR="00F7560E" w:rsidRPr="00375610">
        <w:rPr>
          <w:rFonts w:ascii="Times New Roman" w:hAnsi="Times New Roman" w:cs="Times New Roman"/>
          <w:sz w:val="22"/>
          <w:szCs w:val="22"/>
        </w:rPr>
        <w:t xml:space="preserve">предложений </w:t>
      </w:r>
      <w:r w:rsidRPr="00375610">
        <w:rPr>
          <w:rFonts w:ascii="Times New Roman" w:hAnsi="Times New Roman" w:cs="Times New Roman"/>
          <w:sz w:val="22"/>
          <w:szCs w:val="22"/>
        </w:rPr>
        <w:t>составляется протокол и размещается Организатором закупки в единой информационной системе не позднее чем через 3 (три) календарных дня со дня подписания такого протокола.</w:t>
      </w:r>
    </w:p>
    <w:p w:rsidR="00A96630" w:rsidRPr="00375610" w:rsidRDefault="00A96630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75610">
        <w:rPr>
          <w:rFonts w:ascii="Times New Roman" w:hAnsi="Times New Roman" w:cs="Times New Roman"/>
          <w:b/>
          <w:sz w:val="22"/>
          <w:szCs w:val="22"/>
        </w:rPr>
        <w:t>Протоколы</w:t>
      </w:r>
      <w:r w:rsidR="00464961" w:rsidRPr="00375610">
        <w:rPr>
          <w:rFonts w:ascii="Times New Roman" w:hAnsi="Times New Roman" w:cs="Times New Roman"/>
          <w:b/>
          <w:sz w:val="22"/>
          <w:szCs w:val="22"/>
        </w:rPr>
        <w:t xml:space="preserve"> конкурентных способов закупок</w:t>
      </w:r>
    </w:p>
    <w:p w:rsidR="00A96630" w:rsidRPr="00375610" w:rsidRDefault="00A9663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По результатам проведенной конкурентной закупки составляется протокол (кроме закупок только среди субъектов малого и среднего </w:t>
      </w:r>
      <w:r w:rsidR="006F50EE" w:rsidRPr="00375610">
        <w:rPr>
          <w:rFonts w:ascii="Times New Roman" w:hAnsi="Times New Roman" w:cs="Times New Roman"/>
          <w:sz w:val="22"/>
          <w:szCs w:val="22"/>
        </w:rPr>
        <w:t>Предпр</w:t>
      </w:r>
      <w:r w:rsidRPr="00375610">
        <w:rPr>
          <w:rFonts w:ascii="Times New Roman" w:hAnsi="Times New Roman" w:cs="Times New Roman"/>
          <w:sz w:val="22"/>
          <w:szCs w:val="22"/>
        </w:rPr>
        <w:t>инимательства) в соответствии с частью 14 статьи 3.2 Федерального закона 223-ФЗ, который должен содержать:</w:t>
      </w:r>
    </w:p>
    <w:p w:rsidR="00A96630" w:rsidRPr="00375610" w:rsidRDefault="00A96630" w:rsidP="008D6A8B">
      <w:pPr>
        <w:tabs>
          <w:tab w:val="left" w:pos="0"/>
          <w:tab w:val="left" w:pos="1134"/>
          <w:tab w:val="left" w:pos="4536"/>
        </w:tabs>
        <w:autoSpaceDE w:val="0"/>
        <w:autoSpaceDN w:val="0"/>
        <w:adjustRightInd w:val="0"/>
        <w:spacing w:before="200"/>
        <w:ind w:firstLine="567"/>
        <w:jc w:val="both"/>
        <w:rPr>
          <w:sz w:val="22"/>
          <w:szCs w:val="22"/>
          <w:lang w:eastAsia="ru-RU"/>
        </w:rPr>
      </w:pPr>
      <w:r w:rsidRPr="00375610">
        <w:rPr>
          <w:sz w:val="22"/>
          <w:szCs w:val="22"/>
          <w:lang w:eastAsia="ru-RU"/>
        </w:rPr>
        <w:t>1) дату подписания протокола;</w:t>
      </w:r>
    </w:p>
    <w:p w:rsidR="00A96630" w:rsidRPr="00375610" w:rsidRDefault="00A96630" w:rsidP="008D6A8B">
      <w:pPr>
        <w:tabs>
          <w:tab w:val="left" w:pos="0"/>
          <w:tab w:val="left" w:pos="1134"/>
          <w:tab w:val="left" w:pos="4536"/>
        </w:tabs>
        <w:autoSpaceDE w:val="0"/>
        <w:autoSpaceDN w:val="0"/>
        <w:adjustRightInd w:val="0"/>
        <w:spacing w:before="200"/>
        <w:ind w:firstLine="567"/>
        <w:jc w:val="both"/>
        <w:rPr>
          <w:sz w:val="22"/>
          <w:szCs w:val="22"/>
          <w:lang w:eastAsia="ru-RU"/>
        </w:rPr>
      </w:pPr>
      <w:r w:rsidRPr="00375610">
        <w:rPr>
          <w:sz w:val="22"/>
          <w:szCs w:val="22"/>
          <w:lang w:eastAsia="ru-RU"/>
        </w:rPr>
        <w:t>2) количество поданных заявок на участие в закупке, а также дату и время регистрации каждой такой заявки;</w:t>
      </w:r>
    </w:p>
    <w:p w:rsidR="00A96630" w:rsidRPr="00375610" w:rsidRDefault="00A96630" w:rsidP="008D6A8B">
      <w:pPr>
        <w:tabs>
          <w:tab w:val="left" w:pos="0"/>
          <w:tab w:val="left" w:pos="1134"/>
          <w:tab w:val="left" w:pos="4536"/>
        </w:tabs>
        <w:autoSpaceDE w:val="0"/>
        <w:autoSpaceDN w:val="0"/>
        <w:adjustRightInd w:val="0"/>
        <w:spacing w:before="200"/>
        <w:ind w:firstLine="567"/>
        <w:jc w:val="both"/>
        <w:rPr>
          <w:sz w:val="22"/>
          <w:szCs w:val="22"/>
          <w:lang w:eastAsia="ru-RU"/>
        </w:rPr>
      </w:pPr>
      <w:r w:rsidRPr="00375610">
        <w:rPr>
          <w:sz w:val="22"/>
          <w:szCs w:val="22"/>
          <w:lang w:eastAsia="ru-RU"/>
        </w:rPr>
        <w:t xml:space="preserve">3) порядковые номера заявок на участие в закупке, условия окончательных предложений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предложениях участников закупки. </w:t>
      </w:r>
    </w:p>
    <w:p w:rsidR="00A96630" w:rsidRPr="00375610" w:rsidRDefault="00A96630" w:rsidP="008D6A8B">
      <w:pPr>
        <w:tabs>
          <w:tab w:val="left" w:pos="0"/>
          <w:tab w:val="left" w:pos="1134"/>
          <w:tab w:val="left" w:pos="4536"/>
        </w:tabs>
        <w:autoSpaceDE w:val="0"/>
        <w:autoSpaceDN w:val="0"/>
        <w:adjustRightInd w:val="0"/>
        <w:spacing w:before="200"/>
        <w:ind w:firstLine="567"/>
        <w:jc w:val="both"/>
        <w:rPr>
          <w:sz w:val="22"/>
          <w:szCs w:val="22"/>
          <w:lang w:eastAsia="ru-RU"/>
        </w:rPr>
      </w:pPr>
      <w:r w:rsidRPr="00375610">
        <w:rPr>
          <w:sz w:val="22"/>
          <w:szCs w:val="22"/>
          <w:lang w:eastAsia="ru-RU"/>
        </w:rPr>
        <w:t>Заявке на участие в закупке, окончательному предложению, в которых содержатся лучшие условия исполнения договора, присваивается первый номер. В случае, если в нескольких заявках на участие в закупке, окончательных предложениях содержатся одинаковые условия исполнения договора, меньший порядковый номер присваивается заявке на участие в закупке, окончательному предложению, которые поступили ранее других заявок на участие в закупке, окончательных предложений, содержащих такие же условия;</w:t>
      </w:r>
    </w:p>
    <w:p w:rsidR="00A96630" w:rsidRPr="00375610" w:rsidRDefault="00A96630" w:rsidP="008D6A8B">
      <w:pPr>
        <w:tabs>
          <w:tab w:val="left" w:pos="1134"/>
          <w:tab w:val="left" w:pos="4536"/>
        </w:tabs>
        <w:autoSpaceDE w:val="0"/>
        <w:autoSpaceDN w:val="0"/>
        <w:adjustRightInd w:val="0"/>
        <w:spacing w:before="200"/>
        <w:ind w:firstLine="567"/>
        <w:jc w:val="both"/>
        <w:rPr>
          <w:sz w:val="22"/>
          <w:szCs w:val="22"/>
          <w:lang w:eastAsia="ru-RU"/>
        </w:rPr>
      </w:pPr>
      <w:r w:rsidRPr="00375610">
        <w:rPr>
          <w:sz w:val="22"/>
          <w:szCs w:val="22"/>
          <w:lang w:eastAsia="ru-RU"/>
        </w:rPr>
        <w:t>4) результаты рассмотрения заявок на участие в закупке, окончательных предложений (если документацией о закупке, документациям об осуществлении закупки на последнем этапе проведения закупки предусмотрены рассмотрение таких заявок, окончательных предложений и возможность их отклонения) с указанием в том числе:</w:t>
      </w:r>
    </w:p>
    <w:p w:rsidR="00A96630" w:rsidRPr="00375610" w:rsidRDefault="00A96630" w:rsidP="008D6A8B">
      <w:pPr>
        <w:tabs>
          <w:tab w:val="left" w:pos="1134"/>
          <w:tab w:val="left" w:pos="4536"/>
        </w:tabs>
        <w:autoSpaceDE w:val="0"/>
        <w:autoSpaceDN w:val="0"/>
        <w:adjustRightInd w:val="0"/>
        <w:spacing w:before="200"/>
        <w:ind w:firstLine="567"/>
        <w:jc w:val="both"/>
        <w:rPr>
          <w:sz w:val="22"/>
          <w:szCs w:val="22"/>
          <w:lang w:eastAsia="ru-RU"/>
        </w:rPr>
      </w:pPr>
      <w:r w:rsidRPr="00375610">
        <w:rPr>
          <w:sz w:val="22"/>
          <w:szCs w:val="22"/>
          <w:lang w:eastAsia="ru-RU"/>
        </w:rPr>
        <w:lastRenderedPageBreak/>
        <w:t>а) количества заявок на участие в закупке, окончательных предложений, которые отклонены;</w:t>
      </w:r>
    </w:p>
    <w:p w:rsidR="00A96630" w:rsidRPr="00375610" w:rsidRDefault="00A96630" w:rsidP="008D6A8B">
      <w:pPr>
        <w:tabs>
          <w:tab w:val="left" w:pos="1134"/>
          <w:tab w:val="left" w:pos="4536"/>
        </w:tabs>
        <w:autoSpaceDE w:val="0"/>
        <w:autoSpaceDN w:val="0"/>
        <w:adjustRightInd w:val="0"/>
        <w:spacing w:before="200"/>
        <w:ind w:firstLine="567"/>
        <w:jc w:val="both"/>
        <w:rPr>
          <w:sz w:val="22"/>
          <w:szCs w:val="22"/>
          <w:lang w:eastAsia="ru-RU"/>
        </w:rPr>
      </w:pPr>
      <w:r w:rsidRPr="00375610">
        <w:rPr>
          <w:sz w:val="22"/>
          <w:szCs w:val="22"/>
          <w:lang w:eastAsia="ru-RU"/>
        </w:rPr>
        <w:t>б) оснований отклонения каждой заявки на участие в закупке, каждого окончательного предложения с указанием положений документации по конкурентной закупке, которым не соответствуют такие заявки, окончательное предложение;</w:t>
      </w:r>
    </w:p>
    <w:p w:rsidR="00A96630" w:rsidRPr="00375610" w:rsidRDefault="00A96630" w:rsidP="008D6A8B">
      <w:pPr>
        <w:tabs>
          <w:tab w:val="left" w:pos="1134"/>
          <w:tab w:val="left" w:pos="4536"/>
        </w:tabs>
        <w:autoSpaceDE w:val="0"/>
        <w:autoSpaceDN w:val="0"/>
        <w:adjustRightInd w:val="0"/>
        <w:spacing w:before="200"/>
        <w:ind w:firstLine="567"/>
        <w:jc w:val="both"/>
        <w:rPr>
          <w:sz w:val="22"/>
          <w:szCs w:val="22"/>
          <w:lang w:eastAsia="ru-RU"/>
        </w:rPr>
      </w:pPr>
      <w:r w:rsidRPr="00375610">
        <w:rPr>
          <w:sz w:val="22"/>
          <w:szCs w:val="22"/>
          <w:lang w:eastAsia="ru-RU"/>
        </w:rPr>
        <w:t>5) результаты оценки заявок на участие в закупке, окончательных предложений (если документацией о закупке на последнем этапе ее проведения предусмотрена оценка заявок, окончательных предложений) с указанием решения комиссии по осуществлению закупок о присвоении каждой такой заявке, каждому окончательному предложению значения по каждому из предусмотренных критериев оценки таких заявок (в случае, если этапом закупки предусмотрена оценка таких заявок);</w:t>
      </w:r>
    </w:p>
    <w:p w:rsidR="00A96630" w:rsidRPr="00375610" w:rsidRDefault="00A96630" w:rsidP="008D6A8B">
      <w:pPr>
        <w:tabs>
          <w:tab w:val="left" w:pos="1134"/>
          <w:tab w:val="left" w:pos="4536"/>
        </w:tabs>
        <w:autoSpaceDE w:val="0"/>
        <w:autoSpaceDN w:val="0"/>
        <w:adjustRightInd w:val="0"/>
        <w:spacing w:before="200"/>
        <w:ind w:firstLine="567"/>
        <w:jc w:val="both"/>
        <w:rPr>
          <w:sz w:val="22"/>
          <w:szCs w:val="22"/>
          <w:lang w:eastAsia="ru-RU"/>
        </w:rPr>
      </w:pPr>
      <w:r w:rsidRPr="00375610">
        <w:rPr>
          <w:sz w:val="22"/>
          <w:szCs w:val="22"/>
          <w:lang w:eastAsia="ru-RU"/>
        </w:rPr>
        <w:t>6) причины, по которым закупка признана несостоявшейся, в случае признания ее таковой.</w:t>
      </w:r>
    </w:p>
    <w:p w:rsidR="00A96630" w:rsidRPr="00375610" w:rsidRDefault="00A9663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Протоколы, заявки на участие в конкурентной закупке, окончательные предложения участников конкурентной закупки, документация о конкурентной закупке, документация о проведении запроса котировок, изменения, внесенные в документацию о конкурентной закупке, разъяснения положений документации о конкурентной закупке хранятся Заказчиком не менее 3 (трех) лет.</w:t>
      </w:r>
    </w:p>
    <w:p w:rsidR="00A96630" w:rsidRPr="00375610" w:rsidRDefault="00A9663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Все протоколы публикуются Ответственным подразделением Организатора на сайте ЕИС, сайте электронной торговой площадки (при проведении закупки в электронной форме посредством ЭТП) в течение 3 (трех) календарных дней с даты подписания протокола.</w:t>
      </w:r>
    </w:p>
    <w:p w:rsidR="00317D49" w:rsidRPr="00375610" w:rsidRDefault="008016A8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75610">
        <w:rPr>
          <w:rFonts w:ascii="Times New Roman" w:hAnsi="Times New Roman" w:cs="Times New Roman"/>
          <w:b/>
          <w:sz w:val="22"/>
          <w:szCs w:val="22"/>
        </w:rPr>
        <w:t xml:space="preserve">Порядок заключения и исполнения договора по конкурентным закупкам </w:t>
      </w:r>
    </w:p>
    <w:p w:rsidR="004354A0" w:rsidRPr="00375610" w:rsidRDefault="004354A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Порядок заключения и исполнения договора регулируется Гражданским кодексом Российской Федерации, иными нормативными правовыми актами Российской Федерации, локальными актами Заказчика. </w:t>
      </w:r>
    </w:p>
    <w:p w:rsidR="00B0296E" w:rsidRPr="00375610" w:rsidRDefault="004354A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Договор по результатам конкурентной закупки заключается не ранее чем через 10 (десять) календарных дней и не позднее чем через 20 (Двадцать) календарных дней с даты размещения в единой информационной системе протокола, составленного по результатам конкурентной закупки. </w:t>
      </w:r>
    </w:p>
    <w:p w:rsidR="00460D73" w:rsidRPr="00375610" w:rsidRDefault="00460D73" w:rsidP="009A43E8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конкурентной закупки, оператора электронной площадки договор должен быть заключен не позднее чем через 5 (пять) дней с даты указанного одобрения или с даты вынесения решения антимонопольного органа по результатам обжалования действий (бездействия) Заказчика, комиссии по осуществлению конкурентной закупки, оператора электронной площадки.</w:t>
      </w:r>
    </w:p>
    <w:p w:rsidR="007867A0" w:rsidRPr="00375610" w:rsidRDefault="00F53B69" w:rsidP="00460D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hanging="11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В случае </w:t>
      </w:r>
      <w:r w:rsidR="007867A0" w:rsidRPr="00375610">
        <w:rPr>
          <w:rFonts w:ascii="Times New Roman" w:hAnsi="Times New Roman" w:cs="Times New Roman"/>
          <w:sz w:val="22"/>
          <w:szCs w:val="22"/>
        </w:rPr>
        <w:t>получения</w:t>
      </w:r>
      <w:r w:rsidRPr="00375610">
        <w:rPr>
          <w:rFonts w:ascii="Times New Roman" w:hAnsi="Times New Roman" w:cs="Times New Roman"/>
          <w:sz w:val="22"/>
          <w:szCs w:val="22"/>
        </w:rPr>
        <w:t xml:space="preserve"> отказа</w:t>
      </w:r>
      <w:r w:rsidR="0063569B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Pr="00375610">
        <w:rPr>
          <w:rFonts w:ascii="Times New Roman" w:hAnsi="Times New Roman" w:cs="Times New Roman"/>
          <w:sz w:val="22"/>
          <w:szCs w:val="22"/>
        </w:rPr>
        <w:t xml:space="preserve">в одобрении </w:t>
      </w:r>
      <w:r w:rsidR="007867A0" w:rsidRPr="00375610">
        <w:rPr>
          <w:rFonts w:ascii="Times New Roman" w:hAnsi="Times New Roman" w:cs="Times New Roman"/>
          <w:sz w:val="22"/>
          <w:szCs w:val="22"/>
        </w:rPr>
        <w:t>органом управления Заказчика о заключении договора, Заказчик имеет право отказаться от заключения договора.</w:t>
      </w:r>
    </w:p>
    <w:p w:rsidR="004354A0" w:rsidRPr="00375610" w:rsidRDefault="00B0296E" w:rsidP="00F03CA3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</w:t>
      </w:r>
      <w:r w:rsidRPr="00375610">
        <w:rPr>
          <w:rFonts w:ascii="Times New Roman" w:hAnsi="Times New Roman" w:cs="Times New Roman"/>
          <w:sz w:val="22"/>
          <w:szCs w:val="22"/>
          <w:shd w:val="clear" w:color="auto" w:fill="FFFFFF"/>
        </w:rPr>
        <w:t>о итогам конкурентной закупки Заказчик вправе заключить договоры с несколькими участниками такой закупки в порядке и в случаях, которые установлены заказчиком в документации о закупке, при этом фактическое распределение объема поставляемых товаров, выполняемых работ, оказываемых услуг, установленных документацией о закупке, должно быть осуществлено при определении лиц, с которыми заключаются договоры.</w:t>
      </w:r>
    </w:p>
    <w:p w:rsidR="004354A0" w:rsidRPr="00375610" w:rsidRDefault="004354A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При заключении договора по результатам конкурентных закупок:</w:t>
      </w:r>
    </w:p>
    <w:p w:rsidR="005F0C5D" w:rsidRPr="00375610" w:rsidRDefault="004354A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Договор по результатам конкурентных закупок может двумя способами: </w:t>
      </w:r>
    </w:p>
    <w:p w:rsidR="005F0C5D" w:rsidRPr="00375610" w:rsidRDefault="005F0C5D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- </w:t>
      </w:r>
      <w:r w:rsidR="004354A0" w:rsidRPr="00375610">
        <w:rPr>
          <w:rFonts w:ascii="Times New Roman" w:hAnsi="Times New Roman" w:cs="Times New Roman"/>
          <w:sz w:val="22"/>
          <w:szCs w:val="22"/>
        </w:rPr>
        <w:t>с использованием программно-аппаратных средств электронной площадки с электронной подписью</w:t>
      </w:r>
      <w:r w:rsidR="00133BC1" w:rsidRPr="00375610">
        <w:rPr>
          <w:rFonts w:ascii="Times New Roman" w:hAnsi="Times New Roman" w:cs="Times New Roman"/>
          <w:sz w:val="22"/>
          <w:szCs w:val="22"/>
        </w:rPr>
        <w:t>;</w:t>
      </w:r>
      <w:r w:rsidR="004354A0" w:rsidRPr="003756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54A0" w:rsidRPr="00375610" w:rsidRDefault="005F0C5D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- </w:t>
      </w:r>
      <w:r w:rsidR="004354A0" w:rsidRPr="00375610">
        <w:rPr>
          <w:rFonts w:ascii="Times New Roman" w:hAnsi="Times New Roman" w:cs="Times New Roman"/>
          <w:sz w:val="22"/>
          <w:szCs w:val="22"/>
        </w:rPr>
        <w:t>на бумажном носителе</w:t>
      </w:r>
      <w:r w:rsidR="00A21F91" w:rsidRPr="00375610">
        <w:rPr>
          <w:rFonts w:ascii="Times New Roman" w:hAnsi="Times New Roman" w:cs="Times New Roman"/>
          <w:sz w:val="22"/>
          <w:szCs w:val="22"/>
        </w:rPr>
        <w:t xml:space="preserve"> (</w:t>
      </w:r>
      <w:r w:rsidR="00B0296E" w:rsidRPr="00375610">
        <w:rPr>
          <w:rFonts w:ascii="Times New Roman" w:hAnsi="Times New Roman" w:cs="Times New Roman"/>
          <w:sz w:val="22"/>
          <w:szCs w:val="22"/>
        </w:rPr>
        <w:t xml:space="preserve">только </w:t>
      </w:r>
      <w:r w:rsidR="00A21F91" w:rsidRPr="00375610">
        <w:rPr>
          <w:rFonts w:ascii="Times New Roman" w:hAnsi="Times New Roman" w:cs="Times New Roman"/>
          <w:sz w:val="22"/>
          <w:szCs w:val="22"/>
        </w:rPr>
        <w:t>при проведении конкурентной закупки не среди СМСП)</w:t>
      </w:r>
      <w:r w:rsidR="004354A0" w:rsidRPr="00375610">
        <w:rPr>
          <w:rFonts w:ascii="Times New Roman" w:hAnsi="Times New Roman" w:cs="Times New Roman"/>
          <w:sz w:val="22"/>
          <w:szCs w:val="22"/>
        </w:rPr>
        <w:t>.</w:t>
      </w:r>
    </w:p>
    <w:p w:rsidR="004354A0" w:rsidRPr="00375610" w:rsidRDefault="004354A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lastRenderedPageBreak/>
        <w:t>При подписании договора с использованием программно-аппаратных средств электронной площадки с  электронной подписью лица, имеющего право действовать от имени участника такой конкурентной закупки, Заказчик в течение 1</w:t>
      </w:r>
      <w:r w:rsidR="006A6EBE" w:rsidRPr="00375610">
        <w:rPr>
          <w:rFonts w:ascii="Times New Roman" w:hAnsi="Times New Roman" w:cs="Times New Roman"/>
          <w:sz w:val="22"/>
          <w:szCs w:val="22"/>
        </w:rPr>
        <w:t>5</w:t>
      </w:r>
      <w:r w:rsidRPr="00375610">
        <w:rPr>
          <w:rFonts w:ascii="Times New Roman" w:hAnsi="Times New Roman" w:cs="Times New Roman"/>
          <w:sz w:val="22"/>
          <w:szCs w:val="22"/>
        </w:rPr>
        <w:t xml:space="preserve"> (</w:t>
      </w:r>
      <w:r w:rsidR="006A6EBE" w:rsidRPr="00375610">
        <w:rPr>
          <w:rFonts w:ascii="Times New Roman" w:hAnsi="Times New Roman" w:cs="Times New Roman"/>
          <w:sz w:val="22"/>
          <w:szCs w:val="22"/>
        </w:rPr>
        <w:t>пятнадцати</w:t>
      </w:r>
      <w:r w:rsidRPr="00375610">
        <w:rPr>
          <w:rFonts w:ascii="Times New Roman" w:hAnsi="Times New Roman" w:cs="Times New Roman"/>
          <w:sz w:val="22"/>
          <w:szCs w:val="22"/>
        </w:rPr>
        <w:t xml:space="preserve">) календарных дней с даты опубликования протокола по результатам конкурентной закупки направляет в адрес каждого </w:t>
      </w:r>
      <w:r w:rsidR="00721A7D" w:rsidRPr="00375610">
        <w:rPr>
          <w:rFonts w:ascii="Times New Roman" w:hAnsi="Times New Roman" w:cs="Times New Roman"/>
          <w:sz w:val="22"/>
          <w:szCs w:val="22"/>
        </w:rPr>
        <w:t>участника закупки</w:t>
      </w:r>
      <w:r w:rsidRPr="00375610">
        <w:rPr>
          <w:rFonts w:ascii="Times New Roman" w:hAnsi="Times New Roman" w:cs="Times New Roman"/>
          <w:sz w:val="22"/>
          <w:szCs w:val="22"/>
        </w:rPr>
        <w:t xml:space="preserve">, с которым Комиссией по закупкам принято решение о заключении договора, </w:t>
      </w:r>
      <w:r w:rsidR="00F85E0A" w:rsidRPr="00375610">
        <w:rPr>
          <w:rFonts w:ascii="Times New Roman" w:hAnsi="Times New Roman" w:cs="Times New Roman"/>
          <w:sz w:val="22"/>
          <w:szCs w:val="22"/>
        </w:rPr>
        <w:t>подписанный усиленной ЭЦП договор</w:t>
      </w:r>
      <w:r w:rsidR="002B6FEF" w:rsidRPr="00375610">
        <w:rPr>
          <w:rFonts w:ascii="Times New Roman" w:hAnsi="Times New Roman" w:cs="Times New Roman"/>
          <w:sz w:val="22"/>
          <w:szCs w:val="22"/>
        </w:rPr>
        <w:t>, который</w:t>
      </w:r>
      <w:r w:rsidRPr="00375610">
        <w:rPr>
          <w:rFonts w:ascii="Times New Roman" w:hAnsi="Times New Roman" w:cs="Times New Roman"/>
          <w:sz w:val="22"/>
          <w:szCs w:val="22"/>
        </w:rPr>
        <w:t xml:space="preserve"> составляется путем включения условий исполнения договора, предложенных выбранным Контрагентом, в проект договора, приложенный к документации о закупке через функционал электронной торговой площадки. </w:t>
      </w:r>
    </w:p>
    <w:p w:rsidR="004354A0" w:rsidRPr="00375610" w:rsidRDefault="002B6FEF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</w:t>
      </w:r>
      <w:r w:rsidR="004354A0" w:rsidRPr="00375610">
        <w:rPr>
          <w:rFonts w:ascii="Times New Roman" w:hAnsi="Times New Roman" w:cs="Times New Roman"/>
          <w:sz w:val="22"/>
          <w:szCs w:val="22"/>
        </w:rPr>
        <w:t xml:space="preserve">ри подписании договора на бумажном носителе Заказчик в течение 10 (десяти) календарных дней с даты опубликования протокола по результатам конкурентной закупки направляет в адрес каждого </w:t>
      </w:r>
      <w:r w:rsidR="00721A7D" w:rsidRPr="00375610">
        <w:rPr>
          <w:rFonts w:ascii="Times New Roman" w:hAnsi="Times New Roman" w:cs="Times New Roman"/>
          <w:sz w:val="22"/>
          <w:szCs w:val="22"/>
        </w:rPr>
        <w:t>участника закупки</w:t>
      </w:r>
      <w:r w:rsidR="00465BC5" w:rsidRPr="00375610">
        <w:rPr>
          <w:rFonts w:ascii="Times New Roman" w:hAnsi="Times New Roman" w:cs="Times New Roman"/>
          <w:sz w:val="22"/>
          <w:szCs w:val="22"/>
        </w:rPr>
        <w:t xml:space="preserve"> посредством почты (заказным письмом или с уведомлением)</w:t>
      </w:r>
      <w:r w:rsidR="004354A0" w:rsidRPr="00375610">
        <w:rPr>
          <w:rFonts w:ascii="Times New Roman" w:hAnsi="Times New Roman" w:cs="Times New Roman"/>
          <w:sz w:val="22"/>
          <w:szCs w:val="22"/>
        </w:rPr>
        <w:t xml:space="preserve">, с которым Комиссией по закупкам принято решение о заключении договора, 2 (два) оригинала подписанного со стороны Заказчика договора, который составляется путем включения условий исполнения договора, предложенных выбранным </w:t>
      </w:r>
      <w:r w:rsidR="00721A7D" w:rsidRPr="00375610">
        <w:rPr>
          <w:rFonts w:ascii="Times New Roman" w:hAnsi="Times New Roman" w:cs="Times New Roman"/>
          <w:sz w:val="22"/>
          <w:szCs w:val="22"/>
        </w:rPr>
        <w:t>участником закупки</w:t>
      </w:r>
      <w:r w:rsidR="004354A0" w:rsidRPr="00375610">
        <w:rPr>
          <w:rFonts w:ascii="Times New Roman" w:hAnsi="Times New Roman" w:cs="Times New Roman"/>
          <w:sz w:val="22"/>
          <w:szCs w:val="22"/>
        </w:rPr>
        <w:t xml:space="preserve">, в проект договора, приложенный к документации о закупке  </w:t>
      </w:r>
    </w:p>
    <w:p w:rsidR="004354A0" w:rsidRPr="00375610" w:rsidRDefault="004354A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Договор по результатам проведения конкурентной закупки должен быть подписан </w:t>
      </w:r>
      <w:r w:rsidR="00721A7D" w:rsidRPr="00375610">
        <w:rPr>
          <w:rFonts w:ascii="Times New Roman" w:hAnsi="Times New Roman" w:cs="Times New Roman"/>
          <w:sz w:val="22"/>
          <w:szCs w:val="22"/>
        </w:rPr>
        <w:t>участником закупки</w:t>
      </w:r>
      <w:r w:rsidRPr="00375610">
        <w:rPr>
          <w:rFonts w:ascii="Times New Roman" w:hAnsi="Times New Roman" w:cs="Times New Roman"/>
          <w:sz w:val="22"/>
          <w:szCs w:val="22"/>
        </w:rPr>
        <w:t xml:space="preserve"> и возвращен Заказчику не позднее 5 календарных дней со дня его получения </w:t>
      </w:r>
      <w:r w:rsidR="00721A7D" w:rsidRPr="00375610">
        <w:rPr>
          <w:rFonts w:ascii="Times New Roman" w:hAnsi="Times New Roman" w:cs="Times New Roman"/>
          <w:sz w:val="22"/>
          <w:szCs w:val="22"/>
        </w:rPr>
        <w:t>участником закупки</w:t>
      </w:r>
      <w:r w:rsidRPr="00375610">
        <w:rPr>
          <w:rFonts w:ascii="Times New Roman" w:hAnsi="Times New Roman" w:cs="Times New Roman"/>
          <w:sz w:val="22"/>
          <w:szCs w:val="22"/>
        </w:rPr>
        <w:t>.</w:t>
      </w:r>
    </w:p>
    <w:p w:rsidR="004354A0" w:rsidRPr="00375610" w:rsidRDefault="004354A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Договор с </w:t>
      </w:r>
      <w:r w:rsidR="00721A7D" w:rsidRPr="00375610">
        <w:rPr>
          <w:rFonts w:ascii="Times New Roman" w:hAnsi="Times New Roman" w:cs="Times New Roman"/>
          <w:sz w:val="22"/>
          <w:szCs w:val="22"/>
        </w:rPr>
        <w:t>участником закупки</w:t>
      </w:r>
      <w:r w:rsidRPr="00375610">
        <w:rPr>
          <w:rFonts w:ascii="Times New Roman" w:hAnsi="Times New Roman" w:cs="Times New Roman"/>
          <w:sz w:val="22"/>
          <w:szCs w:val="22"/>
        </w:rPr>
        <w:t>, обязанным заключить договор, заключается после предоставления таким участником обеспечения исполнения договора, если данное требование было включено в состав документации о закупки.</w:t>
      </w:r>
    </w:p>
    <w:p w:rsidR="004354A0" w:rsidRPr="00375610" w:rsidRDefault="00721A7D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В случае если участник закупки</w:t>
      </w:r>
      <w:r w:rsidR="004354A0" w:rsidRPr="00375610">
        <w:rPr>
          <w:rFonts w:ascii="Times New Roman" w:hAnsi="Times New Roman" w:cs="Times New Roman"/>
          <w:sz w:val="22"/>
          <w:szCs w:val="22"/>
        </w:rPr>
        <w:t xml:space="preserve">, обязанный заключить договор, не предоставил Заказчику </w:t>
      </w:r>
      <w:r w:rsidR="00247C29" w:rsidRPr="00375610">
        <w:rPr>
          <w:rFonts w:ascii="Times New Roman" w:hAnsi="Times New Roman" w:cs="Times New Roman"/>
          <w:sz w:val="22"/>
          <w:szCs w:val="22"/>
        </w:rPr>
        <w:t>в срок, указанный в п.п. 8</w:t>
      </w:r>
      <w:r w:rsidR="002C3420" w:rsidRPr="00375610">
        <w:rPr>
          <w:rFonts w:ascii="Times New Roman" w:hAnsi="Times New Roman" w:cs="Times New Roman"/>
          <w:sz w:val="22"/>
          <w:szCs w:val="22"/>
        </w:rPr>
        <w:t>.</w:t>
      </w:r>
      <w:r w:rsidR="00247C29" w:rsidRPr="00375610">
        <w:rPr>
          <w:rFonts w:ascii="Times New Roman" w:hAnsi="Times New Roman" w:cs="Times New Roman"/>
          <w:sz w:val="22"/>
          <w:szCs w:val="22"/>
        </w:rPr>
        <w:t>15</w:t>
      </w:r>
      <w:r w:rsidR="002C3420" w:rsidRPr="00375610">
        <w:rPr>
          <w:rFonts w:ascii="Times New Roman" w:hAnsi="Times New Roman" w:cs="Times New Roman"/>
          <w:sz w:val="22"/>
          <w:szCs w:val="22"/>
        </w:rPr>
        <w:t>.</w:t>
      </w:r>
      <w:r w:rsidR="006E7C56" w:rsidRPr="00375610">
        <w:rPr>
          <w:rFonts w:ascii="Times New Roman" w:hAnsi="Times New Roman" w:cs="Times New Roman"/>
          <w:sz w:val="22"/>
          <w:szCs w:val="22"/>
        </w:rPr>
        <w:t>9</w:t>
      </w:r>
      <w:r w:rsidR="002C3420" w:rsidRPr="00375610">
        <w:rPr>
          <w:rFonts w:ascii="Times New Roman" w:hAnsi="Times New Roman" w:cs="Times New Roman"/>
          <w:sz w:val="22"/>
          <w:szCs w:val="22"/>
        </w:rPr>
        <w:t xml:space="preserve">. </w:t>
      </w:r>
      <w:r w:rsidR="004354A0" w:rsidRPr="00375610">
        <w:rPr>
          <w:rFonts w:ascii="Times New Roman" w:hAnsi="Times New Roman" w:cs="Times New Roman"/>
          <w:sz w:val="22"/>
          <w:szCs w:val="22"/>
        </w:rPr>
        <w:t xml:space="preserve">Положения, подписанный им договор, либо не предоставил надлежащее обеспечение исполнения договора, такой </w:t>
      </w:r>
      <w:r w:rsidRPr="00375610">
        <w:rPr>
          <w:rFonts w:ascii="Times New Roman" w:hAnsi="Times New Roman" w:cs="Times New Roman"/>
          <w:sz w:val="22"/>
          <w:szCs w:val="22"/>
        </w:rPr>
        <w:t>участник</w:t>
      </w:r>
      <w:r w:rsidR="004354A0" w:rsidRPr="00375610">
        <w:rPr>
          <w:rFonts w:ascii="Times New Roman" w:hAnsi="Times New Roman" w:cs="Times New Roman"/>
          <w:sz w:val="22"/>
          <w:szCs w:val="22"/>
        </w:rPr>
        <w:t xml:space="preserve"> может быть признан уклонившимся от заключения договора. </w:t>
      </w:r>
    </w:p>
    <w:p w:rsidR="00BD75BB" w:rsidRPr="00375610" w:rsidRDefault="00721A7D" w:rsidP="00BD75B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В случае уклонения участника закупки</w:t>
      </w:r>
      <w:r w:rsidR="004354A0" w:rsidRPr="00375610">
        <w:rPr>
          <w:rFonts w:ascii="Times New Roman" w:hAnsi="Times New Roman" w:cs="Times New Roman"/>
          <w:sz w:val="22"/>
          <w:szCs w:val="22"/>
        </w:rPr>
        <w:t xml:space="preserve"> от заключения договора внесенное обеспечение заявки такому </w:t>
      </w:r>
      <w:r w:rsidRPr="00375610">
        <w:rPr>
          <w:rFonts w:ascii="Times New Roman" w:hAnsi="Times New Roman" w:cs="Times New Roman"/>
          <w:sz w:val="22"/>
          <w:szCs w:val="22"/>
        </w:rPr>
        <w:t>участнику закупки</w:t>
      </w:r>
      <w:r w:rsidR="004354A0" w:rsidRPr="00375610">
        <w:rPr>
          <w:rFonts w:ascii="Times New Roman" w:hAnsi="Times New Roman" w:cs="Times New Roman"/>
          <w:sz w:val="22"/>
          <w:szCs w:val="22"/>
        </w:rPr>
        <w:t xml:space="preserve"> не возвращается (если требование о предоставлении обеспечения заявки на участие в закупке было предусмотрено Организатором в документации о закупке).</w:t>
      </w:r>
      <w:r w:rsidR="00BD75BB" w:rsidRPr="003756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D75BB" w:rsidRPr="00375610" w:rsidRDefault="00BD75BB" w:rsidP="00BE7B7A">
      <w:pPr>
        <w:pStyle w:val="HTML"/>
        <w:tabs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Под уклонением от заключения договора понимаются действия </w:t>
      </w:r>
      <w:r w:rsidR="00B23024" w:rsidRPr="00375610">
        <w:rPr>
          <w:rFonts w:ascii="Times New Roman" w:hAnsi="Times New Roman" w:cs="Times New Roman"/>
          <w:sz w:val="22"/>
          <w:szCs w:val="22"/>
        </w:rPr>
        <w:t>Контрагента</w:t>
      </w:r>
      <w:r w:rsidRPr="00375610">
        <w:rPr>
          <w:rFonts w:ascii="Times New Roman" w:hAnsi="Times New Roman" w:cs="Times New Roman"/>
          <w:sz w:val="22"/>
          <w:szCs w:val="22"/>
        </w:rPr>
        <w:t>, с которым заключается договор:</w:t>
      </w:r>
    </w:p>
    <w:p w:rsidR="00BD75BB" w:rsidRPr="00375610" w:rsidRDefault="00BD75BB" w:rsidP="00BE7B7A">
      <w:pPr>
        <w:pStyle w:val="HTML"/>
        <w:tabs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- прямой письменный отказ от подписания договора;</w:t>
      </w:r>
    </w:p>
    <w:p w:rsidR="00BD75BB" w:rsidRPr="00375610" w:rsidRDefault="00BD75BB" w:rsidP="00BE7B7A">
      <w:pPr>
        <w:pStyle w:val="HTML"/>
        <w:tabs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- не</w:t>
      </w:r>
      <w:r w:rsidR="0072717B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Pr="00375610">
        <w:rPr>
          <w:rFonts w:ascii="Times New Roman" w:hAnsi="Times New Roman" w:cs="Times New Roman"/>
          <w:sz w:val="22"/>
          <w:szCs w:val="22"/>
        </w:rPr>
        <w:t>подписание проекта договора в предусмотренный для этого в документации о закупке срок;</w:t>
      </w:r>
    </w:p>
    <w:p w:rsidR="00BD75BB" w:rsidRPr="00375610" w:rsidRDefault="00BD75BB" w:rsidP="00BE7B7A">
      <w:pPr>
        <w:pStyle w:val="HTML"/>
        <w:tabs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- предъявление при подписании договора встречных требований по условиям договора, противоречащих ранее установленным в закупочной документации и (или) в заявке такого участника и достигнутым в ходе преддоговорных переговоров условиям;</w:t>
      </w:r>
    </w:p>
    <w:p w:rsidR="00BD75BB" w:rsidRPr="00375610" w:rsidRDefault="00BD75BB" w:rsidP="00BE7B7A">
      <w:pPr>
        <w:pStyle w:val="HTML"/>
        <w:tabs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- непредставление документов, обязательных к предоставлению до заключения договора и предусмотренных документацией и (или) в заявке такого участника;</w:t>
      </w:r>
    </w:p>
    <w:p w:rsidR="00BD75BB" w:rsidRPr="00375610" w:rsidRDefault="00BD75BB" w:rsidP="00BE7B7A">
      <w:pPr>
        <w:pStyle w:val="HTML"/>
        <w:tabs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- отказ иностранного участника, от подписания договора на условиях, предложенных в ходе проведения закупки и указанных на ЭТП таким участником. </w:t>
      </w:r>
    </w:p>
    <w:p w:rsidR="004354A0" w:rsidRPr="00375610" w:rsidRDefault="004354A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Заказчик при заключении и исполнении договора вправе изменить:</w:t>
      </w:r>
    </w:p>
    <w:p w:rsidR="004354A0" w:rsidRPr="00375610" w:rsidRDefault="004354A0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- предусмотренное договором количество закупаемой продукции при сохранении единичных цен: при изменении количества закупаемой продукции по согласованию с </w:t>
      </w:r>
      <w:r w:rsidR="00721A7D" w:rsidRPr="00375610">
        <w:rPr>
          <w:rFonts w:ascii="Times New Roman" w:hAnsi="Times New Roman" w:cs="Times New Roman"/>
          <w:sz w:val="22"/>
          <w:szCs w:val="22"/>
        </w:rPr>
        <w:t>Участником закупки</w:t>
      </w:r>
      <w:r w:rsidRPr="00375610">
        <w:rPr>
          <w:rFonts w:ascii="Times New Roman" w:hAnsi="Times New Roman" w:cs="Times New Roman"/>
          <w:sz w:val="22"/>
          <w:szCs w:val="22"/>
        </w:rPr>
        <w:t xml:space="preserve"> вправе изменить общую стоимость договора соответственно изменяемому количеству продукции; </w:t>
      </w:r>
    </w:p>
    <w:p w:rsidR="004354A0" w:rsidRPr="00375610" w:rsidRDefault="004354A0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- сроки исполнения обязательств по договору,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</w:t>
      </w:r>
      <w:r w:rsidR="002B2F1C" w:rsidRPr="00375610">
        <w:rPr>
          <w:rFonts w:ascii="Times New Roman" w:hAnsi="Times New Roman" w:cs="Times New Roman"/>
          <w:sz w:val="22"/>
          <w:szCs w:val="22"/>
        </w:rPr>
        <w:t>;</w:t>
      </w:r>
    </w:p>
    <w:p w:rsidR="002B2F1C" w:rsidRPr="00375610" w:rsidRDefault="002B2F1C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lastRenderedPageBreak/>
        <w:t xml:space="preserve">- наименование товара, качество, технические и функциональные характеристики (потребительские свойства) которого являются </w:t>
      </w:r>
      <w:r w:rsidR="007A08B3" w:rsidRPr="00375610">
        <w:rPr>
          <w:rFonts w:ascii="Times New Roman" w:hAnsi="Times New Roman" w:cs="Times New Roman"/>
          <w:sz w:val="22"/>
          <w:szCs w:val="22"/>
        </w:rPr>
        <w:t xml:space="preserve">не ухудшенными </w:t>
      </w:r>
      <w:r w:rsidRPr="00375610">
        <w:rPr>
          <w:rFonts w:ascii="Times New Roman" w:hAnsi="Times New Roman" w:cs="Times New Roman"/>
          <w:sz w:val="22"/>
          <w:szCs w:val="22"/>
        </w:rPr>
        <w:t>по сравнению с таким качеством и такими характеристиками товара, указанными в договоре, при условии сохранения</w:t>
      </w:r>
      <w:r w:rsidR="007141A1" w:rsidRPr="00375610">
        <w:rPr>
          <w:rFonts w:ascii="Times New Roman" w:hAnsi="Times New Roman" w:cs="Times New Roman"/>
          <w:sz w:val="22"/>
          <w:szCs w:val="22"/>
        </w:rPr>
        <w:t xml:space="preserve"> или снижения</w:t>
      </w:r>
      <w:r w:rsidRPr="00375610">
        <w:rPr>
          <w:rFonts w:ascii="Times New Roman" w:hAnsi="Times New Roman" w:cs="Times New Roman"/>
          <w:sz w:val="22"/>
          <w:szCs w:val="22"/>
        </w:rPr>
        <w:t xml:space="preserve"> единичных цен.</w:t>
      </w:r>
    </w:p>
    <w:p w:rsidR="004354A0" w:rsidRPr="00375610" w:rsidRDefault="004354A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Изменения, вносимые </w:t>
      </w:r>
      <w:r w:rsidR="002C3420" w:rsidRPr="00375610">
        <w:rPr>
          <w:rFonts w:ascii="Times New Roman" w:hAnsi="Times New Roman" w:cs="Times New Roman"/>
          <w:sz w:val="22"/>
          <w:szCs w:val="22"/>
        </w:rPr>
        <w:t>в</w:t>
      </w:r>
      <w:r w:rsidR="00247C29" w:rsidRPr="00375610">
        <w:rPr>
          <w:rFonts w:ascii="Times New Roman" w:hAnsi="Times New Roman" w:cs="Times New Roman"/>
          <w:sz w:val="22"/>
          <w:szCs w:val="22"/>
        </w:rPr>
        <w:t xml:space="preserve"> договор в соответствии с п.п. 8</w:t>
      </w:r>
      <w:r w:rsidR="002C3420" w:rsidRPr="00375610">
        <w:rPr>
          <w:rFonts w:ascii="Times New Roman" w:hAnsi="Times New Roman" w:cs="Times New Roman"/>
          <w:sz w:val="22"/>
          <w:szCs w:val="22"/>
        </w:rPr>
        <w:t>.</w:t>
      </w:r>
      <w:r w:rsidR="00247C29" w:rsidRPr="00375610">
        <w:rPr>
          <w:rFonts w:ascii="Times New Roman" w:hAnsi="Times New Roman" w:cs="Times New Roman"/>
          <w:sz w:val="22"/>
          <w:szCs w:val="22"/>
        </w:rPr>
        <w:t>15</w:t>
      </w:r>
      <w:r w:rsidR="002C3420" w:rsidRPr="00375610">
        <w:rPr>
          <w:rFonts w:ascii="Times New Roman" w:hAnsi="Times New Roman" w:cs="Times New Roman"/>
          <w:sz w:val="22"/>
          <w:szCs w:val="22"/>
        </w:rPr>
        <w:t>.1</w:t>
      </w:r>
      <w:r w:rsidR="006E7C56" w:rsidRPr="00375610">
        <w:rPr>
          <w:rFonts w:ascii="Times New Roman" w:hAnsi="Times New Roman" w:cs="Times New Roman"/>
          <w:sz w:val="22"/>
          <w:szCs w:val="22"/>
        </w:rPr>
        <w:t>3</w:t>
      </w:r>
      <w:r w:rsidRPr="00375610">
        <w:rPr>
          <w:rFonts w:ascii="Times New Roman" w:hAnsi="Times New Roman" w:cs="Times New Roman"/>
          <w:sz w:val="22"/>
          <w:szCs w:val="22"/>
        </w:rPr>
        <w:t xml:space="preserve">, оформляются дополнительными соглашениями к договору. </w:t>
      </w:r>
    </w:p>
    <w:p w:rsidR="004354A0" w:rsidRPr="00375610" w:rsidRDefault="004354A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Заказчик обязан вносит в ЕИС данную информацию не позднее чем в течение 10 (десяти) календарных дней со дня внесения указанных изменений в договор.</w:t>
      </w:r>
    </w:p>
    <w:p w:rsidR="004354A0" w:rsidRPr="00375610" w:rsidRDefault="004354A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Расторжение договора допускается по основаниям и в порядке, предусмотренном договором и гражданским законодательством РФ.</w:t>
      </w:r>
    </w:p>
    <w:p w:rsidR="004354A0" w:rsidRPr="00375610" w:rsidRDefault="004354A0" w:rsidP="00E81D1C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Контроль исполнения заключенного договора осуществляется Заказчиком.</w:t>
      </w:r>
    </w:p>
    <w:p w:rsidR="005F3BBA" w:rsidRPr="00375610" w:rsidRDefault="005F3BBA" w:rsidP="00E81D1C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Pr="00375610">
        <w:rPr>
          <w:rFonts w:ascii="Times New Roman" w:hAnsi="Times New Roman" w:cs="Times New Roman"/>
          <w:b/>
          <w:sz w:val="22"/>
          <w:szCs w:val="22"/>
        </w:rPr>
        <w:t>Преддоговорные переговоры по результатам конкурентных закупок</w:t>
      </w:r>
    </w:p>
    <w:p w:rsidR="00CC6862" w:rsidRPr="00375610" w:rsidRDefault="005F3BBA" w:rsidP="00E81D1C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="00E17F94" w:rsidRPr="00375610">
        <w:rPr>
          <w:rFonts w:ascii="Times New Roman" w:hAnsi="Times New Roman" w:cs="Times New Roman"/>
          <w:sz w:val="22"/>
          <w:szCs w:val="22"/>
        </w:rPr>
        <w:t xml:space="preserve">и </w:t>
      </w:r>
      <w:r w:rsidR="00E10E98" w:rsidRPr="00375610">
        <w:rPr>
          <w:rFonts w:ascii="Times New Roman" w:hAnsi="Times New Roman" w:cs="Times New Roman"/>
          <w:sz w:val="22"/>
          <w:szCs w:val="22"/>
        </w:rPr>
        <w:t>АО «РКС-Менджмент»</w:t>
      </w:r>
      <w:r w:rsidR="00E17F94" w:rsidRPr="00375610">
        <w:rPr>
          <w:rFonts w:ascii="Times New Roman" w:hAnsi="Times New Roman" w:cs="Times New Roman"/>
          <w:sz w:val="22"/>
          <w:szCs w:val="22"/>
        </w:rPr>
        <w:t xml:space="preserve"> могут проводить </w:t>
      </w:r>
      <w:r w:rsidRPr="00375610">
        <w:rPr>
          <w:rFonts w:ascii="Times New Roman" w:hAnsi="Times New Roman" w:cs="Times New Roman"/>
          <w:sz w:val="22"/>
          <w:szCs w:val="22"/>
        </w:rPr>
        <w:t xml:space="preserve">преддоговорные переговоры с </w:t>
      </w:r>
      <w:r w:rsidR="00E17F94" w:rsidRPr="00375610">
        <w:rPr>
          <w:rFonts w:ascii="Times New Roman" w:hAnsi="Times New Roman" w:cs="Times New Roman"/>
          <w:sz w:val="22"/>
          <w:szCs w:val="22"/>
        </w:rPr>
        <w:t>Контрагентом</w:t>
      </w:r>
      <w:r w:rsidR="00CC6862" w:rsidRPr="00375610">
        <w:rPr>
          <w:rFonts w:ascii="Times New Roman" w:hAnsi="Times New Roman" w:cs="Times New Roman"/>
          <w:sz w:val="22"/>
          <w:szCs w:val="22"/>
        </w:rPr>
        <w:t>, с которым заключается договор по результатам проведенной конкурентной закупки</w:t>
      </w:r>
      <w:r w:rsidRPr="0037561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F3BBA" w:rsidRPr="00375610" w:rsidRDefault="005F3BBA" w:rsidP="00E81D1C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Преддоговорные переговоры проводятся в рамках законодательства, в очной форме, в том числе с помощью средств аудио-, видеоконференцсвязи. </w:t>
      </w:r>
    </w:p>
    <w:p w:rsidR="005F3BBA" w:rsidRPr="00375610" w:rsidRDefault="005F3BBA" w:rsidP="006F6D91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Преддоговорные переговоры проводятся</w:t>
      </w:r>
      <w:r w:rsidR="00D64834" w:rsidRPr="00375610">
        <w:rPr>
          <w:rFonts w:ascii="Times New Roman" w:hAnsi="Times New Roman" w:cs="Times New Roman"/>
          <w:sz w:val="22"/>
          <w:szCs w:val="22"/>
        </w:rPr>
        <w:t>:</w:t>
      </w:r>
    </w:p>
    <w:p w:rsidR="005F3BBA" w:rsidRPr="00375610" w:rsidRDefault="00D64834" w:rsidP="006F6D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- </w:t>
      </w:r>
      <w:r w:rsidR="005F3BBA" w:rsidRPr="00375610">
        <w:rPr>
          <w:rFonts w:ascii="Times New Roman" w:hAnsi="Times New Roman" w:cs="Times New Roman"/>
          <w:sz w:val="22"/>
          <w:szCs w:val="22"/>
        </w:rPr>
        <w:t>по снижению цены договора (и/или единиц продукции) без изменения остальных условий договора;</w:t>
      </w:r>
    </w:p>
    <w:p w:rsidR="005F3BBA" w:rsidRPr="00375610" w:rsidRDefault="00D64834" w:rsidP="006F6D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- </w:t>
      </w:r>
      <w:r w:rsidR="005F3BBA" w:rsidRPr="00375610">
        <w:rPr>
          <w:rFonts w:ascii="Times New Roman" w:hAnsi="Times New Roman" w:cs="Times New Roman"/>
          <w:sz w:val="22"/>
          <w:szCs w:val="22"/>
        </w:rPr>
        <w:t xml:space="preserve">по изменению объемов каждой позиции продукции без увеличения единичных цен </w:t>
      </w:r>
      <w:r w:rsidR="00675982" w:rsidRPr="00375610">
        <w:rPr>
          <w:rFonts w:ascii="Times New Roman" w:hAnsi="Times New Roman" w:cs="Times New Roman"/>
          <w:sz w:val="22"/>
          <w:szCs w:val="22"/>
        </w:rPr>
        <w:t>п</w:t>
      </w:r>
      <w:r w:rsidR="005F3BBA" w:rsidRPr="00375610">
        <w:rPr>
          <w:rFonts w:ascii="Times New Roman" w:hAnsi="Times New Roman" w:cs="Times New Roman"/>
          <w:sz w:val="22"/>
          <w:szCs w:val="22"/>
        </w:rPr>
        <w:t>родукции с соответствующим изменением стоимости договора (если</w:t>
      </w:r>
      <w:r w:rsidR="00675982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5F3BBA" w:rsidRPr="00375610">
        <w:rPr>
          <w:rFonts w:ascii="Times New Roman" w:hAnsi="Times New Roman" w:cs="Times New Roman"/>
          <w:sz w:val="22"/>
          <w:szCs w:val="22"/>
        </w:rPr>
        <w:t>возможность таких изменений была предусмотрена закупочной документацией);</w:t>
      </w:r>
    </w:p>
    <w:p w:rsidR="005F3BBA" w:rsidRPr="00375610" w:rsidRDefault="00D64834" w:rsidP="006F6D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- </w:t>
      </w:r>
      <w:r w:rsidR="005F3BBA" w:rsidRPr="00375610">
        <w:rPr>
          <w:rFonts w:ascii="Times New Roman" w:hAnsi="Times New Roman" w:cs="Times New Roman"/>
          <w:sz w:val="22"/>
          <w:szCs w:val="22"/>
        </w:rPr>
        <w:t>по сокращению сроков исполнения договора (его отдельных этапов)</w:t>
      </w:r>
      <w:r w:rsidRPr="00375610">
        <w:rPr>
          <w:rFonts w:ascii="Times New Roman" w:hAnsi="Times New Roman" w:cs="Times New Roman"/>
          <w:sz w:val="22"/>
          <w:szCs w:val="22"/>
        </w:rPr>
        <w:t xml:space="preserve"> и (или) улучшению условий для З</w:t>
      </w:r>
      <w:r w:rsidR="005F3BBA" w:rsidRPr="00375610">
        <w:rPr>
          <w:rFonts w:ascii="Times New Roman" w:hAnsi="Times New Roman" w:cs="Times New Roman"/>
          <w:sz w:val="22"/>
          <w:szCs w:val="22"/>
        </w:rPr>
        <w:t>аказчика: отмена аванса, улучшение технических характеристик продукции и т.д.;</w:t>
      </w:r>
    </w:p>
    <w:p w:rsidR="005F3BBA" w:rsidRPr="00375610" w:rsidRDefault="00D64834" w:rsidP="006F6D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- </w:t>
      </w:r>
      <w:r w:rsidR="005F3BBA" w:rsidRPr="00375610">
        <w:rPr>
          <w:rFonts w:ascii="Times New Roman" w:hAnsi="Times New Roman" w:cs="Times New Roman"/>
          <w:sz w:val="22"/>
          <w:szCs w:val="22"/>
        </w:rPr>
        <w:t xml:space="preserve">по уточнению условий договора, которые не были зафиксированы в проекте договора, закупочной документации и предложении </w:t>
      </w:r>
      <w:r w:rsidR="00675982" w:rsidRPr="00375610">
        <w:rPr>
          <w:rFonts w:ascii="Times New Roman" w:hAnsi="Times New Roman" w:cs="Times New Roman"/>
          <w:sz w:val="22"/>
          <w:szCs w:val="22"/>
        </w:rPr>
        <w:t>Контрагента</w:t>
      </w:r>
      <w:r w:rsidR="005F3BBA" w:rsidRPr="00375610">
        <w:rPr>
          <w:rFonts w:ascii="Times New Roman" w:hAnsi="Times New Roman" w:cs="Times New Roman"/>
          <w:sz w:val="22"/>
          <w:szCs w:val="22"/>
        </w:rPr>
        <w:t>, с которым заключается договор;</w:t>
      </w:r>
    </w:p>
    <w:p w:rsidR="005F3BBA" w:rsidRPr="00375610" w:rsidRDefault="00675982" w:rsidP="006F6D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- </w:t>
      </w:r>
      <w:r w:rsidR="005F3BBA" w:rsidRPr="00375610">
        <w:rPr>
          <w:rFonts w:ascii="Times New Roman" w:hAnsi="Times New Roman" w:cs="Times New Roman"/>
          <w:sz w:val="22"/>
          <w:szCs w:val="22"/>
        </w:rPr>
        <w:t xml:space="preserve">по уточнению сроков исполнения договора (его отдельных этапов), если процедура закупки и подписание договора затягивается не по вине </w:t>
      </w:r>
      <w:r w:rsidR="009775F2" w:rsidRPr="00375610">
        <w:rPr>
          <w:rFonts w:ascii="Times New Roman" w:hAnsi="Times New Roman" w:cs="Times New Roman"/>
          <w:sz w:val="22"/>
          <w:szCs w:val="22"/>
        </w:rPr>
        <w:t>З</w:t>
      </w:r>
      <w:r w:rsidR="005F3BBA" w:rsidRPr="00375610">
        <w:rPr>
          <w:rFonts w:ascii="Times New Roman" w:hAnsi="Times New Roman" w:cs="Times New Roman"/>
          <w:sz w:val="22"/>
          <w:szCs w:val="22"/>
        </w:rPr>
        <w:t>аказчика, в том числе вследствие рассмотрения жалобы в антимонопольном органе;</w:t>
      </w:r>
    </w:p>
    <w:p w:rsidR="005F3BBA" w:rsidRPr="00375610" w:rsidRDefault="009775F2" w:rsidP="006F6D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- в части изменений, </w:t>
      </w:r>
      <w:r w:rsidR="005F3BBA" w:rsidRPr="00375610">
        <w:rPr>
          <w:rFonts w:ascii="Times New Roman" w:hAnsi="Times New Roman" w:cs="Times New Roman"/>
          <w:sz w:val="22"/>
          <w:szCs w:val="22"/>
        </w:rPr>
        <w:t>обусловленны</w:t>
      </w:r>
      <w:r w:rsidRPr="00375610">
        <w:rPr>
          <w:rFonts w:ascii="Times New Roman" w:hAnsi="Times New Roman" w:cs="Times New Roman"/>
          <w:sz w:val="22"/>
          <w:szCs w:val="22"/>
        </w:rPr>
        <w:t>х</w:t>
      </w:r>
      <w:r w:rsidR="005F3BBA" w:rsidRPr="00375610">
        <w:rPr>
          <w:rFonts w:ascii="Times New Roman" w:hAnsi="Times New Roman" w:cs="Times New Roman"/>
          <w:sz w:val="22"/>
          <w:szCs w:val="22"/>
        </w:rPr>
        <w:t xml:space="preserve"> изменениями законодательства или предписаниями органов государственной власти.</w:t>
      </w:r>
    </w:p>
    <w:p w:rsidR="005F3BBA" w:rsidRPr="00375610" w:rsidRDefault="005F3BBA" w:rsidP="006F6D91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Запрещаются иные преддоговорные переговоры, направленные на изменение условий </w:t>
      </w:r>
      <w:r w:rsidR="003C1784" w:rsidRPr="00375610">
        <w:rPr>
          <w:rFonts w:ascii="Times New Roman" w:hAnsi="Times New Roman" w:cs="Times New Roman"/>
          <w:sz w:val="22"/>
          <w:szCs w:val="22"/>
        </w:rPr>
        <w:t>заключаемого договора в пользу Контрагента</w:t>
      </w:r>
      <w:r w:rsidRPr="00375610">
        <w:rPr>
          <w:rFonts w:ascii="Times New Roman" w:hAnsi="Times New Roman" w:cs="Times New Roman"/>
          <w:sz w:val="22"/>
          <w:szCs w:val="22"/>
        </w:rPr>
        <w:t>, с которым заключается договор.</w:t>
      </w:r>
    </w:p>
    <w:p w:rsidR="00742805" w:rsidRPr="00375610" w:rsidRDefault="00742805" w:rsidP="007C48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9939DC" w:rsidRPr="00375610" w:rsidRDefault="004629E4" w:rsidP="008D6A8B">
      <w:pPr>
        <w:pStyle w:val="afb"/>
        <w:numPr>
          <w:ilvl w:val="0"/>
          <w:numId w:val="1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 w:firstLine="567"/>
        <w:jc w:val="both"/>
        <w:outlineLvl w:val="1"/>
        <w:rPr>
          <w:b/>
          <w:sz w:val="22"/>
          <w:szCs w:val="22"/>
        </w:rPr>
      </w:pPr>
      <w:r w:rsidRPr="00375610">
        <w:rPr>
          <w:b/>
          <w:sz w:val="22"/>
          <w:szCs w:val="22"/>
        </w:rPr>
        <w:t xml:space="preserve"> </w:t>
      </w:r>
      <w:r w:rsidR="00B47718" w:rsidRPr="00375610">
        <w:rPr>
          <w:b/>
          <w:sz w:val="22"/>
          <w:szCs w:val="22"/>
        </w:rPr>
        <w:t>Закупки среди</w:t>
      </w:r>
      <w:r w:rsidR="00C10181" w:rsidRPr="00375610">
        <w:rPr>
          <w:b/>
          <w:sz w:val="22"/>
          <w:szCs w:val="22"/>
        </w:rPr>
        <w:t xml:space="preserve"> субъектов малого и среднего </w:t>
      </w:r>
      <w:r w:rsidR="006F50EE" w:rsidRPr="00375610">
        <w:rPr>
          <w:b/>
          <w:sz w:val="22"/>
          <w:szCs w:val="22"/>
        </w:rPr>
        <w:t>Предпр</w:t>
      </w:r>
      <w:r w:rsidR="00C10181" w:rsidRPr="00375610">
        <w:rPr>
          <w:b/>
          <w:sz w:val="22"/>
          <w:szCs w:val="22"/>
        </w:rPr>
        <w:t>инимательства</w:t>
      </w:r>
    </w:p>
    <w:p w:rsidR="004C7436" w:rsidRPr="00375610" w:rsidRDefault="00C35E52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75610">
        <w:rPr>
          <w:rFonts w:ascii="Times New Roman" w:hAnsi="Times New Roman" w:cs="Times New Roman"/>
          <w:b/>
          <w:sz w:val="22"/>
          <w:szCs w:val="22"/>
        </w:rPr>
        <w:t xml:space="preserve">Участие субъектов малого и среднего </w:t>
      </w:r>
      <w:r w:rsidR="006F50EE" w:rsidRPr="00375610">
        <w:rPr>
          <w:rFonts w:ascii="Times New Roman" w:hAnsi="Times New Roman" w:cs="Times New Roman"/>
          <w:b/>
          <w:sz w:val="22"/>
          <w:szCs w:val="22"/>
        </w:rPr>
        <w:t>Предпр</w:t>
      </w:r>
      <w:r w:rsidRPr="00375610">
        <w:rPr>
          <w:rFonts w:ascii="Times New Roman" w:hAnsi="Times New Roman" w:cs="Times New Roman"/>
          <w:b/>
          <w:sz w:val="22"/>
          <w:szCs w:val="22"/>
        </w:rPr>
        <w:t>инимательства в закупках.</w:t>
      </w:r>
    </w:p>
    <w:p w:rsidR="007953AE" w:rsidRPr="00375610" w:rsidRDefault="007953AE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Если годовой объем выручки Заказчика от продажи продукции (продажи товаров, выполнения работ, оказания </w:t>
      </w:r>
      <w:r w:rsidR="008E5AA6" w:rsidRPr="00375610">
        <w:rPr>
          <w:rFonts w:ascii="Times New Roman" w:hAnsi="Times New Roman" w:cs="Times New Roman"/>
          <w:sz w:val="22"/>
          <w:szCs w:val="22"/>
        </w:rPr>
        <w:t>услуг) по да</w:t>
      </w:r>
      <w:r w:rsidRPr="00375610">
        <w:rPr>
          <w:rFonts w:ascii="Times New Roman" w:hAnsi="Times New Roman" w:cs="Times New Roman"/>
          <w:sz w:val="22"/>
          <w:szCs w:val="22"/>
        </w:rPr>
        <w:t xml:space="preserve">нным годовой бухгалтерской (финансовой) отчетности за предшествующий календарный год превышает 500 млн. руб. </w:t>
      </w:r>
      <w:r w:rsidR="00E81DC5" w:rsidRPr="00375610">
        <w:rPr>
          <w:rFonts w:ascii="Times New Roman" w:hAnsi="Times New Roman" w:cs="Times New Roman"/>
          <w:sz w:val="22"/>
          <w:szCs w:val="22"/>
        </w:rPr>
        <w:t>без учета</w:t>
      </w:r>
      <w:r w:rsidRPr="00375610">
        <w:rPr>
          <w:rFonts w:ascii="Times New Roman" w:hAnsi="Times New Roman" w:cs="Times New Roman"/>
          <w:sz w:val="22"/>
          <w:szCs w:val="22"/>
        </w:rPr>
        <w:t xml:space="preserve"> НДС, в текущем году Заказчик осуществляет закупки у СМСП в соответствии с настоящим Положением с учетом требований Постановления Правительства РФ N 1352 ст 2 ч.1.</w:t>
      </w:r>
    </w:p>
    <w:p w:rsidR="00A60DB4" w:rsidRPr="00375610" w:rsidRDefault="00A60DB4" w:rsidP="00A60DB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Положения Постановления Правительства РФ N 1352 распространяются </w:t>
      </w:r>
      <w:permStart w:id="8" w:edGrp="everyone"/>
      <w:r w:rsidRPr="00375610">
        <w:rPr>
          <w:rFonts w:ascii="Times New Roman" w:hAnsi="Times New Roman" w:cs="Times New Roman"/>
          <w:sz w:val="22"/>
          <w:szCs w:val="22"/>
        </w:rPr>
        <w:t xml:space="preserve">на </w:t>
      </w:r>
      <w:r w:rsidR="00E32971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«Энергокомфорт». Единая Карельская сбытовая компания», которое осуществляет регулируемый вид деятельности в сфере электроснабжения</w:t>
      </w:r>
      <w:permEnd w:id="8"/>
      <w:r w:rsidRPr="00375610">
        <w:rPr>
          <w:rFonts w:ascii="Times New Roman" w:hAnsi="Times New Roman" w:cs="Times New Roman"/>
          <w:sz w:val="22"/>
          <w:szCs w:val="22"/>
        </w:rPr>
        <w:t>.</w:t>
      </w:r>
    </w:p>
    <w:p w:rsidR="007953AE" w:rsidRPr="00375610" w:rsidRDefault="007953AE" w:rsidP="00EA42F7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lastRenderedPageBreak/>
        <w:t xml:space="preserve">Закупки у субъектов малого и среднего </w:t>
      </w:r>
      <w:r w:rsidR="006F50EE" w:rsidRPr="00375610">
        <w:rPr>
          <w:rFonts w:ascii="Times New Roman" w:hAnsi="Times New Roman" w:cs="Times New Roman"/>
          <w:sz w:val="22"/>
          <w:szCs w:val="22"/>
        </w:rPr>
        <w:t>Предпр</w:t>
      </w:r>
      <w:r w:rsidRPr="00375610">
        <w:rPr>
          <w:rFonts w:ascii="Times New Roman" w:hAnsi="Times New Roman" w:cs="Times New Roman"/>
          <w:sz w:val="22"/>
          <w:szCs w:val="22"/>
        </w:rPr>
        <w:t xml:space="preserve">инимательства осуществляются согласно перечню Продукции, утвержденному Заказчиком в соответствии с 223-ФЗ. Данный перечень </w:t>
      </w:r>
      <w:r w:rsidR="001E0D98" w:rsidRPr="00375610">
        <w:rPr>
          <w:rFonts w:ascii="Times New Roman" w:hAnsi="Times New Roman" w:cs="Times New Roman"/>
          <w:sz w:val="22"/>
          <w:szCs w:val="22"/>
        </w:rPr>
        <w:t>утверждается</w:t>
      </w:r>
      <w:r w:rsidRPr="00375610">
        <w:rPr>
          <w:rFonts w:ascii="Times New Roman" w:hAnsi="Times New Roman" w:cs="Times New Roman"/>
          <w:sz w:val="22"/>
          <w:szCs w:val="22"/>
        </w:rPr>
        <w:t xml:space="preserve"> При</w:t>
      </w:r>
      <w:r w:rsidR="00E0402F" w:rsidRPr="00375610">
        <w:rPr>
          <w:rFonts w:ascii="Times New Roman" w:hAnsi="Times New Roman" w:cs="Times New Roman"/>
          <w:sz w:val="22"/>
          <w:szCs w:val="22"/>
        </w:rPr>
        <w:t>каз</w:t>
      </w:r>
      <w:r w:rsidR="001E0D98" w:rsidRPr="00375610">
        <w:rPr>
          <w:rFonts w:ascii="Times New Roman" w:hAnsi="Times New Roman" w:cs="Times New Roman"/>
          <w:sz w:val="22"/>
          <w:szCs w:val="22"/>
        </w:rPr>
        <w:t>ом</w:t>
      </w:r>
      <w:r w:rsidR="00E0402F" w:rsidRPr="00375610">
        <w:rPr>
          <w:rFonts w:ascii="Times New Roman" w:hAnsi="Times New Roman" w:cs="Times New Roman"/>
          <w:sz w:val="22"/>
          <w:szCs w:val="22"/>
        </w:rPr>
        <w:t xml:space="preserve"> Заказчика и размещ</w:t>
      </w:r>
      <w:r w:rsidR="001A5D88" w:rsidRPr="00375610">
        <w:rPr>
          <w:rFonts w:ascii="Times New Roman" w:hAnsi="Times New Roman" w:cs="Times New Roman"/>
          <w:sz w:val="22"/>
          <w:szCs w:val="22"/>
        </w:rPr>
        <w:t>ается</w:t>
      </w:r>
      <w:r w:rsidR="00E0402F" w:rsidRPr="00375610">
        <w:rPr>
          <w:rFonts w:ascii="Times New Roman" w:hAnsi="Times New Roman" w:cs="Times New Roman"/>
          <w:sz w:val="22"/>
          <w:szCs w:val="22"/>
        </w:rPr>
        <w:t xml:space="preserve"> в ЕИС.</w:t>
      </w:r>
      <w:r w:rsidR="003509D8" w:rsidRPr="00375610">
        <w:rPr>
          <w:rFonts w:ascii="Times New Roman" w:hAnsi="Times New Roman" w:cs="Times New Roman"/>
          <w:sz w:val="22"/>
          <w:szCs w:val="22"/>
        </w:rPr>
        <w:t xml:space="preserve"> При этом допускается осуществление закупки товаров, работ, услуг, включенных в перечень, у любых лиц, указанных в части 5 статьи 3 Федерального закона, в том числе у субьектов малого и среднего предпринимательства</w:t>
      </w:r>
      <w:r w:rsidR="00A078B9" w:rsidRPr="00375610">
        <w:rPr>
          <w:rFonts w:ascii="Times New Roman" w:hAnsi="Times New Roman" w:cs="Times New Roman"/>
          <w:sz w:val="22"/>
          <w:szCs w:val="22"/>
        </w:rPr>
        <w:t>.</w:t>
      </w:r>
    </w:p>
    <w:p w:rsidR="007953AE" w:rsidRPr="00375610" w:rsidRDefault="007953AE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Годовой объем закупок у субъектов малого и среднего </w:t>
      </w:r>
      <w:r w:rsidR="006F50EE" w:rsidRPr="00375610">
        <w:rPr>
          <w:rFonts w:ascii="Times New Roman" w:hAnsi="Times New Roman" w:cs="Times New Roman"/>
          <w:sz w:val="22"/>
          <w:szCs w:val="22"/>
        </w:rPr>
        <w:t>Предпр</w:t>
      </w:r>
      <w:r w:rsidRPr="00375610">
        <w:rPr>
          <w:rFonts w:ascii="Times New Roman" w:hAnsi="Times New Roman" w:cs="Times New Roman"/>
          <w:sz w:val="22"/>
          <w:szCs w:val="22"/>
        </w:rPr>
        <w:t xml:space="preserve">инимательства устанавливается в размере не менее чем </w:t>
      </w:r>
      <w:r w:rsidR="00BC069B" w:rsidRPr="00375610">
        <w:rPr>
          <w:rFonts w:ascii="Times New Roman" w:hAnsi="Times New Roman" w:cs="Times New Roman"/>
          <w:sz w:val="22"/>
          <w:szCs w:val="22"/>
        </w:rPr>
        <w:t xml:space="preserve">20 </w:t>
      </w:r>
      <w:r w:rsidRPr="00375610">
        <w:rPr>
          <w:rFonts w:ascii="Times New Roman" w:hAnsi="Times New Roman" w:cs="Times New Roman"/>
          <w:sz w:val="22"/>
          <w:szCs w:val="22"/>
        </w:rPr>
        <w:t xml:space="preserve">процентов совокупного годового стоимостного объема договоров, заключенных </w:t>
      </w:r>
      <w:r w:rsidR="006F50EE" w:rsidRPr="00375610">
        <w:rPr>
          <w:rFonts w:ascii="Times New Roman" w:hAnsi="Times New Roman" w:cs="Times New Roman"/>
          <w:sz w:val="22"/>
          <w:szCs w:val="22"/>
        </w:rPr>
        <w:t>Заказчик</w:t>
      </w:r>
      <w:r w:rsidRPr="00375610">
        <w:rPr>
          <w:rFonts w:ascii="Times New Roman" w:hAnsi="Times New Roman" w:cs="Times New Roman"/>
          <w:sz w:val="22"/>
          <w:szCs w:val="22"/>
        </w:rPr>
        <w:t xml:space="preserve">ами по результатам закупок. </w:t>
      </w:r>
    </w:p>
    <w:p w:rsidR="007953AE" w:rsidRPr="00375610" w:rsidRDefault="007953AE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При этом совокупный годовой стоимостной объем договоров, заключенных </w:t>
      </w:r>
      <w:r w:rsidR="006F50EE" w:rsidRPr="00375610">
        <w:rPr>
          <w:rFonts w:ascii="Times New Roman" w:hAnsi="Times New Roman" w:cs="Times New Roman"/>
          <w:sz w:val="22"/>
          <w:szCs w:val="22"/>
        </w:rPr>
        <w:t>Заказчик</w:t>
      </w:r>
      <w:r w:rsidRPr="00375610">
        <w:rPr>
          <w:rFonts w:ascii="Times New Roman" w:hAnsi="Times New Roman" w:cs="Times New Roman"/>
          <w:sz w:val="22"/>
          <w:szCs w:val="22"/>
        </w:rPr>
        <w:t xml:space="preserve">ами с субъектами малого и среднего </w:t>
      </w:r>
      <w:r w:rsidR="006F50EE" w:rsidRPr="00375610">
        <w:rPr>
          <w:rFonts w:ascii="Times New Roman" w:hAnsi="Times New Roman" w:cs="Times New Roman"/>
          <w:sz w:val="22"/>
          <w:szCs w:val="22"/>
        </w:rPr>
        <w:t>Предпр</w:t>
      </w:r>
      <w:r w:rsidRPr="00375610">
        <w:rPr>
          <w:rFonts w:ascii="Times New Roman" w:hAnsi="Times New Roman" w:cs="Times New Roman"/>
          <w:sz w:val="22"/>
          <w:szCs w:val="22"/>
        </w:rPr>
        <w:t xml:space="preserve">инимательства по результатам закупок, осуществленных в соответствии с п.п. 4 п.4 Постановления Правительства РФ N 1352 (закупки, участниками которых являются только субъекты малого и среднего </w:t>
      </w:r>
      <w:r w:rsidR="006F50EE" w:rsidRPr="00375610">
        <w:rPr>
          <w:rFonts w:ascii="Times New Roman" w:hAnsi="Times New Roman" w:cs="Times New Roman"/>
          <w:sz w:val="22"/>
          <w:szCs w:val="22"/>
        </w:rPr>
        <w:t>Предпр</w:t>
      </w:r>
      <w:r w:rsidRPr="00375610">
        <w:rPr>
          <w:rFonts w:ascii="Times New Roman" w:hAnsi="Times New Roman" w:cs="Times New Roman"/>
          <w:sz w:val="22"/>
          <w:szCs w:val="22"/>
        </w:rPr>
        <w:t xml:space="preserve">инимательства) должен составлять не менее чем </w:t>
      </w:r>
      <w:r w:rsidR="00BC069B" w:rsidRPr="00375610">
        <w:rPr>
          <w:rFonts w:ascii="Times New Roman" w:hAnsi="Times New Roman" w:cs="Times New Roman"/>
          <w:sz w:val="22"/>
          <w:szCs w:val="22"/>
        </w:rPr>
        <w:t xml:space="preserve">18 </w:t>
      </w:r>
      <w:r w:rsidRPr="00375610">
        <w:rPr>
          <w:rFonts w:ascii="Times New Roman" w:hAnsi="Times New Roman" w:cs="Times New Roman"/>
          <w:sz w:val="22"/>
          <w:szCs w:val="22"/>
        </w:rPr>
        <w:t xml:space="preserve">процентов совокупного годового стоимостного объема договоров, заключенных </w:t>
      </w:r>
      <w:r w:rsidR="006F50EE" w:rsidRPr="00375610">
        <w:rPr>
          <w:rFonts w:ascii="Times New Roman" w:hAnsi="Times New Roman" w:cs="Times New Roman"/>
          <w:sz w:val="22"/>
          <w:szCs w:val="22"/>
        </w:rPr>
        <w:t>Заказчик</w:t>
      </w:r>
      <w:r w:rsidRPr="00375610">
        <w:rPr>
          <w:rFonts w:ascii="Times New Roman" w:hAnsi="Times New Roman" w:cs="Times New Roman"/>
          <w:sz w:val="22"/>
          <w:szCs w:val="22"/>
        </w:rPr>
        <w:t>ами по результатам закупок.</w:t>
      </w:r>
    </w:p>
    <w:p w:rsidR="007953AE" w:rsidRPr="00375610" w:rsidRDefault="007953AE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Годовой объем закупок, которые планируется в соответствии с проектом плана закупки или утвержденным планом закупки осуществить по результатам закупок, участниками которых являются только субъекты малого и среднего </w:t>
      </w:r>
      <w:r w:rsidR="006F50EE" w:rsidRPr="00375610">
        <w:rPr>
          <w:rFonts w:ascii="Times New Roman" w:hAnsi="Times New Roman" w:cs="Times New Roman"/>
          <w:sz w:val="22"/>
          <w:szCs w:val="22"/>
        </w:rPr>
        <w:t>Предпр</w:t>
      </w:r>
      <w:r w:rsidRPr="00375610">
        <w:rPr>
          <w:rFonts w:ascii="Times New Roman" w:hAnsi="Times New Roman" w:cs="Times New Roman"/>
          <w:sz w:val="22"/>
          <w:szCs w:val="22"/>
        </w:rPr>
        <w:t xml:space="preserve">инимательства, должен составлять не менее </w:t>
      </w:r>
      <w:r w:rsidR="00BC069B" w:rsidRPr="00375610">
        <w:rPr>
          <w:rFonts w:ascii="Times New Roman" w:hAnsi="Times New Roman" w:cs="Times New Roman"/>
          <w:sz w:val="22"/>
          <w:szCs w:val="22"/>
        </w:rPr>
        <w:t xml:space="preserve">18 </w:t>
      </w:r>
      <w:r w:rsidRPr="00375610">
        <w:rPr>
          <w:rFonts w:ascii="Times New Roman" w:hAnsi="Times New Roman" w:cs="Times New Roman"/>
          <w:sz w:val="22"/>
          <w:szCs w:val="22"/>
        </w:rPr>
        <w:t>процентов совокупного годового стоимостного объема закупок, планируемых к осуществлению в соответствии с проектом плана закупки или утвержденным планом закупки. При расчете такого совокупного годового стоимостного объема закупок не учитываются закупки, предусмотренные пунктом 7 Постановления Правительства РФ N 1352.</w:t>
      </w:r>
    </w:p>
    <w:p w:rsidR="007953AE" w:rsidRPr="00375610" w:rsidRDefault="007953AE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Закупки, участниками которых могут являться СМСП, проводятся, если предмет </w:t>
      </w:r>
      <w:r w:rsidR="00E7465A" w:rsidRPr="00375610">
        <w:rPr>
          <w:rFonts w:ascii="Times New Roman" w:hAnsi="Times New Roman" w:cs="Times New Roman"/>
          <w:sz w:val="22"/>
          <w:szCs w:val="22"/>
        </w:rPr>
        <w:t xml:space="preserve">закупки </w:t>
      </w:r>
      <w:r w:rsidRPr="00375610">
        <w:rPr>
          <w:rFonts w:ascii="Times New Roman" w:hAnsi="Times New Roman" w:cs="Times New Roman"/>
          <w:sz w:val="22"/>
          <w:szCs w:val="22"/>
        </w:rPr>
        <w:t>включен в утвержденный и размещенный в ЕИС перечень товаров, работ, услуг, закупки которых осуществляются у СМСП (далее - перечень).</w:t>
      </w:r>
    </w:p>
    <w:p w:rsidR="007953AE" w:rsidRPr="00375610" w:rsidRDefault="007953AE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Если предмет закупки (товар, работы, услуги) включен в перечень и начальная (максимальная) цена договора не превышает 200 млн. руб.</w:t>
      </w:r>
      <w:r w:rsidR="00E81DC5" w:rsidRPr="00375610">
        <w:rPr>
          <w:rFonts w:ascii="Times New Roman" w:hAnsi="Times New Roman" w:cs="Times New Roman"/>
          <w:sz w:val="22"/>
          <w:szCs w:val="22"/>
        </w:rPr>
        <w:t xml:space="preserve"> без учета </w:t>
      </w:r>
      <w:r w:rsidRPr="00375610">
        <w:rPr>
          <w:rFonts w:ascii="Times New Roman" w:hAnsi="Times New Roman" w:cs="Times New Roman"/>
          <w:sz w:val="22"/>
          <w:szCs w:val="22"/>
        </w:rPr>
        <w:t>НДС, закупка осуществляется только у СМСП (п</w:t>
      </w:r>
      <w:r w:rsidR="00FE5C3A" w:rsidRPr="00375610">
        <w:rPr>
          <w:rFonts w:ascii="Times New Roman" w:hAnsi="Times New Roman" w:cs="Times New Roman"/>
          <w:sz w:val="22"/>
          <w:szCs w:val="22"/>
        </w:rPr>
        <w:t>. 18</w:t>
      </w:r>
      <w:r w:rsidR="00670BCC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Pr="00375610">
        <w:rPr>
          <w:rFonts w:ascii="Times New Roman" w:hAnsi="Times New Roman" w:cs="Times New Roman"/>
          <w:sz w:val="22"/>
          <w:szCs w:val="22"/>
        </w:rPr>
        <w:t>Постановления Правительства РФ N 1352).</w:t>
      </w:r>
    </w:p>
    <w:p w:rsidR="007953AE" w:rsidRPr="00375610" w:rsidRDefault="007953AE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Если предмет закупки (товар, работы, услуги) включен в перечень и начальная (максимальная) цена договора более 200 млн. руб. </w:t>
      </w:r>
      <w:r w:rsidR="00E81DC5" w:rsidRPr="00375610">
        <w:rPr>
          <w:rFonts w:ascii="Times New Roman" w:hAnsi="Times New Roman" w:cs="Times New Roman"/>
          <w:sz w:val="22"/>
          <w:szCs w:val="22"/>
        </w:rPr>
        <w:t xml:space="preserve">без учета </w:t>
      </w:r>
      <w:r w:rsidRPr="00375610">
        <w:rPr>
          <w:rFonts w:ascii="Times New Roman" w:hAnsi="Times New Roman" w:cs="Times New Roman"/>
          <w:sz w:val="22"/>
          <w:szCs w:val="22"/>
        </w:rPr>
        <w:t xml:space="preserve">НДС, но не превышает 400 млн руб. </w:t>
      </w:r>
      <w:r w:rsidR="00E81DC5" w:rsidRPr="00375610">
        <w:rPr>
          <w:rFonts w:ascii="Times New Roman" w:hAnsi="Times New Roman" w:cs="Times New Roman"/>
          <w:sz w:val="22"/>
          <w:szCs w:val="22"/>
        </w:rPr>
        <w:t>без учета</w:t>
      </w:r>
      <w:r w:rsidRPr="00375610">
        <w:rPr>
          <w:rFonts w:ascii="Times New Roman" w:hAnsi="Times New Roman" w:cs="Times New Roman"/>
          <w:sz w:val="22"/>
          <w:szCs w:val="22"/>
        </w:rPr>
        <w:t xml:space="preserve"> НДС, круг участников закупки определяется любым из способов, указанных в п. 11 Постановления Правительства РФ N 1352, по усмотрению </w:t>
      </w:r>
      <w:r w:rsidR="006F50EE" w:rsidRPr="00375610">
        <w:rPr>
          <w:rFonts w:ascii="Times New Roman" w:hAnsi="Times New Roman" w:cs="Times New Roman"/>
          <w:sz w:val="22"/>
          <w:szCs w:val="22"/>
        </w:rPr>
        <w:t>Заказчик</w:t>
      </w:r>
      <w:r w:rsidRPr="00375610">
        <w:rPr>
          <w:rFonts w:ascii="Times New Roman" w:hAnsi="Times New Roman" w:cs="Times New Roman"/>
          <w:sz w:val="22"/>
          <w:szCs w:val="22"/>
        </w:rPr>
        <w:t>а.</w:t>
      </w:r>
    </w:p>
    <w:p w:rsidR="007953AE" w:rsidRPr="00375610" w:rsidRDefault="007953AE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Если начальная (максимальная) цена договора превышает 400 млн. руб. </w:t>
      </w:r>
      <w:r w:rsidR="00E81DC5" w:rsidRPr="00375610">
        <w:rPr>
          <w:rFonts w:ascii="Times New Roman" w:hAnsi="Times New Roman" w:cs="Times New Roman"/>
          <w:sz w:val="22"/>
          <w:szCs w:val="22"/>
        </w:rPr>
        <w:t xml:space="preserve">без учета </w:t>
      </w:r>
      <w:r w:rsidRPr="00375610">
        <w:rPr>
          <w:rFonts w:ascii="Times New Roman" w:hAnsi="Times New Roman" w:cs="Times New Roman"/>
          <w:sz w:val="22"/>
          <w:szCs w:val="22"/>
        </w:rPr>
        <w:t>НДС, то Заказчик проводит закупку, участниками которой могут являться любые лица, указанные в ч. 5 ст. 3 Закона N 223-ФЗ.</w:t>
      </w:r>
    </w:p>
    <w:p w:rsidR="007953AE" w:rsidRPr="00375610" w:rsidRDefault="007953AE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При осуществлении закупки в соответствии с п. 11 Постановления Правительства РФ N 1352 Заказчик:</w:t>
      </w:r>
    </w:p>
    <w:p w:rsidR="007953AE" w:rsidRPr="00375610" w:rsidRDefault="007953AE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1) устанавливает в документации о закупке требование о том, что СМСП - участники такой закупки должны включить в состав заявки сведения из реестра СМСП, содержащие информацию об участнике закупки, или декларацию о его соответствии критериям отнесения к СМСП, указанным в ст. 4 Закона N 209-ФЗ, по предусмотренной в документации о закупке форме, если в реестре СМСП отсутствуют сведения об участнике, который является вновь зарегистрированным индивидуальным </w:t>
      </w:r>
      <w:r w:rsidR="006F50EE" w:rsidRPr="00375610">
        <w:rPr>
          <w:rFonts w:ascii="Times New Roman" w:hAnsi="Times New Roman" w:cs="Times New Roman"/>
          <w:sz w:val="22"/>
          <w:szCs w:val="22"/>
        </w:rPr>
        <w:t>Предпр</w:t>
      </w:r>
      <w:r w:rsidRPr="00375610">
        <w:rPr>
          <w:rFonts w:ascii="Times New Roman" w:hAnsi="Times New Roman" w:cs="Times New Roman"/>
          <w:sz w:val="22"/>
          <w:szCs w:val="22"/>
        </w:rPr>
        <w:t>инимателем или вновь созданным юридическим лицом согласно ч. 3 ст. 4 Закона N 209-ФЗ;</w:t>
      </w:r>
    </w:p>
    <w:p w:rsidR="007953AE" w:rsidRPr="00375610" w:rsidRDefault="007953AE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2) проводит при заключении договора с участником такой закупки из числа СМСП проверку его соответствия критериям, установленным ст. 4 Закона N 209-ФЗ, на основании сведений из реестра СМСП (при необходимости).</w:t>
      </w:r>
    </w:p>
    <w:p w:rsidR="007953AE" w:rsidRPr="00375610" w:rsidRDefault="007953AE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документа.</w:t>
      </w:r>
    </w:p>
    <w:p w:rsidR="007953AE" w:rsidRPr="00375610" w:rsidRDefault="007953AE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lastRenderedPageBreak/>
        <w:t xml:space="preserve">В случае несоответствия содержащихся в декларации сведений о СМСП тем, которые включены в реестр СМСП, </w:t>
      </w:r>
      <w:r w:rsidR="006F50EE" w:rsidRPr="00375610">
        <w:rPr>
          <w:rFonts w:ascii="Times New Roman" w:hAnsi="Times New Roman" w:cs="Times New Roman"/>
          <w:sz w:val="22"/>
          <w:szCs w:val="22"/>
        </w:rPr>
        <w:t>Заказчик</w:t>
      </w:r>
      <w:r w:rsidRPr="00375610">
        <w:rPr>
          <w:rFonts w:ascii="Times New Roman" w:hAnsi="Times New Roman" w:cs="Times New Roman"/>
          <w:sz w:val="22"/>
          <w:szCs w:val="22"/>
        </w:rPr>
        <w:t xml:space="preserve"> использует сведения из реестра СМСП.</w:t>
      </w:r>
    </w:p>
    <w:p w:rsidR="007953AE" w:rsidRPr="00375610" w:rsidRDefault="00B938FB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</w:t>
      </w:r>
      <w:r w:rsidR="007953AE" w:rsidRPr="00375610">
        <w:rPr>
          <w:rFonts w:ascii="Times New Roman" w:hAnsi="Times New Roman" w:cs="Times New Roman"/>
          <w:sz w:val="22"/>
          <w:szCs w:val="22"/>
        </w:rPr>
        <w:t>ротокол, составленный по итогам рассмотрения первых частей заявок на участие в конкурсе в электронной форме, аукционе в электронной форме, запросе предложений в электронной форме, а также заявок на участие в запросе котировок в электронной форме, должен соответствовать требованиям, указанным в ч. 13 ст. 3.2 Закона N 223-ФЗ</w:t>
      </w:r>
      <w:r w:rsidR="00E50434" w:rsidRPr="00375610">
        <w:rPr>
          <w:rFonts w:ascii="Times New Roman" w:hAnsi="Times New Roman" w:cs="Times New Roman"/>
          <w:sz w:val="22"/>
          <w:szCs w:val="22"/>
        </w:rPr>
        <w:t>, и содержать следующие сведения:</w:t>
      </w:r>
    </w:p>
    <w:p w:rsidR="00E50434" w:rsidRPr="00375610" w:rsidRDefault="00E50434" w:rsidP="00E50434">
      <w:pPr>
        <w:pStyle w:val="HTML"/>
        <w:tabs>
          <w:tab w:val="left" w:pos="1418"/>
        </w:tabs>
        <w:spacing w:before="120"/>
        <w:ind w:left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1) дата подписания протокола;</w:t>
      </w:r>
    </w:p>
    <w:p w:rsidR="00E50434" w:rsidRPr="00375610" w:rsidRDefault="00E50434" w:rsidP="00E50434">
      <w:pPr>
        <w:pStyle w:val="HTML"/>
        <w:tabs>
          <w:tab w:val="left" w:pos="1418"/>
        </w:tabs>
        <w:spacing w:before="120"/>
        <w:ind w:left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2) количество поданных на участие в закупке (этапе закупки) заявок, а также дата и время регистрации каждой такой заявки;</w:t>
      </w:r>
    </w:p>
    <w:p w:rsidR="00E50434" w:rsidRPr="00375610" w:rsidRDefault="00E50434" w:rsidP="00E50434">
      <w:pPr>
        <w:pStyle w:val="HTML"/>
        <w:tabs>
          <w:tab w:val="left" w:pos="1418"/>
        </w:tabs>
        <w:spacing w:before="120"/>
        <w:ind w:left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3) результаты рассмотрения заявок на участие в закупке (в случае, если этапом закупки предусмотрена возможность рассмотрения и отклонения таких заявок) с указанием в том числе:</w:t>
      </w:r>
    </w:p>
    <w:p w:rsidR="00E50434" w:rsidRPr="00375610" w:rsidRDefault="00E50434" w:rsidP="00E50434">
      <w:pPr>
        <w:pStyle w:val="HTML"/>
        <w:tabs>
          <w:tab w:val="left" w:pos="1418"/>
        </w:tabs>
        <w:spacing w:before="120"/>
        <w:ind w:left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а) количества заявок на участие в закупке, которые отклонены;</w:t>
      </w:r>
    </w:p>
    <w:p w:rsidR="00E50434" w:rsidRPr="00375610" w:rsidRDefault="00E50434" w:rsidP="00E50434">
      <w:pPr>
        <w:pStyle w:val="HTML"/>
        <w:tabs>
          <w:tab w:val="left" w:pos="1418"/>
        </w:tabs>
        <w:spacing w:before="120"/>
        <w:ind w:left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б) оснований отклонения каждой заявки на участие в закупке с указанием положений документации о закупке, извещения о проведении запроса котировок, которым не соответствует такая заявка;</w:t>
      </w:r>
    </w:p>
    <w:p w:rsidR="00E50434" w:rsidRPr="00375610" w:rsidRDefault="00E50434" w:rsidP="00E50434">
      <w:pPr>
        <w:pStyle w:val="HTML"/>
        <w:tabs>
          <w:tab w:val="left" w:pos="1418"/>
        </w:tabs>
        <w:spacing w:before="120"/>
        <w:ind w:left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4)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закупке, а также о присвоении таким заявкам значения по каждому из предусмотренных критериев оценки таких заявок (в случае, если этапом конкурентной закупки предусмотрена оценка таких заявок);</w:t>
      </w:r>
    </w:p>
    <w:p w:rsidR="00E50434" w:rsidRPr="00375610" w:rsidRDefault="00E50434" w:rsidP="00E50434">
      <w:pPr>
        <w:pStyle w:val="HTML"/>
        <w:tabs>
          <w:tab w:val="left" w:pos="1418"/>
        </w:tabs>
        <w:spacing w:before="120"/>
        <w:ind w:left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5) причины, по которым конкурентная закупка признана несостоявшейся, в случае ее признания таковой.</w:t>
      </w:r>
    </w:p>
    <w:p w:rsidR="007953AE" w:rsidRPr="00375610" w:rsidRDefault="007953AE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Протокол, составленный по итогам осуществления закупки у СМСП, должен соответствовать требованиям, указанным в ч. 14 ст. 3.2 Закона N 223-ФЗ</w:t>
      </w:r>
      <w:r w:rsidR="00E50434" w:rsidRPr="00375610">
        <w:rPr>
          <w:rFonts w:ascii="Times New Roman" w:hAnsi="Times New Roman" w:cs="Times New Roman"/>
          <w:sz w:val="22"/>
          <w:szCs w:val="22"/>
        </w:rPr>
        <w:t>, и содержать следующие сведения</w:t>
      </w:r>
      <w:r w:rsidR="007C1C32" w:rsidRPr="00375610">
        <w:rPr>
          <w:rFonts w:ascii="Times New Roman" w:hAnsi="Times New Roman" w:cs="Times New Roman"/>
          <w:sz w:val="22"/>
          <w:szCs w:val="22"/>
        </w:rPr>
        <w:t>:</w:t>
      </w:r>
    </w:p>
    <w:p w:rsidR="007C1C32" w:rsidRPr="00375610" w:rsidRDefault="007C1C32" w:rsidP="007C1C32">
      <w:pPr>
        <w:pStyle w:val="HTML"/>
        <w:tabs>
          <w:tab w:val="left" w:pos="1418"/>
        </w:tabs>
        <w:spacing w:before="120"/>
        <w:ind w:left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1) дату подписания протокола;</w:t>
      </w:r>
    </w:p>
    <w:p w:rsidR="007C1C32" w:rsidRPr="00375610" w:rsidRDefault="007C1C32" w:rsidP="007C1C32">
      <w:pPr>
        <w:pStyle w:val="HTML"/>
        <w:tabs>
          <w:tab w:val="left" w:pos="1418"/>
        </w:tabs>
        <w:spacing w:before="120"/>
        <w:ind w:left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2) количество поданных заявок на участие в закупке, а также дату и время регистрации каждой такой заявки;</w:t>
      </w:r>
    </w:p>
    <w:p w:rsidR="007C1C32" w:rsidRPr="00375610" w:rsidRDefault="007C1C32" w:rsidP="007C1C32">
      <w:pPr>
        <w:pStyle w:val="HTML"/>
        <w:tabs>
          <w:tab w:val="left" w:pos="1418"/>
        </w:tabs>
        <w:spacing w:before="120"/>
        <w:ind w:left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3) порядковые номера заявок на участие в закупке, условия окончательных предложений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предложениях участников закупки. </w:t>
      </w:r>
    </w:p>
    <w:p w:rsidR="007C1C32" w:rsidRPr="00375610" w:rsidRDefault="007C1C32" w:rsidP="007C1C32">
      <w:pPr>
        <w:pStyle w:val="HTML"/>
        <w:tabs>
          <w:tab w:val="left" w:pos="1418"/>
        </w:tabs>
        <w:spacing w:before="120"/>
        <w:ind w:left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Заявке на участие в закупке, окончательному предложению, в которых содержатся лучшие условия исполнения договора, присваивается первый номер. В случае, если в нескольких заявках на участие в закупке, окончательных предложениях содержатся одинаковые условия исполнения договора, меньший порядковый номер присваивается заявке на участие в закупке, окончательному предложению, которые поступили ранее других заявок на участие в закупке, окончательных предложений, содержащих такие же условия;</w:t>
      </w:r>
    </w:p>
    <w:p w:rsidR="007C1C32" w:rsidRPr="00375610" w:rsidRDefault="007C1C32" w:rsidP="007C1C32">
      <w:pPr>
        <w:pStyle w:val="HTML"/>
        <w:tabs>
          <w:tab w:val="left" w:pos="1418"/>
        </w:tabs>
        <w:spacing w:before="120"/>
        <w:ind w:left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4) результаты рассмотрения заявок на участие в закупке, окончательных предложений (если документацией о закупке, документациям об осуществлении закупки на последнем этапе проведения закупки предусмотрены рассмотрение таких заявок, окончательных предложений и возможность их отклонения) с указанием в том числе:</w:t>
      </w:r>
    </w:p>
    <w:p w:rsidR="007C1C32" w:rsidRPr="00375610" w:rsidRDefault="007C1C32" w:rsidP="007C1C32">
      <w:pPr>
        <w:pStyle w:val="HTML"/>
        <w:tabs>
          <w:tab w:val="left" w:pos="1418"/>
        </w:tabs>
        <w:spacing w:before="120"/>
        <w:ind w:left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а) количества заявок на участие в закупке, окончательных предложений, которые отклонены;</w:t>
      </w:r>
    </w:p>
    <w:p w:rsidR="007C1C32" w:rsidRPr="00375610" w:rsidRDefault="007C1C32" w:rsidP="007C1C32">
      <w:pPr>
        <w:pStyle w:val="HTML"/>
        <w:tabs>
          <w:tab w:val="left" w:pos="1418"/>
        </w:tabs>
        <w:spacing w:before="120"/>
        <w:ind w:left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lastRenderedPageBreak/>
        <w:t>б) оснований отклонения каждой заявки на участие в закупке, каждого окончательного предложения с указанием положений документации по конкурентной закупке, которым не соответствуют такие заявки, окончательное предложение;</w:t>
      </w:r>
    </w:p>
    <w:p w:rsidR="007C1C32" w:rsidRPr="00375610" w:rsidRDefault="007C1C32" w:rsidP="007C1C32">
      <w:pPr>
        <w:pStyle w:val="HTML"/>
        <w:tabs>
          <w:tab w:val="left" w:pos="1418"/>
        </w:tabs>
        <w:spacing w:before="120"/>
        <w:ind w:left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5) результаты оценки заявок на участие в закупке, окончательных предложений (если документацией о закупке на последнем этапе ее проведения предусмотрена оценка заявок, окончательных предложений) с указанием решения комиссии по осуществлению закупок о присвоении каждой такой заявке, каждому окончательному предложению значения по каждому из предусмотренных критериев оценки таких заявок (в случае, если этапом закупки предусмотрена оценка таких заявок);</w:t>
      </w:r>
    </w:p>
    <w:p w:rsidR="007C1C32" w:rsidRPr="00375610" w:rsidRDefault="007C1C32" w:rsidP="007C1C3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6) причины, по которым закупка признана несостоявшейся, в случае признания ее таковой.</w:t>
      </w:r>
    </w:p>
    <w:p w:rsidR="007953AE" w:rsidRPr="00375610" w:rsidRDefault="007953AE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Договор по результатам закупки у СМСП заключается на условиях, которые предусмотрены проектом договора, документациям, документацией о закупке и заявкой участника такой закупки, с которым заключается договор. </w:t>
      </w:r>
    </w:p>
    <w:p w:rsidR="007953AE" w:rsidRPr="00375610" w:rsidRDefault="007953AE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Договор заключается 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конкурентной закупки, Заказчика. </w:t>
      </w:r>
    </w:p>
    <w:p w:rsidR="007953AE" w:rsidRPr="00375610" w:rsidRDefault="007953AE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При наличии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документацию, документации о конкурентной закупке и своей заявке, с указанием соответствующих положений данных документов. Протокол разногласий направляется </w:t>
      </w:r>
      <w:r w:rsidR="006F50EE" w:rsidRPr="00375610">
        <w:rPr>
          <w:rFonts w:ascii="Times New Roman" w:hAnsi="Times New Roman" w:cs="Times New Roman"/>
          <w:sz w:val="22"/>
          <w:szCs w:val="22"/>
        </w:rPr>
        <w:t>Заказчик</w:t>
      </w:r>
      <w:r w:rsidRPr="00375610">
        <w:rPr>
          <w:rFonts w:ascii="Times New Roman" w:hAnsi="Times New Roman" w:cs="Times New Roman"/>
          <w:sz w:val="22"/>
          <w:szCs w:val="22"/>
        </w:rPr>
        <w:t>у с использованием программно-аппаратных средств электронной площадки.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</w:r>
    </w:p>
    <w:p w:rsidR="007953AE" w:rsidRPr="00375610" w:rsidRDefault="007953AE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При осуществлении закупки в соответствии главой </w:t>
      </w:r>
      <w:r w:rsidR="002134B3" w:rsidRPr="00375610">
        <w:rPr>
          <w:rFonts w:ascii="Times New Roman" w:hAnsi="Times New Roman" w:cs="Times New Roman"/>
          <w:sz w:val="22"/>
          <w:szCs w:val="22"/>
        </w:rPr>
        <w:t>10</w:t>
      </w:r>
      <w:r w:rsidRPr="00375610">
        <w:rPr>
          <w:rFonts w:ascii="Times New Roman" w:hAnsi="Times New Roman" w:cs="Times New Roman"/>
          <w:sz w:val="22"/>
          <w:szCs w:val="22"/>
        </w:rPr>
        <w:t xml:space="preserve"> настоящего Положения в документации и документации о закупке указывается, что участниками такой закупки могут быть только СМСП. При этом в документации о закупке устанавливается следующее требование: участники закупки обязаны декларировать в заявках на участие в закупках свою принадлежность к СМСП. Для этого они должны представить сведения из реестра СМСП.</w:t>
      </w:r>
    </w:p>
    <w:p w:rsidR="007953AE" w:rsidRPr="00375610" w:rsidRDefault="007953AE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При осуществлении закупки требованием о привлечении субподрядчиков (соисполнителей) из числа СМСП:</w:t>
      </w:r>
    </w:p>
    <w:p w:rsidR="007953AE" w:rsidRPr="00375610" w:rsidRDefault="007953AE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1) в документации, документации и проекте договора - требование к участникам закупки о привлечении к исполнению договора субподрядчиков (соисполнителей) из числа СМСП;</w:t>
      </w:r>
    </w:p>
    <w:p w:rsidR="007953AE" w:rsidRPr="00375610" w:rsidRDefault="007953AE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2) в документации о закупке (документации о проведении запроса котировок) - требование о представлении участниками в составе заявки на участие в закупке плана привлечения субподрядчиков (соисполнителей) из числа СМСП, а также требования к такому плану в соответствии с п. 30 Постановления Правительства РФ N 1352 об особенностях участия СМСП в закупке.</w:t>
      </w:r>
    </w:p>
    <w:p w:rsidR="007953AE" w:rsidRPr="00375610" w:rsidRDefault="007953AE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Заявка на участие в закупке должна содержать:</w:t>
      </w:r>
    </w:p>
    <w:p w:rsidR="007953AE" w:rsidRPr="00375610" w:rsidRDefault="007953AE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- план привлечения к исполнению договора субподрядчиков (соисполнителей) из числа СМСП, составленный в соответствии с требованиями, установленными в документации о закупке;</w:t>
      </w:r>
    </w:p>
    <w:p w:rsidR="007953AE" w:rsidRPr="00375610" w:rsidRDefault="007953AE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- сведения из реестра СМСП, содержащие информацию о каждом субподрядчике (соисполнителе) из числа СМСП, привлекаемом к исполнению договора.</w:t>
      </w:r>
    </w:p>
    <w:p w:rsidR="007953AE" w:rsidRPr="00375610" w:rsidRDefault="007953AE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Если в реестре отсутствуют сведения о субподрядчиках (соисполнителях), которые являются вновь зарегистрированными индивидуальными </w:t>
      </w:r>
      <w:r w:rsidR="006F50EE" w:rsidRPr="00375610">
        <w:rPr>
          <w:rFonts w:ascii="Times New Roman" w:hAnsi="Times New Roman" w:cs="Times New Roman"/>
          <w:sz w:val="22"/>
          <w:szCs w:val="22"/>
        </w:rPr>
        <w:t>Предпр</w:t>
      </w:r>
      <w:r w:rsidRPr="00375610">
        <w:rPr>
          <w:rFonts w:ascii="Times New Roman" w:hAnsi="Times New Roman" w:cs="Times New Roman"/>
          <w:sz w:val="22"/>
          <w:szCs w:val="22"/>
        </w:rPr>
        <w:t>инимателями или вновь созданными юридическими лицами согласно ч. 3 ст. 4 Закона N 209-ФЗ, в заявку необходимо включить декларации о соответствии таких субподрядчиков (соисполнителей) критериям отнесения к СМСП, установленным в ст. 4 Закона N 209-ФЗ. Декларация составляется по форме, предусмотренной в документации о закупке.</w:t>
      </w:r>
    </w:p>
    <w:p w:rsidR="007953AE" w:rsidRPr="00375610" w:rsidRDefault="007953AE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lastRenderedPageBreak/>
        <w:t xml:space="preserve"> Комиссия принимает </w:t>
      </w:r>
      <w:r w:rsidR="004460D7" w:rsidRPr="00375610">
        <w:rPr>
          <w:rFonts w:ascii="Times New Roman" w:hAnsi="Times New Roman" w:cs="Times New Roman"/>
          <w:sz w:val="22"/>
          <w:szCs w:val="22"/>
        </w:rPr>
        <w:t xml:space="preserve">решение об отклонении заявки участника закупки </w:t>
      </w:r>
      <w:r w:rsidRPr="00375610">
        <w:rPr>
          <w:rFonts w:ascii="Times New Roman" w:hAnsi="Times New Roman" w:cs="Times New Roman"/>
          <w:sz w:val="22"/>
          <w:szCs w:val="22"/>
        </w:rPr>
        <w:t>или об отказе от заключения договора с единственным участником закупки в следующих случаях:</w:t>
      </w:r>
    </w:p>
    <w:p w:rsidR="007953AE" w:rsidRPr="00375610" w:rsidRDefault="007953AE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1) отсутствие сведений о привлекаемом участником закупки субподрядчике (соисполнителе) из числа СМСП в едином реестре СМСП или непредставление декларации, содержащей сведения о таком лице;</w:t>
      </w:r>
    </w:p>
    <w:p w:rsidR="007953AE" w:rsidRPr="00375610" w:rsidRDefault="007953AE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2) несоответствие содержащихся в декларации сведений о привлекаемом участником закупки субподрядчике (соисполнителе) из числа СМСП тем критериям отнесения к СМСП, которые установлены в ст. 4 Закона N 209-ФЗ.</w:t>
      </w:r>
    </w:p>
    <w:p w:rsidR="00B76369" w:rsidRPr="00375610" w:rsidRDefault="00B76369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Конкурентные закупки для субъектов малого и среднего </w:t>
      </w:r>
      <w:r w:rsidR="006F50EE" w:rsidRPr="00375610">
        <w:rPr>
          <w:rFonts w:ascii="Times New Roman" w:hAnsi="Times New Roman" w:cs="Times New Roman"/>
          <w:sz w:val="22"/>
          <w:szCs w:val="22"/>
        </w:rPr>
        <w:t>Предпр</w:t>
      </w:r>
      <w:r w:rsidRPr="00375610">
        <w:rPr>
          <w:rFonts w:ascii="Times New Roman" w:hAnsi="Times New Roman" w:cs="Times New Roman"/>
          <w:sz w:val="22"/>
          <w:szCs w:val="22"/>
        </w:rPr>
        <w:t>инимательства</w:t>
      </w:r>
      <w:r w:rsidR="00D37432" w:rsidRPr="00375610">
        <w:rPr>
          <w:rFonts w:ascii="Times New Roman" w:hAnsi="Times New Roman" w:cs="Times New Roman"/>
          <w:sz w:val="22"/>
          <w:szCs w:val="22"/>
        </w:rPr>
        <w:t xml:space="preserve"> (далее-</w:t>
      </w:r>
      <w:r w:rsidR="009F7ED5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D37432" w:rsidRPr="00375610">
        <w:rPr>
          <w:rFonts w:ascii="Times New Roman" w:hAnsi="Times New Roman" w:cs="Times New Roman"/>
          <w:sz w:val="22"/>
          <w:szCs w:val="22"/>
        </w:rPr>
        <w:t>СМСП)</w:t>
      </w:r>
      <w:r w:rsidRPr="00375610">
        <w:rPr>
          <w:rFonts w:ascii="Times New Roman" w:hAnsi="Times New Roman" w:cs="Times New Roman"/>
          <w:sz w:val="22"/>
          <w:szCs w:val="22"/>
        </w:rPr>
        <w:t xml:space="preserve"> определяются </w:t>
      </w:r>
      <w:r w:rsidR="00223F66" w:rsidRPr="00375610">
        <w:rPr>
          <w:rFonts w:ascii="Times New Roman" w:hAnsi="Times New Roman" w:cs="Times New Roman"/>
          <w:sz w:val="22"/>
          <w:szCs w:val="22"/>
        </w:rPr>
        <w:t>ч</w:t>
      </w:r>
      <w:r w:rsidRPr="00375610">
        <w:rPr>
          <w:rFonts w:ascii="Times New Roman" w:hAnsi="Times New Roman" w:cs="Times New Roman"/>
          <w:sz w:val="22"/>
          <w:szCs w:val="22"/>
        </w:rPr>
        <w:t xml:space="preserve">.2 ст. 3.4 Федерального закона от 18.07.2011 №223-ФЗ и настоящим Положением и осуществляются следующими способами: </w:t>
      </w:r>
    </w:p>
    <w:p w:rsidR="00B47718" w:rsidRPr="00375610" w:rsidRDefault="00F90320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- открытый </w:t>
      </w:r>
      <w:r w:rsidR="00C10181" w:rsidRPr="00375610">
        <w:rPr>
          <w:rFonts w:ascii="Times New Roman" w:hAnsi="Times New Roman" w:cs="Times New Roman"/>
          <w:sz w:val="22"/>
          <w:szCs w:val="22"/>
        </w:rPr>
        <w:t>конкурс в электронной форме;</w:t>
      </w:r>
    </w:p>
    <w:p w:rsidR="00B47718" w:rsidRPr="00375610" w:rsidRDefault="00F90320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- открытый </w:t>
      </w:r>
      <w:r w:rsidR="00C10181" w:rsidRPr="00375610">
        <w:rPr>
          <w:rFonts w:ascii="Times New Roman" w:hAnsi="Times New Roman" w:cs="Times New Roman"/>
          <w:sz w:val="22"/>
          <w:szCs w:val="22"/>
        </w:rPr>
        <w:t>аукцион в электронной форме;</w:t>
      </w:r>
    </w:p>
    <w:p w:rsidR="00B47718" w:rsidRPr="00375610" w:rsidRDefault="00F90320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- </w:t>
      </w:r>
      <w:r w:rsidR="00C10181" w:rsidRPr="00375610">
        <w:rPr>
          <w:rFonts w:ascii="Times New Roman" w:hAnsi="Times New Roman" w:cs="Times New Roman"/>
          <w:sz w:val="22"/>
          <w:szCs w:val="22"/>
        </w:rPr>
        <w:t>запрос котировок в электронной форме;</w:t>
      </w:r>
    </w:p>
    <w:p w:rsidR="00B47718" w:rsidRPr="00375610" w:rsidRDefault="00F90320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left" w:pos="1134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- </w:t>
      </w:r>
      <w:r w:rsidR="00C10181" w:rsidRPr="00375610">
        <w:rPr>
          <w:rFonts w:ascii="Times New Roman" w:hAnsi="Times New Roman" w:cs="Times New Roman"/>
          <w:sz w:val="22"/>
          <w:szCs w:val="22"/>
        </w:rPr>
        <w:t>запрос предложений в электронной форме.</w:t>
      </w:r>
    </w:p>
    <w:p w:rsidR="00B76369" w:rsidRPr="00375610" w:rsidRDefault="00B76369" w:rsidP="008D6A8B">
      <w:pPr>
        <w:pStyle w:val="5ABCD"/>
        <w:shd w:val="clear" w:color="auto" w:fill="FFFFFF" w:themeFill="background1"/>
        <w:tabs>
          <w:tab w:val="left" w:pos="1134"/>
          <w:tab w:val="left" w:pos="4536"/>
        </w:tabs>
        <w:spacing w:before="120" w:line="240" w:lineRule="auto"/>
        <w:ind w:firstLine="567"/>
        <w:rPr>
          <w:sz w:val="22"/>
          <w:szCs w:val="22"/>
        </w:rPr>
      </w:pPr>
      <w:r w:rsidRPr="00375610">
        <w:rPr>
          <w:sz w:val="22"/>
          <w:szCs w:val="22"/>
        </w:rPr>
        <w:t>Закупки вышеперечисленными конкурентными способами могут осуществляться Организатором в виде совместных закупок, в случае если Организатором закупки выступает АО "РКС-Менеджмент".</w:t>
      </w:r>
    </w:p>
    <w:p w:rsidR="00E76884" w:rsidRPr="00375610" w:rsidRDefault="00E76884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Заявка на участие в конкурсе в электронной форме, аукционе в электронной форме, запросе предложений в электронной форме состоит из двух частей и ценового предложения.</w:t>
      </w:r>
    </w:p>
    <w:p w:rsidR="00E76884" w:rsidRPr="00375610" w:rsidRDefault="00E76884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Заявка на участие в запросе котировок в электронной форме состоит из одной части и ценового предложения.</w:t>
      </w:r>
    </w:p>
    <w:p w:rsidR="002C5787" w:rsidRPr="00375610" w:rsidRDefault="00832B19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Первая часть заявки на участие в конкурсе в электронной форме, аукционе в электронной форме, запросе предложений в электронной форме должна содержать описание поставляемого товара, выполняемой работы, оказываемой услуги, которые являются предметом закупки в соответствии с требованиями документации о закупке. </w:t>
      </w:r>
    </w:p>
    <w:p w:rsidR="00832B19" w:rsidRPr="00375610" w:rsidRDefault="00832B19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При этом не допускается указание в первой части заявки на участие в конкурентной закупке сведений об участнике конкурса, аукциона или запроса предложений и о его соответствии единым квалификационным требованиям, установленным в документации о конкурентной закупке. </w:t>
      </w:r>
    </w:p>
    <w:p w:rsidR="005C572C" w:rsidRPr="00375610" w:rsidRDefault="00832B19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Вторая часть заявки на участие в конкурсе в электронной форме, аукционе в электронной форме, запросе предложений в электронной форме должна содержать сведения о данном участнике таких конкурса, аукциона или запроса предложений, информацию о его соответствии единым квалификационным требованиям (если они установлены в документации о конкурентной закупке), об окончательном предложении участника таких конкурса, аукциона или запроса предложений о функциональных характеристиках (потребительских свойствах) товара, качестве работы, услуги и об иных условиях исполнения договора.</w:t>
      </w:r>
    </w:p>
    <w:p w:rsidR="00832B19" w:rsidRPr="00375610" w:rsidRDefault="00F2139E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В случае содержания в первой части заявки на участие в </w:t>
      </w:r>
      <w:r w:rsidR="00832B19" w:rsidRPr="00375610">
        <w:rPr>
          <w:rFonts w:ascii="Times New Roman" w:hAnsi="Times New Roman" w:cs="Times New Roman"/>
          <w:sz w:val="22"/>
          <w:szCs w:val="22"/>
        </w:rPr>
        <w:t>конкурсе в электронной форме, аукционе в электронной форме, запросе предложений в электронной форме сведений об участнике таких конкурса, аукциона или запроса предложений и (или) о ценовом предложении либо содержания во второй части данной заявки сведений о ценовом предложении данная заявка подлежит отклонению.</w:t>
      </w:r>
    </w:p>
    <w:p w:rsidR="00832B19" w:rsidRPr="00375610" w:rsidRDefault="00832B19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По итогам рассмотрения первых частей заявок на участие в конкурсе в электронной форме, аукционе в электронной форме, запросе предложений в электронной форме, а также заявок на участие в запросе котировок в электронной форме Организатор направляет оператору электронной площадки протокол </w:t>
      </w:r>
      <w:r w:rsidR="006101F3" w:rsidRPr="00375610">
        <w:rPr>
          <w:rFonts w:ascii="Times New Roman" w:hAnsi="Times New Roman" w:cs="Times New Roman"/>
          <w:sz w:val="22"/>
          <w:szCs w:val="22"/>
        </w:rPr>
        <w:t xml:space="preserve">в </w:t>
      </w:r>
      <w:r w:rsidRPr="00375610">
        <w:rPr>
          <w:rFonts w:ascii="Times New Roman" w:hAnsi="Times New Roman" w:cs="Times New Roman"/>
          <w:sz w:val="22"/>
          <w:szCs w:val="22"/>
        </w:rPr>
        <w:t>соответстви</w:t>
      </w:r>
      <w:r w:rsidR="0042264E" w:rsidRPr="00375610">
        <w:rPr>
          <w:rFonts w:ascii="Times New Roman" w:hAnsi="Times New Roman" w:cs="Times New Roman"/>
          <w:sz w:val="22"/>
          <w:szCs w:val="22"/>
        </w:rPr>
        <w:t>и с настоящим Положением и частью</w:t>
      </w:r>
      <w:r w:rsidRPr="00375610">
        <w:rPr>
          <w:rFonts w:ascii="Times New Roman" w:hAnsi="Times New Roman" w:cs="Times New Roman"/>
          <w:sz w:val="22"/>
          <w:szCs w:val="22"/>
        </w:rPr>
        <w:t xml:space="preserve"> 13 статьи 3.2 настоящего Федерального закона 223-ФЗ. </w:t>
      </w:r>
    </w:p>
    <w:p w:rsidR="00832B19" w:rsidRPr="00375610" w:rsidRDefault="00832B19" w:rsidP="008D6A8B">
      <w:pPr>
        <w:pStyle w:val="5ABCD"/>
        <w:shd w:val="clear" w:color="auto" w:fill="FFFFFF" w:themeFill="background1"/>
        <w:tabs>
          <w:tab w:val="left" w:pos="1134"/>
          <w:tab w:val="left" w:pos="4536"/>
        </w:tabs>
        <w:spacing w:before="120"/>
        <w:ind w:firstLine="567"/>
        <w:rPr>
          <w:sz w:val="22"/>
          <w:szCs w:val="22"/>
        </w:rPr>
      </w:pPr>
      <w:r w:rsidRPr="00375610">
        <w:rPr>
          <w:sz w:val="22"/>
          <w:szCs w:val="22"/>
        </w:rPr>
        <w:lastRenderedPageBreak/>
        <w:t>В течение часа с момента получения указанного протокола оператор электронной площадки размещает его в единой информационной системе.</w:t>
      </w:r>
    </w:p>
    <w:p w:rsidR="00832B19" w:rsidRPr="00375610" w:rsidRDefault="00832B19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Оператор электронной площадки в течение часа после размещения в единой информационной системе протокола сопоставления ценовых предложений, дополнительных ценовых предложений направляет Организатору результаты осуществленного оператором электронной площадки сопоставления ценовых предложений, дополнительных ценовых предложений, а также информацию о ценовых предложениях, дополнительных ценовых предложениях каждого участника конкурса в электронной форме, аукциона в электронной форме, запроса предложений в электронной форме.</w:t>
      </w:r>
    </w:p>
    <w:p w:rsidR="00832B19" w:rsidRPr="00375610" w:rsidRDefault="00832B19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В течение одного рабочего дня после направления оператором электронной площадки </w:t>
      </w:r>
      <w:r w:rsidR="007077DE" w:rsidRPr="00375610">
        <w:rPr>
          <w:rFonts w:ascii="Times New Roman" w:hAnsi="Times New Roman" w:cs="Times New Roman"/>
          <w:sz w:val="22"/>
          <w:szCs w:val="22"/>
        </w:rPr>
        <w:t>информации, указанной в п.п. 9</w:t>
      </w:r>
      <w:r w:rsidR="00D42A59" w:rsidRPr="00375610">
        <w:rPr>
          <w:rFonts w:ascii="Times New Roman" w:hAnsi="Times New Roman" w:cs="Times New Roman"/>
          <w:sz w:val="22"/>
          <w:szCs w:val="22"/>
        </w:rPr>
        <w:t>.</w:t>
      </w:r>
      <w:r w:rsidR="00EF5F2F" w:rsidRPr="00375610">
        <w:rPr>
          <w:rFonts w:ascii="Times New Roman" w:hAnsi="Times New Roman" w:cs="Times New Roman"/>
          <w:sz w:val="22"/>
          <w:szCs w:val="22"/>
        </w:rPr>
        <w:t>2</w:t>
      </w:r>
      <w:r w:rsidRPr="00375610">
        <w:rPr>
          <w:rFonts w:ascii="Times New Roman" w:hAnsi="Times New Roman" w:cs="Times New Roman"/>
          <w:sz w:val="22"/>
          <w:szCs w:val="22"/>
        </w:rPr>
        <w:t>.</w:t>
      </w:r>
      <w:r w:rsidR="00F14056" w:rsidRPr="00375610">
        <w:rPr>
          <w:rFonts w:ascii="Times New Roman" w:hAnsi="Times New Roman" w:cs="Times New Roman"/>
          <w:sz w:val="22"/>
          <w:szCs w:val="22"/>
        </w:rPr>
        <w:t>7</w:t>
      </w:r>
      <w:r w:rsidRPr="00375610">
        <w:rPr>
          <w:rFonts w:ascii="Times New Roman" w:hAnsi="Times New Roman" w:cs="Times New Roman"/>
          <w:sz w:val="22"/>
          <w:szCs w:val="22"/>
        </w:rPr>
        <w:t xml:space="preserve">. Положения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договора. </w:t>
      </w:r>
    </w:p>
    <w:p w:rsidR="003131F8" w:rsidRPr="00375610" w:rsidRDefault="003131F8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Организатор составляет </w:t>
      </w:r>
      <w:r w:rsidR="003557C5" w:rsidRPr="00375610">
        <w:rPr>
          <w:rFonts w:ascii="Times New Roman" w:hAnsi="Times New Roman" w:cs="Times New Roman"/>
          <w:sz w:val="22"/>
          <w:szCs w:val="22"/>
        </w:rPr>
        <w:t>протокол</w:t>
      </w:r>
      <w:r w:rsidR="00D068BA" w:rsidRPr="00375610">
        <w:rPr>
          <w:rFonts w:ascii="Times New Roman" w:hAnsi="Times New Roman" w:cs="Times New Roman"/>
          <w:sz w:val="22"/>
          <w:szCs w:val="22"/>
        </w:rPr>
        <w:t xml:space="preserve"> по итогам закупки</w:t>
      </w:r>
      <w:r w:rsidRPr="00375610">
        <w:rPr>
          <w:rFonts w:ascii="Times New Roman" w:hAnsi="Times New Roman" w:cs="Times New Roman"/>
          <w:sz w:val="22"/>
          <w:szCs w:val="22"/>
        </w:rPr>
        <w:t xml:space="preserve"> в соответствии с требованиями ч</w:t>
      </w:r>
      <w:r w:rsidR="00ED65C7" w:rsidRPr="00375610">
        <w:rPr>
          <w:rFonts w:ascii="Times New Roman" w:hAnsi="Times New Roman" w:cs="Times New Roman"/>
          <w:sz w:val="22"/>
          <w:szCs w:val="22"/>
        </w:rPr>
        <w:t>.</w:t>
      </w:r>
      <w:r w:rsidRPr="00375610">
        <w:rPr>
          <w:rFonts w:ascii="Times New Roman" w:hAnsi="Times New Roman" w:cs="Times New Roman"/>
          <w:sz w:val="22"/>
          <w:szCs w:val="22"/>
        </w:rPr>
        <w:t>14 ст</w:t>
      </w:r>
      <w:r w:rsidR="00ED65C7" w:rsidRPr="00375610">
        <w:rPr>
          <w:rFonts w:ascii="Times New Roman" w:hAnsi="Times New Roman" w:cs="Times New Roman"/>
          <w:sz w:val="22"/>
          <w:szCs w:val="22"/>
        </w:rPr>
        <w:t>.</w:t>
      </w:r>
      <w:r w:rsidRPr="00375610">
        <w:rPr>
          <w:rFonts w:ascii="Times New Roman" w:hAnsi="Times New Roman" w:cs="Times New Roman"/>
          <w:sz w:val="22"/>
          <w:szCs w:val="22"/>
        </w:rPr>
        <w:t xml:space="preserve"> 3.2 </w:t>
      </w:r>
      <w:r w:rsidR="00EE6C0E" w:rsidRPr="00375610">
        <w:rPr>
          <w:rFonts w:ascii="Times New Roman" w:hAnsi="Times New Roman" w:cs="Times New Roman"/>
          <w:sz w:val="22"/>
          <w:szCs w:val="22"/>
        </w:rPr>
        <w:t xml:space="preserve">Федерального закона </w:t>
      </w:r>
      <w:r w:rsidR="00AD3B04" w:rsidRPr="00375610">
        <w:rPr>
          <w:rFonts w:ascii="Times New Roman" w:hAnsi="Times New Roman" w:cs="Times New Roman"/>
          <w:sz w:val="22"/>
          <w:szCs w:val="22"/>
        </w:rPr>
        <w:t>223-ФЗ</w:t>
      </w:r>
      <w:r w:rsidRPr="00375610">
        <w:rPr>
          <w:rFonts w:ascii="Times New Roman" w:hAnsi="Times New Roman" w:cs="Times New Roman"/>
          <w:sz w:val="22"/>
          <w:szCs w:val="22"/>
        </w:rPr>
        <w:t xml:space="preserve"> и размещает его на электронной площадке и в единой информационной системе в течение 3 (Трех) календарных дней с даты подписания данного протокола.</w:t>
      </w:r>
    </w:p>
    <w:p w:rsidR="00097F58" w:rsidRPr="00375610" w:rsidRDefault="00097F58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Заявке на участие в конкурсе в электронной форме, в которой содержатся лучшие условия исполнения договора, а в случае проведения аукциона в электронной форме или запроса котировок в электронной форме - наименьшее ценовое предложение, присваивается первый номер. </w:t>
      </w:r>
    </w:p>
    <w:p w:rsidR="00097F58" w:rsidRPr="00375610" w:rsidRDefault="00097F58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заявок.</w:t>
      </w:r>
    </w:p>
    <w:p w:rsidR="00C168D9" w:rsidRPr="00375610" w:rsidRDefault="00AE26B9" w:rsidP="000956BC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Конкурентная закупка признается несостоявшейся, </w:t>
      </w:r>
      <w:r w:rsidR="00801666" w:rsidRPr="00375610">
        <w:rPr>
          <w:rFonts w:ascii="Times New Roman" w:hAnsi="Times New Roman" w:cs="Times New Roman"/>
          <w:sz w:val="22"/>
          <w:szCs w:val="22"/>
        </w:rPr>
        <w:t xml:space="preserve">в случае отсутствия поданных заявок на участие в закупке </w:t>
      </w:r>
      <w:r w:rsidR="00C168D9" w:rsidRPr="00375610">
        <w:rPr>
          <w:rFonts w:ascii="Times New Roman" w:hAnsi="Times New Roman" w:cs="Times New Roman"/>
          <w:sz w:val="22"/>
          <w:szCs w:val="22"/>
        </w:rPr>
        <w:t xml:space="preserve">либо </w:t>
      </w:r>
      <w:r w:rsidR="00801666" w:rsidRPr="00375610">
        <w:rPr>
          <w:rFonts w:ascii="Times New Roman" w:hAnsi="Times New Roman" w:cs="Times New Roman"/>
          <w:sz w:val="22"/>
          <w:szCs w:val="22"/>
        </w:rPr>
        <w:t>в случае принятия решения</w:t>
      </w:r>
      <w:r w:rsidR="00C168D9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0956BC" w:rsidRPr="00375610">
        <w:rPr>
          <w:rFonts w:ascii="Times New Roman" w:hAnsi="Times New Roman" w:cs="Times New Roman"/>
          <w:sz w:val="22"/>
          <w:szCs w:val="22"/>
        </w:rPr>
        <w:t xml:space="preserve">об </w:t>
      </w:r>
      <w:r w:rsidR="006568B3" w:rsidRPr="00375610">
        <w:rPr>
          <w:rFonts w:ascii="Times New Roman" w:hAnsi="Times New Roman" w:cs="Times New Roman"/>
          <w:sz w:val="22"/>
          <w:szCs w:val="22"/>
        </w:rPr>
        <w:t>отклонении заявок</w:t>
      </w:r>
      <w:r w:rsidR="000956BC" w:rsidRPr="00375610">
        <w:rPr>
          <w:rFonts w:ascii="Times New Roman" w:hAnsi="Times New Roman" w:cs="Times New Roman"/>
          <w:sz w:val="22"/>
          <w:szCs w:val="22"/>
        </w:rPr>
        <w:t xml:space="preserve"> всех участников закупки</w:t>
      </w:r>
      <w:r w:rsidR="00801666" w:rsidRPr="00375610">
        <w:rPr>
          <w:rFonts w:ascii="Times New Roman" w:hAnsi="Times New Roman" w:cs="Times New Roman"/>
          <w:sz w:val="22"/>
          <w:szCs w:val="22"/>
        </w:rPr>
        <w:t>.</w:t>
      </w:r>
    </w:p>
    <w:p w:rsidR="00B70D65" w:rsidRPr="00375610" w:rsidRDefault="00B70D65" w:rsidP="00191FBE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В случае подачи одной заявки на участие в конкурентной закупке, комиссия по закупкам вправе принять решение о признании данной закупки несостоявшейся.</w:t>
      </w:r>
    </w:p>
    <w:p w:rsidR="004167FB" w:rsidRPr="00375610" w:rsidRDefault="004167FB" w:rsidP="001D3183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В случае подачи несколькими участникам заявок на участие в конкурентной закупк</w:t>
      </w:r>
      <w:r w:rsidR="00BC031E" w:rsidRPr="00375610">
        <w:rPr>
          <w:rFonts w:ascii="Times New Roman" w:hAnsi="Times New Roman" w:cs="Times New Roman"/>
          <w:sz w:val="22"/>
          <w:szCs w:val="22"/>
        </w:rPr>
        <w:t>е</w:t>
      </w:r>
      <w:r w:rsidRPr="00375610">
        <w:rPr>
          <w:rFonts w:ascii="Times New Roman" w:hAnsi="Times New Roman" w:cs="Times New Roman"/>
          <w:sz w:val="22"/>
          <w:szCs w:val="22"/>
        </w:rPr>
        <w:t xml:space="preserve">, </w:t>
      </w:r>
      <w:r w:rsidR="001D3183" w:rsidRPr="00375610">
        <w:rPr>
          <w:rFonts w:ascii="Times New Roman" w:hAnsi="Times New Roman" w:cs="Times New Roman"/>
          <w:sz w:val="22"/>
          <w:szCs w:val="22"/>
        </w:rPr>
        <w:t>по результатам которой лишь одна заявка участника признается соответствующей требованиям документации о закупке</w:t>
      </w:r>
      <w:r w:rsidRPr="00375610">
        <w:rPr>
          <w:rFonts w:ascii="Times New Roman" w:hAnsi="Times New Roman" w:cs="Times New Roman"/>
          <w:sz w:val="22"/>
          <w:szCs w:val="22"/>
        </w:rPr>
        <w:t>, комиссия по закупкам вправе принять решение о признании данной закупки несостоявшейся</w:t>
      </w:r>
      <w:r w:rsidR="00BC031E" w:rsidRPr="00375610">
        <w:rPr>
          <w:rFonts w:ascii="Times New Roman" w:hAnsi="Times New Roman" w:cs="Times New Roman"/>
          <w:sz w:val="22"/>
          <w:szCs w:val="22"/>
        </w:rPr>
        <w:t>.</w:t>
      </w:r>
    </w:p>
    <w:p w:rsidR="00AE26B9" w:rsidRPr="00375610" w:rsidRDefault="00CC330B" w:rsidP="00CC330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По договорам, заключенным Заказчиком в соответствии с пунктом 9.1.6., допускается обеспечение переуступки прав требования в пользу финансово-кредитных учреждений (факторинг). Указанное условие включается в проект договора в составе документации о закупке.</w:t>
      </w:r>
    </w:p>
    <w:p w:rsidR="004F0F6B" w:rsidRPr="00375610" w:rsidRDefault="004F0F6B" w:rsidP="008B66FE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При осуществлении закупки в соответствии с подпунктом "а" пункта 4</w:t>
      </w:r>
      <w:r w:rsidR="009363AB" w:rsidRPr="00375610">
        <w:rPr>
          <w:rFonts w:ascii="Times New Roman" w:hAnsi="Times New Roman" w:cs="Times New Roman"/>
          <w:sz w:val="22"/>
          <w:szCs w:val="22"/>
        </w:rPr>
        <w:t xml:space="preserve"> Постановления Правительства РФ N 1352 срок оплаты поставленной</w:t>
      </w: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9363AB" w:rsidRPr="00375610">
        <w:rPr>
          <w:rFonts w:ascii="Times New Roman" w:hAnsi="Times New Roman" w:cs="Times New Roman"/>
          <w:sz w:val="22"/>
          <w:szCs w:val="22"/>
        </w:rPr>
        <w:t xml:space="preserve">Продукции </w:t>
      </w:r>
      <w:r w:rsidRPr="00375610">
        <w:rPr>
          <w:rFonts w:ascii="Times New Roman" w:hAnsi="Times New Roman" w:cs="Times New Roman"/>
          <w:sz w:val="22"/>
          <w:szCs w:val="22"/>
        </w:rPr>
        <w:t xml:space="preserve">по договору (отдельному этапу договора), заключенному по результатам закупки с субъектом малого и среднего предпринимательства, должен составлять не более 15 </w:t>
      </w:r>
      <w:r w:rsidR="009363AB" w:rsidRPr="00375610">
        <w:rPr>
          <w:rFonts w:ascii="Times New Roman" w:hAnsi="Times New Roman" w:cs="Times New Roman"/>
          <w:sz w:val="22"/>
          <w:szCs w:val="22"/>
        </w:rPr>
        <w:t>рабочих дней со дня подписания З</w:t>
      </w:r>
      <w:r w:rsidRPr="00375610">
        <w:rPr>
          <w:rFonts w:ascii="Times New Roman" w:hAnsi="Times New Roman" w:cs="Times New Roman"/>
          <w:sz w:val="22"/>
          <w:szCs w:val="22"/>
        </w:rPr>
        <w:t xml:space="preserve">аказчиком документа о приемке </w:t>
      </w:r>
      <w:r w:rsidR="009363AB" w:rsidRPr="00375610">
        <w:rPr>
          <w:rFonts w:ascii="Times New Roman" w:hAnsi="Times New Roman" w:cs="Times New Roman"/>
          <w:sz w:val="22"/>
          <w:szCs w:val="22"/>
        </w:rPr>
        <w:t>Продукции</w:t>
      </w:r>
      <w:r w:rsidRPr="00375610">
        <w:rPr>
          <w:rFonts w:ascii="Times New Roman" w:hAnsi="Times New Roman" w:cs="Times New Roman"/>
          <w:sz w:val="22"/>
          <w:szCs w:val="22"/>
        </w:rPr>
        <w:t xml:space="preserve"> по договору (отдельному этапу договора).</w:t>
      </w:r>
    </w:p>
    <w:p w:rsidR="004F0F6B" w:rsidRPr="00375610" w:rsidRDefault="004F0F6B" w:rsidP="008B66FE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При осуществлении закупки в соответствии с подпунктом "б" пункта 4 </w:t>
      </w:r>
      <w:r w:rsidR="009363AB" w:rsidRPr="00375610">
        <w:rPr>
          <w:rFonts w:ascii="Times New Roman" w:hAnsi="Times New Roman" w:cs="Times New Roman"/>
          <w:sz w:val="22"/>
          <w:szCs w:val="22"/>
        </w:rPr>
        <w:t xml:space="preserve">Постановления Правительства РФ N 1352 </w:t>
      </w:r>
      <w:r w:rsidRPr="00375610">
        <w:rPr>
          <w:rFonts w:ascii="Times New Roman" w:hAnsi="Times New Roman" w:cs="Times New Roman"/>
          <w:sz w:val="22"/>
          <w:szCs w:val="22"/>
        </w:rPr>
        <w:t>макс</w:t>
      </w:r>
      <w:r w:rsidR="009363AB" w:rsidRPr="00375610">
        <w:rPr>
          <w:rFonts w:ascii="Times New Roman" w:hAnsi="Times New Roman" w:cs="Times New Roman"/>
          <w:sz w:val="22"/>
          <w:szCs w:val="22"/>
        </w:rPr>
        <w:t>имальный срок оплаты поставленной</w:t>
      </w: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9363AB" w:rsidRPr="00375610">
        <w:rPr>
          <w:rFonts w:ascii="Times New Roman" w:hAnsi="Times New Roman" w:cs="Times New Roman"/>
          <w:sz w:val="22"/>
          <w:szCs w:val="22"/>
        </w:rPr>
        <w:t>Продукции</w:t>
      </w:r>
      <w:r w:rsidRPr="00375610">
        <w:rPr>
          <w:rFonts w:ascii="Times New Roman" w:hAnsi="Times New Roman" w:cs="Times New Roman"/>
          <w:sz w:val="22"/>
          <w:szCs w:val="22"/>
        </w:rPr>
        <w:t xml:space="preserve"> по договору (отдельному этапу договора), заключенному по результатам закупки, должен составлять не более 15 рабочих дней со дня исполнения обязательств по договору (отдельному этапу договора).</w:t>
      </w:r>
    </w:p>
    <w:p w:rsidR="004F0F6B" w:rsidRPr="00375610" w:rsidRDefault="004F0F6B" w:rsidP="008B66FE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lastRenderedPageBreak/>
        <w:t xml:space="preserve">В документацию о закупке, осуществляемой в соответствии с подпунктом "в" пункта 4 </w:t>
      </w:r>
      <w:r w:rsidR="009363AB" w:rsidRPr="00375610">
        <w:rPr>
          <w:rFonts w:ascii="Times New Roman" w:hAnsi="Times New Roman" w:cs="Times New Roman"/>
          <w:sz w:val="22"/>
          <w:szCs w:val="22"/>
        </w:rPr>
        <w:t>Постановления Правительства РФ N 1352</w:t>
      </w:r>
      <w:r w:rsidRPr="00375610">
        <w:rPr>
          <w:rFonts w:ascii="Times New Roman" w:hAnsi="Times New Roman" w:cs="Times New Roman"/>
          <w:sz w:val="22"/>
          <w:szCs w:val="22"/>
        </w:rPr>
        <w:t>, должно быть включено обязательное ус</w:t>
      </w:r>
      <w:r w:rsidR="006A7FC9" w:rsidRPr="00375610">
        <w:rPr>
          <w:rFonts w:ascii="Times New Roman" w:hAnsi="Times New Roman" w:cs="Times New Roman"/>
          <w:sz w:val="22"/>
          <w:szCs w:val="22"/>
        </w:rPr>
        <w:t>ловие о сроке оплаты поставленной</w:t>
      </w: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6A7FC9" w:rsidRPr="00375610">
        <w:rPr>
          <w:rFonts w:ascii="Times New Roman" w:hAnsi="Times New Roman" w:cs="Times New Roman"/>
          <w:sz w:val="22"/>
          <w:szCs w:val="22"/>
        </w:rPr>
        <w:t>Продукции</w:t>
      </w:r>
      <w:r w:rsidRPr="00375610">
        <w:rPr>
          <w:rFonts w:ascii="Times New Roman" w:hAnsi="Times New Roman" w:cs="Times New Roman"/>
          <w:sz w:val="22"/>
          <w:szCs w:val="22"/>
        </w:rPr>
        <w:t xml:space="preserve"> по договору (отдельному этапу договора), заключенному поставщиком (исполнителем, подрядчиком) с субъектом малого и среднего предпринимательства в целях исполнения договора, заключенного поставщиком</w:t>
      </w:r>
      <w:r w:rsidR="006A7FC9" w:rsidRPr="00375610">
        <w:rPr>
          <w:rFonts w:ascii="Times New Roman" w:hAnsi="Times New Roman" w:cs="Times New Roman"/>
          <w:sz w:val="22"/>
          <w:szCs w:val="22"/>
        </w:rPr>
        <w:t xml:space="preserve"> (исполнителем, подрядчиком) с З</w:t>
      </w:r>
      <w:r w:rsidRPr="00375610">
        <w:rPr>
          <w:rFonts w:ascii="Times New Roman" w:hAnsi="Times New Roman" w:cs="Times New Roman"/>
          <w:sz w:val="22"/>
          <w:szCs w:val="22"/>
        </w:rPr>
        <w:t xml:space="preserve">аказчиком, который должен составлять не более 15 </w:t>
      </w:r>
      <w:r w:rsidR="006A7FC9" w:rsidRPr="00375610">
        <w:rPr>
          <w:rFonts w:ascii="Times New Roman" w:hAnsi="Times New Roman" w:cs="Times New Roman"/>
          <w:sz w:val="22"/>
          <w:szCs w:val="22"/>
        </w:rPr>
        <w:t>рабочих дней со дня подписания З</w:t>
      </w:r>
      <w:r w:rsidRPr="00375610">
        <w:rPr>
          <w:rFonts w:ascii="Times New Roman" w:hAnsi="Times New Roman" w:cs="Times New Roman"/>
          <w:sz w:val="22"/>
          <w:szCs w:val="22"/>
        </w:rPr>
        <w:t xml:space="preserve">аказчиком документа о приемке </w:t>
      </w:r>
      <w:r w:rsidR="006A7FC9" w:rsidRPr="00375610">
        <w:rPr>
          <w:rFonts w:ascii="Times New Roman" w:hAnsi="Times New Roman" w:cs="Times New Roman"/>
          <w:sz w:val="22"/>
          <w:szCs w:val="22"/>
        </w:rPr>
        <w:t>Продукции</w:t>
      </w:r>
      <w:r w:rsidRPr="00375610">
        <w:rPr>
          <w:rFonts w:ascii="Times New Roman" w:hAnsi="Times New Roman" w:cs="Times New Roman"/>
          <w:sz w:val="22"/>
          <w:szCs w:val="22"/>
        </w:rPr>
        <w:t xml:space="preserve"> по договору (отдельному этапу договора).</w:t>
      </w:r>
    </w:p>
    <w:p w:rsidR="00130E97" w:rsidRPr="00375610" w:rsidRDefault="00F90320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75610">
        <w:rPr>
          <w:rFonts w:ascii="Times New Roman" w:hAnsi="Times New Roman" w:cs="Times New Roman"/>
          <w:b/>
          <w:sz w:val="22"/>
          <w:szCs w:val="22"/>
        </w:rPr>
        <w:t>Открытый к</w:t>
      </w:r>
      <w:r w:rsidR="00130E97" w:rsidRPr="00375610">
        <w:rPr>
          <w:rFonts w:ascii="Times New Roman" w:hAnsi="Times New Roman" w:cs="Times New Roman"/>
          <w:b/>
          <w:sz w:val="22"/>
          <w:szCs w:val="22"/>
        </w:rPr>
        <w:t>онкурс в электронной форме</w:t>
      </w:r>
      <w:r w:rsidR="00BF74EF" w:rsidRPr="00375610">
        <w:rPr>
          <w:rFonts w:ascii="Times New Roman" w:hAnsi="Times New Roman" w:cs="Times New Roman"/>
          <w:b/>
          <w:sz w:val="22"/>
          <w:szCs w:val="22"/>
        </w:rPr>
        <w:t xml:space="preserve"> среди СМСП</w:t>
      </w:r>
      <w:r w:rsidR="00130E97" w:rsidRPr="00375610">
        <w:rPr>
          <w:rFonts w:ascii="Times New Roman" w:hAnsi="Times New Roman" w:cs="Times New Roman"/>
          <w:b/>
          <w:sz w:val="22"/>
          <w:szCs w:val="22"/>
        </w:rPr>
        <w:t>:</w:t>
      </w:r>
    </w:p>
    <w:p w:rsidR="00130E97" w:rsidRPr="00375610" w:rsidRDefault="00130E97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Организатор при осуществлении конкурентной закупки</w:t>
      </w:r>
      <w:r w:rsidR="00F90320" w:rsidRPr="00375610">
        <w:rPr>
          <w:rFonts w:ascii="Times New Roman" w:hAnsi="Times New Roman" w:cs="Times New Roman"/>
          <w:sz w:val="22"/>
          <w:szCs w:val="22"/>
        </w:rPr>
        <w:t>, участниками которой могут быть только</w:t>
      </w:r>
      <w:r w:rsidRPr="00375610">
        <w:rPr>
          <w:rFonts w:ascii="Times New Roman" w:hAnsi="Times New Roman" w:cs="Times New Roman"/>
          <w:sz w:val="22"/>
          <w:szCs w:val="22"/>
        </w:rPr>
        <w:t xml:space="preserve"> субъект</w:t>
      </w:r>
      <w:r w:rsidR="00F90320" w:rsidRPr="00375610">
        <w:rPr>
          <w:rFonts w:ascii="Times New Roman" w:hAnsi="Times New Roman" w:cs="Times New Roman"/>
          <w:sz w:val="22"/>
          <w:szCs w:val="22"/>
        </w:rPr>
        <w:t>ы</w:t>
      </w:r>
      <w:r w:rsidRPr="00375610">
        <w:rPr>
          <w:rFonts w:ascii="Times New Roman" w:hAnsi="Times New Roman" w:cs="Times New Roman"/>
          <w:sz w:val="22"/>
          <w:szCs w:val="22"/>
        </w:rPr>
        <w:t xml:space="preserve"> малого и среднего </w:t>
      </w:r>
      <w:r w:rsidR="006F50EE" w:rsidRPr="00375610">
        <w:rPr>
          <w:rFonts w:ascii="Times New Roman" w:hAnsi="Times New Roman" w:cs="Times New Roman"/>
          <w:sz w:val="22"/>
          <w:szCs w:val="22"/>
        </w:rPr>
        <w:t>Предпр</w:t>
      </w:r>
      <w:r w:rsidRPr="00375610">
        <w:rPr>
          <w:rFonts w:ascii="Times New Roman" w:hAnsi="Times New Roman" w:cs="Times New Roman"/>
          <w:sz w:val="22"/>
          <w:szCs w:val="22"/>
        </w:rPr>
        <w:t>инимательства</w:t>
      </w:r>
      <w:r w:rsidR="00F90320" w:rsidRPr="00375610">
        <w:rPr>
          <w:rFonts w:ascii="Times New Roman" w:hAnsi="Times New Roman" w:cs="Times New Roman"/>
          <w:sz w:val="22"/>
          <w:szCs w:val="22"/>
        </w:rPr>
        <w:t>,</w:t>
      </w:r>
      <w:r w:rsidRPr="00375610">
        <w:rPr>
          <w:rFonts w:ascii="Times New Roman" w:hAnsi="Times New Roman" w:cs="Times New Roman"/>
          <w:sz w:val="22"/>
          <w:szCs w:val="22"/>
        </w:rPr>
        <w:t xml:space="preserve"> размещает в единой информационной</w:t>
      </w:r>
      <w:r w:rsidR="00554F68" w:rsidRPr="00375610">
        <w:rPr>
          <w:rFonts w:ascii="Times New Roman" w:hAnsi="Times New Roman" w:cs="Times New Roman"/>
          <w:sz w:val="22"/>
          <w:szCs w:val="22"/>
        </w:rPr>
        <w:t xml:space="preserve"> системе </w:t>
      </w:r>
      <w:r w:rsidR="0022070C" w:rsidRPr="00375610">
        <w:rPr>
          <w:rFonts w:ascii="Times New Roman" w:hAnsi="Times New Roman" w:cs="Times New Roman"/>
          <w:sz w:val="22"/>
          <w:szCs w:val="22"/>
        </w:rPr>
        <w:t>документаци</w:t>
      </w:r>
      <w:r w:rsidR="00535A2D" w:rsidRPr="00375610">
        <w:rPr>
          <w:rFonts w:ascii="Times New Roman" w:hAnsi="Times New Roman" w:cs="Times New Roman"/>
          <w:sz w:val="22"/>
          <w:szCs w:val="22"/>
        </w:rPr>
        <w:t>ю</w:t>
      </w:r>
      <w:r w:rsidR="00554F68" w:rsidRPr="00375610">
        <w:rPr>
          <w:rFonts w:ascii="Times New Roman" w:hAnsi="Times New Roman" w:cs="Times New Roman"/>
          <w:sz w:val="22"/>
          <w:szCs w:val="22"/>
        </w:rPr>
        <w:t xml:space="preserve"> о проведении</w:t>
      </w:r>
      <w:r w:rsidRPr="00375610">
        <w:rPr>
          <w:rFonts w:ascii="Times New Roman" w:hAnsi="Times New Roman" w:cs="Times New Roman"/>
          <w:sz w:val="22"/>
          <w:szCs w:val="22"/>
        </w:rPr>
        <w:t xml:space="preserve"> конкурса в электронной форме в следующие сроки:</w:t>
      </w:r>
    </w:p>
    <w:p w:rsidR="00130E97" w:rsidRPr="00375610" w:rsidRDefault="00130E97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- не менее чем </w:t>
      </w:r>
      <w:r w:rsidRPr="00375610">
        <w:rPr>
          <w:rFonts w:ascii="Times New Roman" w:hAnsi="Times New Roman" w:cs="Times New Roman"/>
          <w:b/>
          <w:sz w:val="22"/>
          <w:szCs w:val="22"/>
        </w:rPr>
        <w:t xml:space="preserve">за семь </w:t>
      </w:r>
      <w:r w:rsidR="006D1472" w:rsidRPr="00375610">
        <w:rPr>
          <w:rFonts w:ascii="Times New Roman" w:hAnsi="Times New Roman" w:cs="Times New Roman"/>
          <w:b/>
          <w:sz w:val="22"/>
          <w:szCs w:val="22"/>
        </w:rPr>
        <w:t xml:space="preserve">календарных </w:t>
      </w:r>
      <w:r w:rsidRPr="00375610">
        <w:rPr>
          <w:rFonts w:ascii="Times New Roman" w:hAnsi="Times New Roman" w:cs="Times New Roman"/>
          <w:b/>
          <w:sz w:val="22"/>
          <w:szCs w:val="22"/>
        </w:rPr>
        <w:t>дней</w:t>
      </w:r>
      <w:r w:rsidRPr="00375610">
        <w:rPr>
          <w:rFonts w:ascii="Times New Roman" w:hAnsi="Times New Roman" w:cs="Times New Roman"/>
          <w:sz w:val="22"/>
          <w:szCs w:val="22"/>
        </w:rPr>
        <w:t xml:space="preserve"> до даты окончания срока подачи заявок на участие в таком конкурсе в случае, если начальная (максимальная) цена договора </w:t>
      </w:r>
      <w:r w:rsidRPr="00375610">
        <w:rPr>
          <w:rFonts w:ascii="Times New Roman" w:hAnsi="Times New Roman" w:cs="Times New Roman"/>
          <w:b/>
          <w:sz w:val="22"/>
          <w:szCs w:val="22"/>
        </w:rPr>
        <w:t>не</w:t>
      </w: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Pr="00375610">
        <w:rPr>
          <w:rFonts w:ascii="Times New Roman" w:hAnsi="Times New Roman" w:cs="Times New Roman"/>
          <w:b/>
          <w:sz w:val="22"/>
          <w:szCs w:val="22"/>
        </w:rPr>
        <w:t>превышает тридцать миллионов рублей</w:t>
      </w:r>
      <w:r w:rsidRPr="00375610">
        <w:rPr>
          <w:rFonts w:ascii="Times New Roman" w:hAnsi="Times New Roman" w:cs="Times New Roman"/>
          <w:sz w:val="22"/>
          <w:szCs w:val="22"/>
        </w:rPr>
        <w:t>;</w:t>
      </w:r>
    </w:p>
    <w:p w:rsidR="00130E97" w:rsidRPr="00375610" w:rsidRDefault="00130E97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- не менее чем </w:t>
      </w:r>
      <w:r w:rsidRPr="00375610">
        <w:rPr>
          <w:rFonts w:ascii="Times New Roman" w:hAnsi="Times New Roman" w:cs="Times New Roman"/>
          <w:b/>
          <w:sz w:val="22"/>
          <w:szCs w:val="22"/>
        </w:rPr>
        <w:t xml:space="preserve">за пятнадцать </w:t>
      </w:r>
      <w:r w:rsidR="006D1472" w:rsidRPr="00375610">
        <w:rPr>
          <w:rFonts w:ascii="Times New Roman" w:hAnsi="Times New Roman" w:cs="Times New Roman"/>
          <w:b/>
          <w:sz w:val="22"/>
          <w:szCs w:val="22"/>
        </w:rPr>
        <w:t xml:space="preserve">календарных </w:t>
      </w:r>
      <w:r w:rsidRPr="00375610">
        <w:rPr>
          <w:rFonts w:ascii="Times New Roman" w:hAnsi="Times New Roman" w:cs="Times New Roman"/>
          <w:b/>
          <w:sz w:val="22"/>
          <w:szCs w:val="22"/>
        </w:rPr>
        <w:t>дней</w:t>
      </w:r>
      <w:r w:rsidRPr="00375610">
        <w:rPr>
          <w:rFonts w:ascii="Times New Roman" w:hAnsi="Times New Roman" w:cs="Times New Roman"/>
          <w:sz w:val="22"/>
          <w:szCs w:val="22"/>
        </w:rPr>
        <w:t xml:space="preserve"> до даты окончания срока подачи заявок на участие в таком конкурсе в случае, если начальная (максимальная) цена договора </w:t>
      </w:r>
      <w:r w:rsidRPr="00375610">
        <w:rPr>
          <w:rFonts w:ascii="Times New Roman" w:hAnsi="Times New Roman" w:cs="Times New Roman"/>
          <w:b/>
          <w:sz w:val="22"/>
          <w:szCs w:val="22"/>
        </w:rPr>
        <w:t>превышает тридцать миллионов рублей;</w:t>
      </w:r>
    </w:p>
    <w:p w:rsidR="00B47718" w:rsidRPr="00375610" w:rsidRDefault="00C10181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Конкурс в электронной форме, участниками которого могут быть только субъекты малого </w:t>
      </w:r>
      <w:r w:rsidR="00A31564" w:rsidRPr="00375610">
        <w:rPr>
          <w:rFonts w:ascii="Times New Roman" w:hAnsi="Times New Roman" w:cs="Times New Roman"/>
          <w:sz w:val="22"/>
          <w:szCs w:val="22"/>
        </w:rPr>
        <w:t xml:space="preserve">и среднего </w:t>
      </w:r>
      <w:r w:rsidR="006F50EE" w:rsidRPr="00375610">
        <w:rPr>
          <w:rFonts w:ascii="Times New Roman" w:hAnsi="Times New Roman" w:cs="Times New Roman"/>
          <w:sz w:val="22"/>
          <w:szCs w:val="22"/>
        </w:rPr>
        <w:t>Предпр</w:t>
      </w:r>
      <w:r w:rsidR="00A31564" w:rsidRPr="00375610">
        <w:rPr>
          <w:rFonts w:ascii="Times New Roman" w:hAnsi="Times New Roman" w:cs="Times New Roman"/>
          <w:sz w:val="22"/>
          <w:szCs w:val="22"/>
        </w:rPr>
        <w:t xml:space="preserve">инимательства </w:t>
      </w:r>
      <w:r w:rsidRPr="00375610">
        <w:rPr>
          <w:rFonts w:ascii="Times New Roman" w:hAnsi="Times New Roman" w:cs="Times New Roman"/>
          <w:sz w:val="22"/>
          <w:szCs w:val="22"/>
        </w:rPr>
        <w:t>может включать следующие этапы:</w:t>
      </w:r>
    </w:p>
    <w:p w:rsidR="00B47718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проведение в срок до окончания срока подачи заявок на участие в конкурсе в электронной форме </w:t>
      </w:r>
      <w:r w:rsidR="00216063" w:rsidRPr="00375610">
        <w:rPr>
          <w:rFonts w:ascii="Times New Roman" w:hAnsi="Times New Roman" w:cs="Times New Roman"/>
          <w:sz w:val="22"/>
          <w:szCs w:val="22"/>
        </w:rPr>
        <w:t xml:space="preserve">Организатором </w:t>
      </w:r>
      <w:r w:rsidRPr="00375610">
        <w:rPr>
          <w:rFonts w:ascii="Times New Roman" w:hAnsi="Times New Roman" w:cs="Times New Roman"/>
          <w:sz w:val="22"/>
          <w:szCs w:val="22"/>
        </w:rPr>
        <w:t xml:space="preserve">обсуждения с участниками закупки функциональных характеристик (потребительских свойств) товаров, качества работ, услуг и иных условий исполнения договора в целях уточнения в </w:t>
      </w:r>
      <w:r w:rsidR="0022070C" w:rsidRPr="00375610">
        <w:rPr>
          <w:rFonts w:ascii="Times New Roman" w:hAnsi="Times New Roman" w:cs="Times New Roman"/>
          <w:sz w:val="22"/>
          <w:szCs w:val="22"/>
        </w:rPr>
        <w:t>документации</w:t>
      </w:r>
      <w:r w:rsidRPr="00375610">
        <w:rPr>
          <w:rFonts w:ascii="Times New Roman" w:hAnsi="Times New Roman" w:cs="Times New Roman"/>
          <w:sz w:val="22"/>
          <w:szCs w:val="22"/>
        </w:rPr>
        <w:t xml:space="preserve">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услуг;</w:t>
      </w:r>
    </w:p>
    <w:p w:rsidR="00B47718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обсуждение </w:t>
      </w:r>
      <w:r w:rsidR="00216063" w:rsidRPr="00375610">
        <w:rPr>
          <w:rFonts w:ascii="Times New Roman" w:hAnsi="Times New Roman" w:cs="Times New Roman"/>
          <w:sz w:val="22"/>
          <w:szCs w:val="22"/>
        </w:rPr>
        <w:t>Организатором</w:t>
      </w:r>
      <w:r w:rsidRPr="00375610">
        <w:rPr>
          <w:rFonts w:ascii="Times New Roman" w:hAnsi="Times New Roman" w:cs="Times New Roman"/>
          <w:sz w:val="22"/>
          <w:szCs w:val="22"/>
        </w:rPr>
        <w:t xml:space="preserve"> предложений о функциональных характеристиках (потребительских свойствах) товаров, качестве работ, услуг и об иных условиях исполнения договора, содержащихся в заявках участников конкурса в электронной форме, в целях уточнения в </w:t>
      </w:r>
      <w:r w:rsidR="0022070C" w:rsidRPr="00375610">
        <w:rPr>
          <w:rFonts w:ascii="Times New Roman" w:hAnsi="Times New Roman" w:cs="Times New Roman"/>
          <w:sz w:val="22"/>
          <w:szCs w:val="22"/>
        </w:rPr>
        <w:t>документации</w:t>
      </w:r>
      <w:r w:rsidRPr="00375610">
        <w:rPr>
          <w:rFonts w:ascii="Times New Roman" w:hAnsi="Times New Roman" w:cs="Times New Roman"/>
          <w:sz w:val="22"/>
          <w:szCs w:val="22"/>
        </w:rPr>
        <w:t xml:space="preserve">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услуг;</w:t>
      </w:r>
    </w:p>
    <w:p w:rsidR="00B47718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рассмотрение и оценка </w:t>
      </w:r>
      <w:r w:rsidR="00216063" w:rsidRPr="00375610">
        <w:rPr>
          <w:rFonts w:ascii="Times New Roman" w:hAnsi="Times New Roman" w:cs="Times New Roman"/>
          <w:sz w:val="22"/>
          <w:szCs w:val="22"/>
        </w:rPr>
        <w:t xml:space="preserve">Организатором </w:t>
      </w:r>
      <w:r w:rsidRPr="00375610">
        <w:rPr>
          <w:rFonts w:ascii="Times New Roman" w:hAnsi="Times New Roman" w:cs="Times New Roman"/>
          <w:sz w:val="22"/>
          <w:szCs w:val="22"/>
        </w:rPr>
        <w:t>поданных участниками конкурса в электронной форме заявок на участие в таком конкурсе, содержащих окончательные предложения о функциональных характеристиках (потребительских свойствах) товаров, качестве работ, услуг и об иных условиях исполнения договора;</w:t>
      </w:r>
    </w:p>
    <w:p w:rsidR="00B47718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проведение квалификационного отбора участников конкурса в электронной форме;</w:t>
      </w:r>
    </w:p>
    <w:p w:rsidR="00B47718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сопоставление дополнительных ценовых предложений участников конкурса в электронной форме о снижении цены договора, расходов на эксплуатацию и ремонт товаров, использование результатов работ, услуг.</w:t>
      </w:r>
    </w:p>
    <w:p w:rsidR="00B47718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При включении в конкурс в электронной форме этапов, указанных в </w:t>
      </w:r>
      <w:r w:rsidR="00554F68" w:rsidRPr="00375610">
        <w:rPr>
          <w:rFonts w:ascii="Times New Roman" w:hAnsi="Times New Roman" w:cs="Times New Roman"/>
          <w:sz w:val="22"/>
          <w:szCs w:val="22"/>
        </w:rPr>
        <w:t>п.п.</w:t>
      </w:r>
      <w:r w:rsidR="002316A5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7077DE" w:rsidRPr="00375610">
        <w:rPr>
          <w:rFonts w:ascii="Times New Roman" w:hAnsi="Times New Roman" w:cs="Times New Roman"/>
          <w:sz w:val="22"/>
          <w:szCs w:val="22"/>
        </w:rPr>
        <w:t>9</w:t>
      </w:r>
      <w:r w:rsidR="00F403D9" w:rsidRPr="00375610">
        <w:rPr>
          <w:rFonts w:ascii="Times New Roman" w:hAnsi="Times New Roman" w:cs="Times New Roman"/>
          <w:sz w:val="22"/>
          <w:szCs w:val="22"/>
        </w:rPr>
        <w:t>.</w:t>
      </w:r>
      <w:r w:rsidR="005523D6" w:rsidRPr="00375610">
        <w:rPr>
          <w:rFonts w:ascii="Times New Roman" w:hAnsi="Times New Roman" w:cs="Times New Roman"/>
          <w:sz w:val="22"/>
          <w:szCs w:val="22"/>
        </w:rPr>
        <w:t>3</w:t>
      </w:r>
      <w:r w:rsidR="00554F68" w:rsidRPr="00375610">
        <w:rPr>
          <w:rFonts w:ascii="Times New Roman" w:hAnsi="Times New Roman" w:cs="Times New Roman"/>
          <w:sz w:val="22"/>
          <w:szCs w:val="22"/>
        </w:rPr>
        <w:t>.1</w:t>
      </w:r>
      <w:r w:rsidR="002316A5" w:rsidRPr="00375610">
        <w:rPr>
          <w:rFonts w:ascii="Times New Roman" w:hAnsi="Times New Roman" w:cs="Times New Roman"/>
          <w:sz w:val="22"/>
          <w:szCs w:val="22"/>
        </w:rPr>
        <w:t>.</w:t>
      </w:r>
      <w:r w:rsidR="00554F68" w:rsidRPr="00375610">
        <w:rPr>
          <w:rFonts w:ascii="Times New Roman" w:hAnsi="Times New Roman" w:cs="Times New Roman"/>
          <w:sz w:val="22"/>
          <w:szCs w:val="22"/>
        </w:rPr>
        <w:t>-</w:t>
      </w:r>
      <w:r w:rsidR="007077DE" w:rsidRPr="00375610">
        <w:rPr>
          <w:rFonts w:ascii="Times New Roman" w:hAnsi="Times New Roman" w:cs="Times New Roman"/>
          <w:sz w:val="22"/>
          <w:szCs w:val="22"/>
        </w:rPr>
        <w:t>9</w:t>
      </w:r>
      <w:r w:rsidR="00554F68" w:rsidRPr="00375610">
        <w:rPr>
          <w:rFonts w:ascii="Times New Roman" w:hAnsi="Times New Roman" w:cs="Times New Roman"/>
          <w:sz w:val="22"/>
          <w:szCs w:val="22"/>
        </w:rPr>
        <w:t>.</w:t>
      </w:r>
      <w:r w:rsidR="005523D6" w:rsidRPr="00375610">
        <w:rPr>
          <w:rFonts w:ascii="Times New Roman" w:hAnsi="Times New Roman" w:cs="Times New Roman"/>
          <w:sz w:val="22"/>
          <w:szCs w:val="22"/>
        </w:rPr>
        <w:t>3</w:t>
      </w:r>
      <w:r w:rsidR="00554F68" w:rsidRPr="00375610">
        <w:rPr>
          <w:rFonts w:ascii="Times New Roman" w:hAnsi="Times New Roman" w:cs="Times New Roman"/>
          <w:sz w:val="22"/>
          <w:szCs w:val="22"/>
        </w:rPr>
        <w:t>.5.</w:t>
      </w:r>
      <w:r w:rsidRPr="00375610">
        <w:rPr>
          <w:rFonts w:ascii="Times New Roman" w:hAnsi="Times New Roman" w:cs="Times New Roman"/>
          <w:sz w:val="22"/>
          <w:szCs w:val="22"/>
        </w:rPr>
        <w:t>, должны соблюдаться следующие правила:</w:t>
      </w:r>
    </w:p>
    <w:p w:rsidR="00B47718" w:rsidRPr="00375610" w:rsidRDefault="00C10181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D30628" w:rsidRPr="00375610">
        <w:rPr>
          <w:rFonts w:ascii="Times New Roman" w:hAnsi="Times New Roman" w:cs="Times New Roman"/>
          <w:sz w:val="22"/>
          <w:szCs w:val="22"/>
        </w:rPr>
        <w:t xml:space="preserve">1) </w:t>
      </w:r>
      <w:r w:rsidRPr="00375610">
        <w:rPr>
          <w:rFonts w:ascii="Times New Roman" w:hAnsi="Times New Roman" w:cs="Times New Roman"/>
          <w:sz w:val="22"/>
          <w:szCs w:val="22"/>
        </w:rPr>
        <w:t xml:space="preserve">последовательность проведения этапов такого конкурса должна соответствовать очередности их перечисления </w:t>
      </w:r>
      <w:r w:rsidR="00F403D9" w:rsidRPr="00375610">
        <w:rPr>
          <w:rFonts w:ascii="Times New Roman" w:hAnsi="Times New Roman" w:cs="Times New Roman"/>
          <w:sz w:val="22"/>
          <w:szCs w:val="22"/>
        </w:rPr>
        <w:t>п</w:t>
      </w:r>
      <w:r w:rsidR="007503F2" w:rsidRPr="00375610">
        <w:rPr>
          <w:rFonts w:ascii="Times New Roman" w:hAnsi="Times New Roman" w:cs="Times New Roman"/>
          <w:sz w:val="22"/>
          <w:szCs w:val="22"/>
        </w:rPr>
        <w:t>.п.</w:t>
      </w:r>
      <w:r w:rsidR="00F403D9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7077DE" w:rsidRPr="00375610">
        <w:rPr>
          <w:rFonts w:ascii="Times New Roman" w:hAnsi="Times New Roman" w:cs="Times New Roman"/>
          <w:sz w:val="22"/>
          <w:szCs w:val="22"/>
        </w:rPr>
        <w:t>9</w:t>
      </w:r>
      <w:r w:rsidR="00F403D9" w:rsidRPr="00375610">
        <w:rPr>
          <w:rFonts w:ascii="Times New Roman" w:hAnsi="Times New Roman" w:cs="Times New Roman"/>
          <w:sz w:val="22"/>
          <w:szCs w:val="22"/>
        </w:rPr>
        <w:t>.</w:t>
      </w:r>
      <w:r w:rsidR="005523D6" w:rsidRPr="00375610">
        <w:rPr>
          <w:rFonts w:ascii="Times New Roman" w:hAnsi="Times New Roman" w:cs="Times New Roman"/>
          <w:sz w:val="22"/>
          <w:szCs w:val="22"/>
        </w:rPr>
        <w:t>3</w:t>
      </w:r>
      <w:r w:rsidR="00F403D9" w:rsidRPr="00375610">
        <w:rPr>
          <w:rFonts w:ascii="Times New Roman" w:hAnsi="Times New Roman" w:cs="Times New Roman"/>
          <w:sz w:val="22"/>
          <w:szCs w:val="22"/>
        </w:rPr>
        <w:t>.</w:t>
      </w:r>
      <w:r w:rsidR="00554F68" w:rsidRPr="00375610">
        <w:rPr>
          <w:rFonts w:ascii="Times New Roman" w:hAnsi="Times New Roman" w:cs="Times New Roman"/>
          <w:sz w:val="22"/>
          <w:szCs w:val="22"/>
        </w:rPr>
        <w:t>1-</w:t>
      </w:r>
      <w:r w:rsidR="007077DE" w:rsidRPr="00375610">
        <w:rPr>
          <w:rFonts w:ascii="Times New Roman" w:hAnsi="Times New Roman" w:cs="Times New Roman"/>
          <w:sz w:val="22"/>
          <w:szCs w:val="22"/>
        </w:rPr>
        <w:t>9</w:t>
      </w:r>
      <w:r w:rsidR="00554F68" w:rsidRPr="00375610">
        <w:rPr>
          <w:rFonts w:ascii="Times New Roman" w:hAnsi="Times New Roman" w:cs="Times New Roman"/>
          <w:sz w:val="22"/>
          <w:szCs w:val="22"/>
        </w:rPr>
        <w:t>.</w:t>
      </w:r>
      <w:r w:rsidR="005523D6" w:rsidRPr="00375610">
        <w:rPr>
          <w:rFonts w:ascii="Times New Roman" w:hAnsi="Times New Roman" w:cs="Times New Roman"/>
          <w:sz w:val="22"/>
          <w:szCs w:val="22"/>
        </w:rPr>
        <w:t>3</w:t>
      </w:r>
      <w:r w:rsidR="00554F68" w:rsidRPr="00375610">
        <w:rPr>
          <w:rFonts w:ascii="Times New Roman" w:hAnsi="Times New Roman" w:cs="Times New Roman"/>
          <w:sz w:val="22"/>
          <w:szCs w:val="22"/>
        </w:rPr>
        <w:t>.5.</w:t>
      </w:r>
      <w:r w:rsidR="00F403D9" w:rsidRPr="00375610">
        <w:rPr>
          <w:rFonts w:ascii="Times New Roman" w:hAnsi="Times New Roman" w:cs="Times New Roman"/>
          <w:sz w:val="22"/>
          <w:szCs w:val="22"/>
        </w:rPr>
        <w:t xml:space="preserve"> настоящей статьи</w:t>
      </w:r>
      <w:r w:rsidRPr="00375610">
        <w:rPr>
          <w:rFonts w:ascii="Times New Roman" w:hAnsi="Times New Roman" w:cs="Times New Roman"/>
          <w:sz w:val="22"/>
          <w:szCs w:val="22"/>
        </w:rPr>
        <w:t>. Каждый этап конкурса в электронной форме может быть включен в него однократно;</w:t>
      </w:r>
    </w:p>
    <w:p w:rsidR="00B47718" w:rsidRPr="00375610" w:rsidRDefault="00D30628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2)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не допускается одновременное включение в конкурс в электронной форме этапов, предусмотренных </w:t>
      </w:r>
      <w:r w:rsidR="007077DE" w:rsidRPr="00375610">
        <w:rPr>
          <w:rFonts w:ascii="Times New Roman" w:hAnsi="Times New Roman" w:cs="Times New Roman"/>
          <w:sz w:val="22"/>
          <w:szCs w:val="22"/>
        </w:rPr>
        <w:t>п.п. 9</w:t>
      </w:r>
      <w:r w:rsidR="005523D6" w:rsidRPr="00375610">
        <w:rPr>
          <w:rFonts w:ascii="Times New Roman" w:hAnsi="Times New Roman" w:cs="Times New Roman"/>
          <w:sz w:val="22"/>
          <w:szCs w:val="22"/>
        </w:rPr>
        <w:t>.3</w:t>
      </w:r>
      <w:r w:rsidR="00F403D9" w:rsidRPr="00375610">
        <w:rPr>
          <w:rFonts w:ascii="Times New Roman" w:hAnsi="Times New Roman" w:cs="Times New Roman"/>
          <w:sz w:val="22"/>
          <w:szCs w:val="22"/>
        </w:rPr>
        <w:t xml:space="preserve">.1 и </w:t>
      </w:r>
      <w:r w:rsidR="007077DE" w:rsidRPr="00375610">
        <w:rPr>
          <w:rFonts w:ascii="Times New Roman" w:hAnsi="Times New Roman" w:cs="Times New Roman"/>
          <w:sz w:val="22"/>
          <w:szCs w:val="22"/>
        </w:rPr>
        <w:t>9</w:t>
      </w:r>
      <w:r w:rsidR="00F403D9" w:rsidRPr="00375610">
        <w:rPr>
          <w:rFonts w:ascii="Times New Roman" w:hAnsi="Times New Roman" w:cs="Times New Roman"/>
          <w:sz w:val="22"/>
          <w:szCs w:val="22"/>
        </w:rPr>
        <w:t>.</w:t>
      </w:r>
      <w:r w:rsidR="005523D6" w:rsidRPr="00375610">
        <w:rPr>
          <w:rFonts w:ascii="Times New Roman" w:hAnsi="Times New Roman" w:cs="Times New Roman"/>
          <w:sz w:val="22"/>
          <w:szCs w:val="22"/>
        </w:rPr>
        <w:t>3</w:t>
      </w:r>
      <w:r w:rsidR="00F403D9" w:rsidRPr="00375610">
        <w:rPr>
          <w:rFonts w:ascii="Times New Roman" w:hAnsi="Times New Roman" w:cs="Times New Roman"/>
          <w:sz w:val="22"/>
          <w:szCs w:val="22"/>
        </w:rPr>
        <w:t>.2 настояще</w:t>
      </w:r>
      <w:r w:rsidR="00911057" w:rsidRPr="00375610">
        <w:rPr>
          <w:rFonts w:ascii="Times New Roman" w:hAnsi="Times New Roman" w:cs="Times New Roman"/>
          <w:sz w:val="22"/>
          <w:szCs w:val="22"/>
        </w:rPr>
        <w:t>го Положения</w:t>
      </w:r>
      <w:r w:rsidR="00C10181" w:rsidRPr="00375610">
        <w:rPr>
          <w:rFonts w:ascii="Times New Roman" w:hAnsi="Times New Roman" w:cs="Times New Roman"/>
          <w:sz w:val="22"/>
          <w:szCs w:val="22"/>
        </w:rPr>
        <w:t>;</w:t>
      </w:r>
    </w:p>
    <w:p w:rsidR="00B47718" w:rsidRPr="00375610" w:rsidRDefault="00D30628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3)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E96F62" w:rsidRPr="00375610">
        <w:rPr>
          <w:rFonts w:ascii="Times New Roman" w:hAnsi="Times New Roman" w:cs="Times New Roman"/>
          <w:sz w:val="22"/>
          <w:szCs w:val="22"/>
        </w:rPr>
        <w:t>в</w:t>
      </w:r>
      <w:r w:rsidR="007755EA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F90320" w:rsidRPr="00375610">
        <w:rPr>
          <w:rFonts w:ascii="Times New Roman" w:hAnsi="Times New Roman" w:cs="Times New Roman"/>
          <w:sz w:val="22"/>
          <w:szCs w:val="22"/>
        </w:rPr>
        <w:t xml:space="preserve">документации </w:t>
      </w:r>
      <w:r w:rsidR="00C10181" w:rsidRPr="00375610">
        <w:rPr>
          <w:rFonts w:ascii="Times New Roman" w:hAnsi="Times New Roman" w:cs="Times New Roman"/>
          <w:sz w:val="22"/>
          <w:szCs w:val="22"/>
        </w:rPr>
        <w:t>о проведении конкурса в электронной форме должны быть установлены сроки проведения каждого этапа такого конкурса;</w:t>
      </w:r>
    </w:p>
    <w:p w:rsidR="004976C5" w:rsidRPr="00375610" w:rsidRDefault="00C4701C" w:rsidP="008D6A8B">
      <w:pPr>
        <w:pStyle w:val="HTML"/>
        <w:tabs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D30628" w:rsidRPr="00375610">
        <w:rPr>
          <w:rFonts w:ascii="Times New Roman" w:hAnsi="Times New Roman" w:cs="Times New Roman"/>
          <w:sz w:val="22"/>
          <w:szCs w:val="22"/>
        </w:rPr>
        <w:t xml:space="preserve">4) </w:t>
      </w:r>
      <w:r w:rsidR="00C10181" w:rsidRPr="00375610">
        <w:rPr>
          <w:rFonts w:ascii="Times New Roman" w:hAnsi="Times New Roman" w:cs="Times New Roman"/>
          <w:sz w:val="22"/>
          <w:szCs w:val="22"/>
        </w:rPr>
        <w:t>по результатам каждого этапа конкурса в электронной форме составляется отдельный протокол</w:t>
      </w:r>
      <w:r w:rsidR="00D068BA" w:rsidRPr="00375610">
        <w:rPr>
          <w:rFonts w:ascii="Times New Roman" w:hAnsi="Times New Roman" w:cs="Times New Roman"/>
          <w:sz w:val="22"/>
          <w:szCs w:val="22"/>
        </w:rPr>
        <w:t>.</w:t>
      </w:r>
    </w:p>
    <w:p w:rsidR="00B47718" w:rsidRPr="00375610" w:rsidRDefault="00C10181" w:rsidP="008D6A8B">
      <w:pPr>
        <w:pStyle w:val="HTML"/>
        <w:tabs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При этом протокол по результатам этапа </w:t>
      </w:r>
      <w:r w:rsidR="00D068BA" w:rsidRPr="00375610">
        <w:rPr>
          <w:rFonts w:ascii="Times New Roman" w:hAnsi="Times New Roman" w:cs="Times New Roman"/>
          <w:sz w:val="22"/>
          <w:szCs w:val="22"/>
        </w:rPr>
        <w:t>по сопоставлению дополнительных ценовых предложений</w:t>
      </w: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FE2100" w:rsidRPr="00375610">
        <w:rPr>
          <w:rFonts w:ascii="Times New Roman" w:hAnsi="Times New Roman" w:cs="Times New Roman"/>
          <w:sz w:val="22"/>
          <w:szCs w:val="22"/>
        </w:rPr>
        <w:t xml:space="preserve">(п.п. </w:t>
      </w:r>
      <w:r w:rsidR="007077DE" w:rsidRPr="00375610">
        <w:rPr>
          <w:rFonts w:ascii="Times New Roman" w:hAnsi="Times New Roman" w:cs="Times New Roman"/>
          <w:sz w:val="22"/>
          <w:szCs w:val="22"/>
        </w:rPr>
        <w:t>9</w:t>
      </w:r>
      <w:r w:rsidR="00FE2100" w:rsidRPr="00375610">
        <w:rPr>
          <w:rFonts w:ascii="Times New Roman" w:hAnsi="Times New Roman" w:cs="Times New Roman"/>
          <w:sz w:val="22"/>
          <w:szCs w:val="22"/>
        </w:rPr>
        <w:t>.</w:t>
      </w:r>
      <w:r w:rsidR="005523D6" w:rsidRPr="00375610">
        <w:rPr>
          <w:rFonts w:ascii="Times New Roman" w:hAnsi="Times New Roman" w:cs="Times New Roman"/>
          <w:sz w:val="22"/>
          <w:szCs w:val="22"/>
        </w:rPr>
        <w:t>3</w:t>
      </w:r>
      <w:r w:rsidR="00FE2100" w:rsidRPr="00375610">
        <w:rPr>
          <w:rFonts w:ascii="Times New Roman" w:hAnsi="Times New Roman" w:cs="Times New Roman"/>
          <w:sz w:val="22"/>
          <w:szCs w:val="22"/>
        </w:rPr>
        <w:t>.5</w:t>
      </w:r>
      <w:r w:rsidR="00D068BA" w:rsidRPr="00375610">
        <w:rPr>
          <w:rFonts w:ascii="Times New Roman" w:hAnsi="Times New Roman" w:cs="Times New Roman"/>
          <w:sz w:val="22"/>
          <w:szCs w:val="22"/>
        </w:rPr>
        <w:t xml:space="preserve">) конкурса </w:t>
      </w:r>
      <w:r w:rsidRPr="00375610">
        <w:rPr>
          <w:rFonts w:ascii="Times New Roman" w:hAnsi="Times New Roman" w:cs="Times New Roman"/>
          <w:sz w:val="22"/>
          <w:szCs w:val="22"/>
        </w:rPr>
        <w:t>в электронной форме не составляется. По окончании последнего этапа конкурса в электронной форме, по итогам которого определяется победитель, составляется протокол</w:t>
      </w:r>
      <w:r w:rsidR="00D068BA" w:rsidRPr="00375610">
        <w:rPr>
          <w:rFonts w:ascii="Times New Roman" w:hAnsi="Times New Roman" w:cs="Times New Roman"/>
          <w:sz w:val="22"/>
          <w:szCs w:val="22"/>
        </w:rPr>
        <w:t>.</w:t>
      </w:r>
    </w:p>
    <w:p w:rsidR="00CB1061" w:rsidRPr="00375610" w:rsidRDefault="006A5CD9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5) е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сли конкурс в электронной форме включает в себя этапы, </w:t>
      </w:r>
      <w:r w:rsidR="002316A5" w:rsidRPr="00375610">
        <w:rPr>
          <w:rFonts w:ascii="Times New Roman" w:hAnsi="Times New Roman" w:cs="Times New Roman"/>
          <w:sz w:val="22"/>
          <w:szCs w:val="22"/>
        </w:rPr>
        <w:t>п.п.</w:t>
      </w:r>
      <w:r w:rsidR="007077DE" w:rsidRPr="00375610">
        <w:rPr>
          <w:rFonts w:ascii="Times New Roman" w:hAnsi="Times New Roman" w:cs="Times New Roman"/>
          <w:sz w:val="22"/>
          <w:szCs w:val="22"/>
        </w:rPr>
        <w:t>9</w:t>
      </w:r>
      <w:r w:rsidR="00554F68" w:rsidRPr="00375610">
        <w:rPr>
          <w:rFonts w:ascii="Times New Roman" w:hAnsi="Times New Roman" w:cs="Times New Roman"/>
          <w:sz w:val="22"/>
          <w:szCs w:val="22"/>
        </w:rPr>
        <w:t>.</w:t>
      </w:r>
      <w:r w:rsidR="00E6569D" w:rsidRPr="00375610">
        <w:rPr>
          <w:rFonts w:ascii="Times New Roman" w:hAnsi="Times New Roman" w:cs="Times New Roman"/>
          <w:sz w:val="22"/>
          <w:szCs w:val="22"/>
        </w:rPr>
        <w:t>3</w:t>
      </w:r>
      <w:r w:rsidR="00F403D9" w:rsidRPr="00375610">
        <w:rPr>
          <w:rFonts w:ascii="Times New Roman" w:hAnsi="Times New Roman" w:cs="Times New Roman"/>
          <w:sz w:val="22"/>
          <w:szCs w:val="22"/>
        </w:rPr>
        <w:t>.1 и</w:t>
      </w:r>
      <w:r w:rsidR="00AF068D" w:rsidRPr="00375610">
        <w:rPr>
          <w:rFonts w:ascii="Times New Roman" w:hAnsi="Times New Roman" w:cs="Times New Roman"/>
          <w:sz w:val="22"/>
          <w:szCs w:val="22"/>
        </w:rPr>
        <w:t>ли</w:t>
      </w:r>
      <w:r w:rsidR="00F403D9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7077DE" w:rsidRPr="00375610">
        <w:rPr>
          <w:rFonts w:ascii="Times New Roman" w:hAnsi="Times New Roman" w:cs="Times New Roman"/>
          <w:sz w:val="22"/>
          <w:szCs w:val="22"/>
        </w:rPr>
        <w:t>9</w:t>
      </w:r>
      <w:r w:rsidR="00F403D9" w:rsidRPr="00375610">
        <w:rPr>
          <w:rFonts w:ascii="Times New Roman" w:hAnsi="Times New Roman" w:cs="Times New Roman"/>
          <w:sz w:val="22"/>
          <w:szCs w:val="22"/>
        </w:rPr>
        <w:t>.</w:t>
      </w:r>
      <w:r w:rsidR="00E6569D" w:rsidRPr="00375610">
        <w:rPr>
          <w:rFonts w:ascii="Times New Roman" w:hAnsi="Times New Roman" w:cs="Times New Roman"/>
          <w:sz w:val="22"/>
          <w:szCs w:val="22"/>
        </w:rPr>
        <w:t>3</w:t>
      </w:r>
      <w:r w:rsidR="00F403D9" w:rsidRPr="00375610">
        <w:rPr>
          <w:rFonts w:ascii="Times New Roman" w:hAnsi="Times New Roman" w:cs="Times New Roman"/>
          <w:sz w:val="22"/>
          <w:szCs w:val="22"/>
        </w:rPr>
        <w:t>.2 настояще</w:t>
      </w:r>
      <w:r w:rsidR="00911057" w:rsidRPr="00375610">
        <w:rPr>
          <w:rFonts w:ascii="Times New Roman" w:hAnsi="Times New Roman" w:cs="Times New Roman"/>
          <w:sz w:val="22"/>
          <w:szCs w:val="22"/>
        </w:rPr>
        <w:t>го Положения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, </w:t>
      </w:r>
      <w:r w:rsidR="00B7169E" w:rsidRPr="00375610">
        <w:rPr>
          <w:rFonts w:ascii="Times New Roman" w:hAnsi="Times New Roman" w:cs="Times New Roman"/>
          <w:sz w:val="22"/>
          <w:szCs w:val="22"/>
        </w:rPr>
        <w:t>Организатор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указывает в протоколах, составляемых по результатам данных этапов, в том числе</w:t>
      </w:r>
      <w:r w:rsidR="00CB1061" w:rsidRPr="00375610">
        <w:rPr>
          <w:rFonts w:ascii="Times New Roman" w:hAnsi="Times New Roman" w:cs="Times New Roman"/>
          <w:sz w:val="22"/>
          <w:szCs w:val="22"/>
        </w:rPr>
        <w:t>:</w:t>
      </w:r>
    </w:p>
    <w:p w:rsidR="00CB1061" w:rsidRPr="00375610" w:rsidRDefault="00C10181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информацию о принятом им решении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либо об отсутствии необходимости такого уточнения. </w:t>
      </w:r>
    </w:p>
    <w:p w:rsidR="00CB1061" w:rsidRPr="00375610" w:rsidRDefault="00C10181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В случае принятия </w:t>
      </w:r>
      <w:r w:rsidR="00CB1061" w:rsidRPr="00375610">
        <w:rPr>
          <w:rFonts w:ascii="Times New Roman" w:hAnsi="Times New Roman" w:cs="Times New Roman"/>
          <w:sz w:val="22"/>
          <w:szCs w:val="22"/>
        </w:rPr>
        <w:t xml:space="preserve">Организатором </w:t>
      </w:r>
      <w:r w:rsidRPr="00375610">
        <w:rPr>
          <w:rFonts w:ascii="Times New Roman" w:hAnsi="Times New Roman" w:cs="Times New Roman"/>
          <w:sz w:val="22"/>
          <w:szCs w:val="22"/>
        </w:rPr>
        <w:t xml:space="preserve">решения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</w:t>
      </w:r>
      <w:r w:rsidR="006F50EE" w:rsidRPr="00375610">
        <w:rPr>
          <w:rFonts w:ascii="Times New Roman" w:hAnsi="Times New Roman" w:cs="Times New Roman"/>
          <w:sz w:val="22"/>
          <w:szCs w:val="22"/>
        </w:rPr>
        <w:t>Заказчик</w:t>
      </w:r>
      <w:r w:rsidRPr="00375610">
        <w:rPr>
          <w:rFonts w:ascii="Times New Roman" w:hAnsi="Times New Roman" w:cs="Times New Roman"/>
          <w:sz w:val="22"/>
          <w:szCs w:val="22"/>
        </w:rPr>
        <w:t xml:space="preserve"> в сроки, установленные документацией о конкурентной закупке, размещает в единой информационной системе уточненн</w:t>
      </w:r>
      <w:r w:rsidR="00551449" w:rsidRPr="00375610">
        <w:rPr>
          <w:rFonts w:ascii="Times New Roman" w:hAnsi="Times New Roman" w:cs="Times New Roman"/>
          <w:sz w:val="22"/>
          <w:szCs w:val="22"/>
        </w:rPr>
        <w:t>ая</w:t>
      </w: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22070C" w:rsidRPr="00375610">
        <w:rPr>
          <w:rFonts w:ascii="Times New Roman" w:hAnsi="Times New Roman" w:cs="Times New Roman"/>
          <w:sz w:val="22"/>
          <w:szCs w:val="22"/>
        </w:rPr>
        <w:t>документация</w:t>
      </w:r>
      <w:r w:rsidRPr="00375610">
        <w:rPr>
          <w:rFonts w:ascii="Times New Roman" w:hAnsi="Times New Roman" w:cs="Times New Roman"/>
          <w:sz w:val="22"/>
          <w:szCs w:val="22"/>
        </w:rPr>
        <w:t xml:space="preserve"> о проведении конкурса в электронной форме и уточненную документацию о конкурентной закупке. В указанном случае отклонение заявок участников конкурса в электронной форме не допускается,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(потребительских свойств) закупаемых товаров, работ, услуг, иных условий исполнения договора. При этом </w:t>
      </w:r>
      <w:r w:rsidR="000775A2" w:rsidRPr="00375610">
        <w:rPr>
          <w:rFonts w:ascii="Times New Roman" w:hAnsi="Times New Roman" w:cs="Times New Roman"/>
          <w:sz w:val="22"/>
          <w:szCs w:val="22"/>
        </w:rPr>
        <w:t xml:space="preserve">Организатор </w:t>
      </w:r>
      <w:r w:rsidRPr="00375610">
        <w:rPr>
          <w:rFonts w:ascii="Times New Roman" w:hAnsi="Times New Roman" w:cs="Times New Roman"/>
          <w:sz w:val="22"/>
          <w:szCs w:val="22"/>
        </w:rPr>
        <w:t>определяет срок подачи окончательных предложений участников конкурса в электронной форме.</w:t>
      </w:r>
    </w:p>
    <w:p w:rsidR="00B47718" w:rsidRPr="00375610" w:rsidRDefault="00C10181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В случае принятия </w:t>
      </w:r>
      <w:r w:rsidR="00CB1061" w:rsidRPr="00375610">
        <w:rPr>
          <w:rFonts w:ascii="Times New Roman" w:hAnsi="Times New Roman" w:cs="Times New Roman"/>
          <w:sz w:val="22"/>
          <w:szCs w:val="22"/>
        </w:rPr>
        <w:t xml:space="preserve">Организатором </w:t>
      </w:r>
      <w:r w:rsidRPr="00375610">
        <w:rPr>
          <w:rFonts w:ascii="Times New Roman" w:hAnsi="Times New Roman" w:cs="Times New Roman"/>
          <w:sz w:val="22"/>
          <w:szCs w:val="22"/>
        </w:rPr>
        <w:t xml:space="preserve">решения не вносить уточнения в </w:t>
      </w:r>
      <w:r w:rsidR="0022070C" w:rsidRPr="00375610">
        <w:rPr>
          <w:rFonts w:ascii="Times New Roman" w:hAnsi="Times New Roman" w:cs="Times New Roman"/>
          <w:sz w:val="22"/>
          <w:szCs w:val="22"/>
        </w:rPr>
        <w:t>документация</w:t>
      </w:r>
      <w:r w:rsidRPr="00375610">
        <w:rPr>
          <w:rFonts w:ascii="Times New Roman" w:hAnsi="Times New Roman" w:cs="Times New Roman"/>
          <w:sz w:val="22"/>
          <w:szCs w:val="22"/>
        </w:rPr>
        <w:t xml:space="preserve"> о проведении конкурса в электронной форме и документацию о конкурентной закупке информация об этом решении указывается в протоколе, составляемом по результатам данных этапов конкурса в электронной форме. При этом участники конкурса в электронной форме не подают окончательные предложения;</w:t>
      </w:r>
    </w:p>
    <w:p w:rsidR="009E4833" w:rsidRPr="00375610" w:rsidRDefault="00300F84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6) </w:t>
      </w:r>
      <w:r w:rsidR="00C10181" w:rsidRPr="00375610">
        <w:rPr>
          <w:rFonts w:ascii="Times New Roman" w:hAnsi="Times New Roman" w:cs="Times New Roman"/>
          <w:sz w:val="22"/>
          <w:szCs w:val="22"/>
        </w:rPr>
        <w:t>обсуждение с участниками конкурса в электронной форме содержащихся в их заявках предложений о функциональных характеристиках (потребительских свойствах) товаров, качестве работ, услуг и об иных</w:t>
      </w:r>
      <w:r w:rsidR="004C0ED9" w:rsidRPr="00375610">
        <w:rPr>
          <w:rFonts w:ascii="Times New Roman" w:hAnsi="Times New Roman" w:cs="Times New Roman"/>
          <w:sz w:val="22"/>
          <w:szCs w:val="22"/>
        </w:rPr>
        <w:t xml:space="preserve"> условиях исполнения договора, 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должно осуществляться с участниками конкурса в электронной форме, соответствующими требованиям, указанным в </w:t>
      </w:r>
      <w:r w:rsidR="0022070C" w:rsidRPr="00375610">
        <w:rPr>
          <w:rFonts w:ascii="Times New Roman" w:hAnsi="Times New Roman" w:cs="Times New Roman"/>
          <w:sz w:val="22"/>
          <w:szCs w:val="22"/>
        </w:rPr>
        <w:t>документации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о проведении конкурса в электронной форме и документации о конкурентной закупке. </w:t>
      </w:r>
    </w:p>
    <w:p w:rsidR="00B47718" w:rsidRPr="00375610" w:rsidRDefault="00C10181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При этом должны быть обеспечены равный доступ всех участников конкурса в электронной форме, соответствующих указанным требованиям, к участию в этом обсуждении и соблюдение </w:t>
      </w:r>
      <w:r w:rsidR="003E34DC" w:rsidRPr="00375610">
        <w:rPr>
          <w:rFonts w:ascii="Times New Roman" w:hAnsi="Times New Roman" w:cs="Times New Roman"/>
          <w:sz w:val="22"/>
          <w:szCs w:val="22"/>
        </w:rPr>
        <w:t xml:space="preserve">Организатором </w:t>
      </w:r>
      <w:r w:rsidRPr="00375610">
        <w:rPr>
          <w:rFonts w:ascii="Times New Roman" w:hAnsi="Times New Roman" w:cs="Times New Roman"/>
          <w:sz w:val="22"/>
          <w:szCs w:val="22"/>
        </w:rPr>
        <w:t>положений Федерального закона от 29 июля 2004 года N 98-ФЗ "О коммерческой тайне";</w:t>
      </w:r>
    </w:p>
    <w:p w:rsidR="00B47718" w:rsidRPr="00375610" w:rsidRDefault="00464392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7)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после размещения в единой информационной системе</w:t>
      </w:r>
      <w:r w:rsidR="00C5549B" w:rsidRPr="00375610">
        <w:rPr>
          <w:rFonts w:ascii="Times New Roman" w:hAnsi="Times New Roman" w:cs="Times New Roman"/>
          <w:sz w:val="22"/>
          <w:szCs w:val="22"/>
        </w:rPr>
        <w:t xml:space="preserve"> протоколов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, </w:t>
      </w:r>
      <w:r w:rsidR="00F86AB3" w:rsidRPr="00375610">
        <w:rPr>
          <w:rFonts w:ascii="Times New Roman" w:hAnsi="Times New Roman" w:cs="Times New Roman"/>
          <w:sz w:val="22"/>
          <w:szCs w:val="22"/>
        </w:rPr>
        <w:t xml:space="preserve">составляемых 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по результатам этапа конкурса в электронной форме, предусмотренного </w:t>
      </w:r>
      <w:r w:rsidR="002316A5" w:rsidRPr="00375610">
        <w:rPr>
          <w:rFonts w:ascii="Times New Roman" w:hAnsi="Times New Roman" w:cs="Times New Roman"/>
          <w:sz w:val="22"/>
          <w:szCs w:val="22"/>
        </w:rPr>
        <w:t xml:space="preserve">п.п. </w:t>
      </w:r>
      <w:r w:rsidR="007077DE" w:rsidRPr="00375610">
        <w:rPr>
          <w:rFonts w:ascii="Times New Roman" w:hAnsi="Times New Roman" w:cs="Times New Roman"/>
          <w:sz w:val="22"/>
          <w:szCs w:val="22"/>
        </w:rPr>
        <w:t>9</w:t>
      </w:r>
      <w:r w:rsidR="00554F68" w:rsidRPr="00375610">
        <w:rPr>
          <w:rFonts w:ascii="Times New Roman" w:hAnsi="Times New Roman" w:cs="Times New Roman"/>
          <w:sz w:val="22"/>
          <w:szCs w:val="22"/>
        </w:rPr>
        <w:t>.</w:t>
      </w:r>
      <w:r w:rsidR="00E6569D" w:rsidRPr="00375610">
        <w:rPr>
          <w:rFonts w:ascii="Times New Roman" w:hAnsi="Times New Roman" w:cs="Times New Roman"/>
          <w:sz w:val="22"/>
          <w:szCs w:val="22"/>
        </w:rPr>
        <w:t>3.</w:t>
      </w:r>
      <w:r w:rsidR="007C4706" w:rsidRPr="00375610">
        <w:rPr>
          <w:rFonts w:ascii="Times New Roman" w:hAnsi="Times New Roman" w:cs="Times New Roman"/>
          <w:sz w:val="22"/>
          <w:szCs w:val="22"/>
        </w:rPr>
        <w:t xml:space="preserve">1. или </w:t>
      </w:r>
      <w:r w:rsidR="007077DE" w:rsidRPr="00375610">
        <w:rPr>
          <w:rFonts w:ascii="Times New Roman" w:hAnsi="Times New Roman" w:cs="Times New Roman"/>
          <w:sz w:val="22"/>
          <w:szCs w:val="22"/>
        </w:rPr>
        <w:t>9</w:t>
      </w:r>
      <w:r w:rsidR="007C4706" w:rsidRPr="00375610">
        <w:rPr>
          <w:rFonts w:ascii="Times New Roman" w:hAnsi="Times New Roman" w:cs="Times New Roman"/>
          <w:sz w:val="22"/>
          <w:szCs w:val="22"/>
        </w:rPr>
        <w:t>.</w:t>
      </w:r>
      <w:r w:rsidR="00E6569D" w:rsidRPr="00375610">
        <w:rPr>
          <w:rFonts w:ascii="Times New Roman" w:hAnsi="Times New Roman" w:cs="Times New Roman"/>
          <w:sz w:val="22"/>
          <w:szCs w:val="22"/>
        </w:rPr>
        <w:t>3</w:t>
      </w:r>
      <w:r w:rsidR="007C4706" w:rsidRPr="00375610">
        <w:rPr>
          <w:rFonts w:ascii="Times New Roman" w:hAnsi="Times New Roman" w:cs="Times New Roman"/>
          <w:sz w:val="22"/>
          <w:szCs w:val="22"/>
        </w:rPr>
        <w:t>.2.</w:t>
      </w:r>
      <w:r w:rsidR="00166715" w:rsidRPr="00375610">
        <w:rPr>
          <w:rFonts w:ascii="Times New Roman" w:hAnsi="Times New Roman" w:cs="Times New Roman"/>
          <w:sz w:val="22"/>
          <w:szCs w:val="22"/>
        </w:rPr>
        <w:t xml:space="preserve"> настоящего пункта</w:t>
      </w:r>
      <w:r w:rsidR="00C10181" w:rsidRPr="00375610">
        <w:rPr>
          <w:rFonts w:ascii="Times New Roman" w:hAnsi="Times New Roman" w:cs="Times New Roman"/>
          <w:sz w:val="22"/>
          <w:szCs w:val="22"/>
        </w:rPr>
        <w:t>, любой участник конкурса в электронной форме вправе отказаться от дальнейшего участия в конкурсе в электронной форме. Такой отказ выражается в непредставлении участником конкурса в электронной форме окончательного предложения;</w:t>
      </w:r>
    </w:p>
    <w:p w:rsidR="003E34DC" w:rsidRPr="00375610" w:rsidRDefault="00464392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8)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участник конкурса в электронной форме подает одно окончательное предложение в отношении каждого предмета конкурса в электронной форме (лота) в любое время с момента размещения </w:t>
      </w:r>
      <w:r w:rsidR="003E34DC" w:rsidRPr="00375610">
        <w:rPr>
          <w:rFonts w:ascii="Times New Roman" w:hAnsi="Times New Roman" w:cs="Times New Roman"/>
          <w:sz w:val="22"/>
          <w:szCs w:val="22"/>
        </w:rPr>
        <w:t xml:space="preserve">Организатором 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</w:t>
      </w:r>
      <w:r w:rsidR="0022070C" w:rsidRPr="00375610">
        <w:rPr>
          <w:rFonts w:ascii="Times New Roman" w:hAnsi="Times New Roman" w:cs="Times New Roman"/>
          <w:sz w:val="22"/>
          <w:szCs w:val="22"/>
        </w:rPr>
        <w:t>документация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м и документацией о конкурентной закупке даты и времени окончания срока подачи окончательных предложений. </w:t>
      </w:r>
    </w:p>
    <w:p w:rsidR="00B47718" w:rsidRPr="00375610" w:rsidRDefault="00A02B4D" w:rsidP="008D6A8B">
      <w:pPr>
        <w:pStyle w:val="5ABCD"/>
        <w:shd w:val="clear" w:color="auto" w:fill="FFFFFF" w:themeFill="background1"/>
        <w:tabs>
          <w:tab w:val="left" w:pos="-142"/>
          <w:tab w:val="left" w:pos="284"/>
          <w:tab w:val="left" w:pos="1134"/>
          <w:tab w:val="left" w:pos="4536"/>
        </w:tabs>
        <w:spacing w:before="120" w:line="240" w:lineRule="auto"/>
        <w:rPr>
          <w:sz w:val="22"/>
          <w:szCs w:val="22"/>
        </w:rPr>
      </w:pPr>
      <w:r w:rsidRPr="00375610">
        <w:rPr>
          <w:sz w:val="22"/>
          <w:szCs w:val="22"/>
        </w:rPr>
        <w:t xml:space="preserve">Документацией </w:t>
      </w:r>
      <w:r w:rsidR="00C10181" w:rsidRPr="00375610">
        <w:rPr>
          <w:sz w:val="22"/>
          <w:szCs w:val="22"/>
        </w:rPr>
        <w:t>о закупке может быть предусмотрена подача окончательного предложения с одновременной подачей нового ценового предложения;</w:t>
      </w:r>
    </w:p>
    <w:p w:rsidR="00B47718" w:rsidRPr="00375610" w:rsidRDefault="00925FEA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lastRenderedPageBreak/>
        <w:t xml:space="preserve">9) 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если конкурс в электронной форме включает этап, предусмотренный </w:t>
      </w:r>
      <w:r w:rsidR="007077DE" w:rsidRPr="00375610">
        <w:rPr>
          <w:rFonts w:ascii="Times New Roman" w:hAnsi="Times New Roman" w:cs="Times New Roman"/>
          <w:sz w:val="22"/>
          <w:szCs w:val="22"/>
        </w:rPr>
        <w:t>п.п.9</w:t>
      </w:r>
      <w:r w:rsidR="007C4706" w:rsidRPr="00375610">
        <w:rPr>
          <w:rFonts w:ascii="Times New Roman" w:hAnsi="Times New Roman" w:cs="Times New Roman"/>
          <w:sz w:val="22"/>
          <w:szCs w:val="22"/>
        </w:rPr>
        <w:t>.</w:t>
      </w:r>
      <w:r w:rsidR="00E6569D" w:rsidRPr="00375610">
        <w:rPr>
          <w:rFonts w:ascii="Times New Roman" w:hAnsi="Times New Roman" w:cs="Times New Roman"/>
          <w:sz w:val="22"/>
          <w:szCs w:val="22"/>
        </w:rPr>
        <w:t>3</w:t>
      </w:r>
      <w:r w:rsidR="007C4706" w:rsidRPr="00375610">
        <w:rPr>
          <w:rFonts w:ascii="Times New Roman" w:hAnsi="Times New Roman" w:cs="Times New Roman"/>
          <w:sz w:val="22"/>
          <w:szCs w:val="22"/>
        </w:rPr>
        <w:t>.4.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настояще</w:t>
      </w:r>
      <w:r w:rsidR="009C225E" w:rsidRPr="00375610">
        <w:rPr>
          <w:rFonts w:ascii="Times New Roman" w:hAnsi="Times New Roman" w:cs="Times New Roman"/>
          <w:sz w:val="22"/>
          <w:szCs w:val="22"/>
        </w:rPr>
        <w:t>го Положения</w:t>
      </w:r>
      <w:r w:rsidR="00C10181" w:rsidRPr="00375610">
        <w:rPr>
          <w:rFonts w:ascii="Times New Roman" w:hAnsi="Times New Roman" w:cs="Times New Roman"/>
          <w:sz w:val="22"/>
          <w:szCs w:val="22"/>
        </w:rPr>
        <w:t>:</w:t>
      </w:r>
    </w:p>
    <w:p w:rsidR="00B47718" w:rsidRPr="00375610" w:rsidRDefault="00C10181" w:rsidP="008D6A8B">
      <w:pPr>
        <w:pStyle w:val="5ABCD"/>
        <w:tabs>
          <w:tab w:val="left" w:pos="-142"/>
          <w:tab w:val="left" w:pos="284"/>
          <w:tab w:val="left" w:pos="1134"/>
          <w:tab w:val="left" w:pos="4536"/>
        </w:tabs>
        <w:spacing w:before="120" w:line="240" w:lineRule="auto"/>
        <w:ind w:firstLine="567"/>
        <w:rPr>
          <w:sz w:val="22"/>
          <w:szCs w:val="22"/>
        </w:rPr>
      </w:pPr>
      <w:r w:rsidRPr="00375610">
        <w:rPr>
          <w:sz w:val="22"/>
          <w:szCs w:val="22"/>
        </w:rPr>
        <w:t>а) ко всем участникам конкурса в электронной форме предъявляются единые квалификационные требования, установленные документацией о конкурентной закупке;</w:t>
      </w:r>
    </w:p>
    <w:p w:rsidR="00B47718" w:rsidRPr="00375610" w:rsidRDefault="00C10181" w:rsidP="008D6A8B">
      <w:pPr>
        <w:pStyle w:val="5ABCD"/>
        <w:tabs>
          <w:tab w:val="left" w:pos="-142"/>
          <w:tab w:val="left" w:pos="284"/>
          <w:tab w:val="left" w:pos="1134"/>
          <w:tab w:val="left" w:pos="4536"/>
        </w:tabs>
        <w:spacing w:before="120" w:line="240" w:lineRule="auto"/>
        <w:ind w:firstLine="567"/>
        <w:rPr>
          <w:sz w:val="22"/>
          <w:szCs w:val="22"/>
        </w:rPr>
      </w:pPr>
      <w:r w:rsidRPr="00375610">
        <w:rPr>
          <w:sz w:val="22"/>
          <w:szCs w:val="22"/>
        </w:rPr>
        <w:t>б) заявки на участие в конкурсе в электронной форме должны содержать информацию и документы, предусмотренные документацией о конкурентной закупке, подтверждающие соответствие участников конкурса в электронной форме единым квалификационным требованиям, установленным документацией о конкурентной закупке;</w:t>
      </w:r>
    </w:p>
    <w:p w:rsidR="00B47718" w:rsidRPr="00375610" w:rsidRDefault="00C10181" w:rsidP="008D6A8B">
      <w:pPr>
        <w:pStyle w:val="5ABCD"/>
        <w:tabs>
          <w:tab w:val="left" w:pos="-142"/>
          <w:tab w:val="left" w:pos="284"/>
          <w:tab w:val="left" w:pos="1134"/>
          <w:tab w:val="left" w:pos="4536"/>
        </w:tabs>
        <w:spacing w:before="120" w:line="240" w:lineRule="auto"/>
        <w:ind w:firstLine="567"/>
        <w:rPr>
          <w:sz w:val="22"/>
          <w:szCs w:val="22"/>
        </w:rPr>
      </w:pPr>
      <w:r w:rsidRPr="00375610">
        <w:rPr>
          <w:sz w:val="22"/>
          <w:szCs w:val="22"/>
        </w:rPr>
        <w:t>в) заявки участников конкурса в электронной форме, которые не соответствуют квалификационным требованиям, отклоняются;</w:t>
      </w:r>
    </w:p>
    <w:p w:rsidR="00B47718" w:rsidRPr="00375610" w:rsidRDefault="00025C64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10) </w:t>
      </w:r>
      <w:r w:rsidR="003960D1" w:rsidRPr="00375610">
        <w:rPr>
          <w:rFonts w:ascii="Times New Roman" w:hAnsi="Times New Roman" w:cs="Times New Roman"/>
          <w:sz w:val="22"/>
          <w:szCs w:val="22"/>
        </w:rPr>
        <w:t>е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сли конкурс в электронной форме включает этап, предусмотренный </w:t>
      </w:r>
      <w:r w:rsidR="007077DE" w:rsidRPr="00375610">
        <w:rPr>
          <w:rFonts w:ascii="Times New Roman" w:hAnsi="Times New Roman" w:cs="Times New Roman"/>
          <w:sz w:val="22"/>
          <w:szCs w:val="22"/>
        </w:rPr>
        <w:t>п.п. 9</w:t>
      </w:r>
      <w:r w:rsidR="00554F68" w:rsidRPr="00375610">
        <w:rPr>
          <w:rFonts w:ascii="Times New Roman" w:hAnsi="Times New Roman" w:cs="Times New Roman"/>
          <w:sz w:val="22"/>
          <w:szCs w:val="22"/>
        </w:rPr>
        <w:t>.</w:t>
      </w:r>
      <w:r w:rsidR="00E6569D" w:rsidRPr="00375610">
        <w:rPr>
          <w:rFonts w:ascii="Times New Roman" w:hAnsi="Times New Roman" w:cs="Times New Roman"/>
          <w:sz w:val="22"/>
          <w:szCs w:val="22"/>
        </w:rPr>
        <w:t>3</w:t>
      </w:r>
      <w:r w:rsidR="007C4706" w:rsidRPr="00375610">
        <w:rPr>
          <w:rFonts w:ascii="Times New Roman" w:hAnsi="Times New Roman" w:cs="Times New Roman"/>
          <w:sz w:val="22"/>
          <w:szCs w:val="22"/>
        </w:rPr>
        <w:t>.</w:t>
      </w:r>
      <w:r w:rsidR="00C10181" w:rsidRPr="00375610">
        <w:rPr>
          <w:rFonts w:ascii="Times New Roman" w:hAnsi="Times New Roman" w:cs="Times New Roman"/>
          <w:sz w:val="22"/>
          <w:szCs w:val="22"/>
        </w:rPr>
        <w:t>5</w:t>
      </w:r>
      <w:r w:rsidR="007C4706" w:rsidRPr="00375610">
        <w:rPr>
          <w:rFonts w:ascii="Times New Roman" w:hAnsi="Times New Roman" w:cs="Times New Roman"/>
          <w:sz w:val="22"/>
          <w:szCs w:val="22"/>
        </w:rPr>
        <w:t>.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настояще</w:t>
      </w:r>
      <w:r w:rsidR="009C225E" w:rsidRPr="00375610">
        <w:rPr>
          <w:rFonts w:ascii="Times New Roman" w:hAnsi="Times New Roman" w:cs="Times New Roman"/>
          <w:sz w:val="22"/>
          <w:szCs w:val="22"/>
        </w:rPr>
        <w:t>го Положения</w:t>
      </w:r>
      <w:r w:rsidR="00C10181" w:rsidRPr="00375610">
        <w:rPr>
          <w:rFonts w:ascii="Times New Roman" w:hAnsi="Times New Roman" w:cs="Times New Roman"/>
          <w:sz w:val="22"/>
          <w:szCs w:val="22"/>
        </w:rPr>
        <w:t>:</w:t>
      </w:r>
    </w:p>
    <w:p w:rsidR="00B47718" w:rsidRPr="00375610" w:rsidRDefault="00C10181" w:rsidP="008D6A8B">
      <w:pPr>
        <w:pStyle w:val="5ABCD"/>
        <w:shd w:val="clear" w:color="auto" w:fill="FFFFFF" w:themeFill="background1"/>
        <w:tabs>
          <w:tab w:val="left" w:pos="-142"/>
          <w:tab w:val="left" w:pos="284"/>
          <w:tab w:val="left" w:pos="1134"/>
          <w:tab w:val="left" w:pos="4536"/>
        </w:tabs>
        <w:spacing w:before="120" w:line="240" w:lineRule="auto"/>
        <w:ind w:firstLine="567"/>
        <w:rPr>
          <w:sz w:val="22"/>
          <w:szCs w:val="22"/>
        </w:rPr>
      </w:pPr>
      <w:r w:rsidRPr="00375610">
        <w:rPr>
          <w:sz w:val="22"/>
          <w:szCs w:val="22"/>
        </w:rPr>
        <w:t>а) участники конкурса в электронной форме должны быть проинформированы о наименьшем ценовом предложении из всех ценовых предложений, поданных участниками такого конкурса;</w:t>
      </w:r>
    </w:p>
    <w:p w:rsidR="00B47718" w:rsidRPr="00375610" w:rsidRDefault="00C10181" w:rsidP="008D6A8B">
      <w:pPr>
        <w:pStyle w:val="5ABCD"/>
        <w:shd w:val="clear" w:color="auto" w:fill="FFFFFF" w:themeFill="background1"/>
        <w:tabs>
          <w:tab w:val="left" w:pos="-142"/>
          <w:tab w:val="left" w:pos="284"/>
          <w:tab w:val="left" w:pos="1134"/>
          <w:tab w:val="left" w:pos="4536"/>
        </w:tabs>
        <w:spacing w:before="120" w:line="240" w:lineRule="auto"/>
        <w:ind w:firstLine="567"/>
        <w:rPr>
          <w:sz w:val="22"/>
          <w:szCs w:val="22"/>
        </w:rPr>
      </w:pPr>
      <w:r w:rsidRPr="00375610">
        <w:rPr>
          <w:sz w:val="22"/>
          <w:szCs w:val="22"/>
        </w:rPr>
        <w:t>б) участники конкурса в электронной форме подают одно дополнительное ценовое предложение, которое должно быть ниже ценового предложения, ранее поданного ими одновременно с заявкой на участие в конкурсе в электронной форме либо одновременно с окончательным предложением;</w:t>
      </w:r>
    </w:p>
    <w:p w:rsidR="00B47718" w:rsidRPr="00375610" w:rsidRDefault="00C10181" w:rsidP="008D6A8B">
      <w:pPr>
        <w:pStyle w:val="5ABCD"/>
        <w:shd w:val="clear" w:color="auto" w:fill="FFFFFF" w:themeFill="background1"/>
        <w:tabs>
          <w:tab w:val="left" w:pos="-142"/>
          <w:tab w:val="left" w:pos="284"/>
          <w:tab w:val="left" w:pos="1134"/>
          <w:tab w:val="left" w:pos="4536"/>
        </w:tabs>
        <w:spacing w:before="120" w:line="240" w:lineRule="auto"/>
        <w:ind w:firstLine="567"/>
        <w:rPr>
          <w:sz w:val="22"/>
          <w:szCs w:val="22"/>
        </w:rPr>
      </w:pPr>
      <w:r w:rsidRPr="00375610">
        <w:rPr>
          <w:sz w:val="22"/>
          <w:szCs w:val="22"/>
        </w:rPr>
        <w:t>в) если участник конкурса в электронной форме не меняет свое ценовое предложение, он вправе не подавать дополнительное ценовое предложение. При этом ранее поданное им ценовое предложение рассматривается при составлении протокола</w:t>
      </w:r>
      <w:r w:rsidR="007E65E8" w:rsidRPr="00375610">
        <w:rPr>
          <w:sz w:val="22"/>
          <w:szCs w:val="22"/>
        </w:rPr>
        <w:t xml:space="preserve"> по итогам конкурса</w:t>
      </w:r>
      <w:r w:rsidRPr="00375610">
        <w:rPr>
          <w:sz w:val="22"/>
          <w:szCs w:val="22"/>
        </w:rPr>
        <w:t>.</w:t>
      </w:r>
    </w:p>
    <w:p w:rsidR="00B15167" w:rsidRPr="00375610" w:rsidRDefault="00B15167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В случае, если конкурс в электронной форме предусматривает этап</w:t>
      </w:r>
      <w:r w:rsidR="00A31564" w:rsidRPr="00375610">
        <w:rPr>
          <w:rFonts w:ascii="Times New Roman" w:hAnsi="Times New Roman" w:cs="Times New Roman"/>
          <w:sz w:val="22"/>
          <w:szCs w:val="22"/>
        </w:rPr>
        <w:t xml:space="preserve">, указанный в пункте 5 части 4 </w:t>
      </w:r>
      <w:r w:rsidRPr="00375610">
        <w:rPr>
          <w:rFonts w:ascii="Times New Roman" w:hAnsi="Times New Roman" w:cs="Times New Roman"/>
          <w:sz w:val="22"/>
          <w:szCs w:val="22"/>
        </w:rPr>
        <w:t xml:space="preserve">статьи 3.4 223-ФЗ (п. </w:t>
      </w:r>
      <w:r w:rsidR="006522D5" w:rsidRPr="00375610">
        <w:rPr>
          <w:rFonts w:ascii="Times New Roman" w:hAnsi="Times New Roman" w:cs="Times New Roman"/>
          <w:sz w:val="22"/>
          <w:szCs w:val="22"/>
        </w:rPr>
        <w:t>9</w:t>
      </w:r>
      <w:r w:rsidRPr="00375610">
        <w:rPr>
          <w:rFonts w:ascii="Times New Roman" w:hAnsi="Times New Roman" w:cs="Times New Roman"/>
          <w:sz w:val="22"/>
          <w:szCs w:val="22"/>
        </w:rPr>
        <w:t>.</w:t>
      </w:r>
      <w:r w:rsidR="00E6569D" w:rsidRPr="00375610">
        <w:rPr>
          <w:rFonts w:ascii="Times New Roman" w:hAnsi="Times New Roman" w:cs="Times New Roman"/>
          <w:sz w:val="22"/>
          <w:szCs w:val="22"/>
        </w:rPr>
        <w:t>3</w:t>
      </w:r>
      <w:r w:rsidRPr="00375610">
        <w:rPr>
          <w:rFonts w:ascii="Times New Roman" w:hAnsi="Times New Roman" w:cs="Times New Roman"/>
          <w:sz w:val="22"/>
          <w:szCs w:val="22"/>
        </w:rPr>
        <w:t xml:space="preserve">.5. настоящего Положения), подача дополнительных ценовых предложений проводится на электронной площадке в день, указанный в </w:t>
      </w:r>
      <w:r w:rsidR="0022070C" w:rsidRPr="00375610">
        <w:rPr>
          <w:rFonts w:ascii="Times New Roman" w:hAnsi="Times New Roman" w:cs="Times New Roman"/>
          <w:sz w:val="22"/>
          <w:szCs w:val="22"/>
        </w:rPr>
        <w:t>документации</w:t>
      </w:r>
      <w:r w:rsidRPr="00375610">
        <w:rPr>
          <w:rFonts w:ascii="Times New Roman" w:hAnsi="Times New Roman" w:cs="Times New Roman"/>
          <w:sz w:val="22"/>
          <w:szCs w:val="22"/>
        </w:rPr>
        <w:t xml:space="preserve"> о проведении конкурса в электронной форме и документации о конкурентной закупке.</w:t>
      </w:r>
    </w:p>
    <w:p w:rsidR="00B15167" w:rsidRPr="00375610" w:rsidRDefault="00B15167" w:rsidP="008D6A8B">
      <w:pPr>
        <w:pStyle w:val="5ABCD"/>
        <w:shd w:val="clear" w:color="auto" w:fill="FFFFFF" w:themeFill="background1"/>
        <w:tabs>
          <w:tab w:val="left" w:pos="-142"/>
          <w:tab w:val="left" w:pos="284"/>
          <w:tab w:val="left" w:pos="1134"/>
          <w:tab w:val="left" w:pos="4536"/>
        </w:tabs>
        <w:spacing w:before="120"/>
        <w:rPr>
          <w:sz w:val="22"/>
          <w:szCs w:val="22"/>
        </w:rPr>
      </w:pPr>
      <w:r w:rsidRPr="00375610">
        <w:rPr>
          <w:sz w:val="22"/>
          <w:szCs w:val="22"/>
        </w:rPr>
        <w:t>Продолжительность приема дополнительных ценовых предложений от участников конкурса в электронной форме составляет три часа.</w:t>
      </w:r>
    </w:p>
    <w:p w:rsidR="00554F68" w:rsidRPr="00375610" w:rsidRDefault="00BF74EF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75610">
        <w:rPr>
          <w:rFonts w:ascii="Times New Roman" w:hAnsi="Times New Roman" w:cs="Times New Roman"/>
          <w:b/>
          <w:sz w:val="22"/>
          <w:szCs w:val="22"/>
        </w:rPr>
        <w:t>Открытый а</w:t>
      </w:r>
      <w:r w:rsidR="00554F68" w:rsidRPr="00375610">
        <w:rPr>
          <w:rFonts w:ascii="Times New Roman" w:hAnsi="Times New Roman" w:cs="Times New Roman"/>
          <w:b/>
          <w:sz w:val="22"/>
          <w:szCs w:val="22"/>
        </w:rPr>
        <w:t>укцион в электронной форме</w:t>
      </w:r>
      <w:r w:rsidRPr="00375610">
        <w:rPr>
          <w:rFonts w:ascii="Times New Roman" w:hAnsi="Times New Roman" w:cs="Times New Roman"/>
          <w:b/>
          <w:sz w:val="22"/>
          <w:szCs w:val="22"/>
        </w:rPr>
        <w:t xml:space="preserve"> среди СМСП</w:t>
      </w:r>
      <w:r w:rsidR="00554F68" w:rsidRPr="00375610">
        <w:rPr>
          <w:rFonts w:ascii="Times New Roman" w:hAnsi="Times New Roman" w:cs="Times New Roman"/>
          <w:b/>
          <w:sz w:val="22"/>
          <w:szCs w:val="22"/>
        </w:rPr>
        <w:t>:</w:t>
      </w:r>
    </w:p>
    <w:p w:rsidR="00AD724B" w:rsidRPr="00375610" w:rsidRDefault="00AD724B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Организатор при осуществлении конкурентной закупки с участием субъектов малого и среднего </w:t>
      </w:r>
      <w:r w:rsidR="006F50EE" w:rsidRPr="00375610">
        <w:rPr>
          <w:rFonts w:ascii="Times New Roman" w:hAnsi="Times New Roman" w:cs="Times New Roman"/>
          <w:b/>
          <w:sz w:val="22"/>
          <w:szCs w:val="22"/>
        </w:rPr>
        <w:t>Предпр</w:t>
      </w:r>
      <w:r w:rsidRPr="00375610">
        <w:rPr>
          <w:rFonts w:ascii="Times New Roman" w:hAnsi="Times New Roman" w:cs="Times New Roman"/>
          <w:b/>
          <w:sz w:val="22"/>
          <w:szCs w:val="22"/>
        </w:rPr>
        <w:t xml:space="preserve">инимательства размещает в единой информационной системе </w:t>
      </w:r>
      <w:r w:rsidR="00535EF0" w:rsidRPr="00375610">
        <w:rPr>
          <w:rFonts w:ascii="Times New Roman" w:hAnsi="Times New Roman" w:cs="Times New Roman"/>
          <w:b/>
          <w:sz w:val="22"/>
          <w:szCs w:val="22"/>
        </w:rPr>
        <w:t xml:space="preserve">документацию </w:t>
      </w:r>
      <w:r w:rsidRPr="00375610">
        <w:rPr>
          <w:rFonts w:ascii="Times New Roman" w:hAnsi="Times New Roman" w:cs="Times New Roman"/>
          <w:b/>
          <w:sz w:val="22"/>
          <w:szCs w:val="22"/>
        </w:rPr>
        <w:t>о проведении аукциона в электронной форме в следующие сроки:</w:t>
      </w:r>
    </w:p>
    <w:p w:rsidR="00AD724B" w:rsidRPr="00375610" w:rsidRDefault="00AD724B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- не менее чем за семь</w:t>
      </w:r>
      <w:r w:rsidR="006D1472" w:rsidRPr="00375610">
        <w:rPr>
          <w:rFonts w:ascii="Times New Roman" w:hAnsi="Times New Roman" w:cs="Times New Roman"/>
          <w:sz w:val="22"/>
          <w:szCs w:val="22"/>
        </w:rPr>
        <w:t xml:space="preserve"> календарных</w:t>
      </w:r>
      <w:r w:rsidRPr="00375610">
        <w:rPr>
          <w:rFonts w:ascii="Times New Roman" w:hAnsi="Times New Roman" w:cs="Times New Roman"/>
          <w:sz w:val="22"/>
          <w:szCs w:val="22"/>
        </w:rPr>
        <w:t xml:space="preserve"> дней до даты окончания срока подачи заявок на участие в таком аукционе в случае, если начальная (максимальная) цена договора не превышает тридцать миллионов рублей;</w:t>
      </w:r>
    </w:p>
    <w:p w:rsidR="00AD724B" w:rsidRPr="00375610" w:rsidRDefault="00AD724B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- не менее чем за пятнадцать </w:t>
      </w:r>
      <w:r w:rsidR="006D1472" w:rsidRPr="00375610">
        <w:rPr>
          <w:rFonts w:ascii="Times New Roman" w:hAnsi="Times New Roman" w:cs="Times New Roman"/>
          <w:sz w:val="22"/>
          <w:szCs w:val="22"/>
        </w:rPr>
        <w:t xml:space="preserve">календарных </w:t>
      </w:r>
      <w:r w:rsidRPr="00375610">
        <w:rPr>
          <w:rFonts w:ascii="Times New Roman" w:hAnsi="Times New Roman" w:cs="Times New Roman"/>
          <w:sz w:val="22"/>
          <w:szCs w:val="22"/>
        </w:rPr>
        <w:t>дней до даты окончания срока подачи заявок на участие в таком аукционе в случае, если начальная (максимальная) цена договора превышает тридцать миллионов рублей;</w:t>
      </w:r>
    </w:p>
    <w:p w:rsidR="00B47718" w:rsidRPr="00375610" w:rsidRDefault="00C10181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6B7804" w:rsidRPr="00375610">
        <w:rPr>
          <w:rFonts w:ascii="Times New Roman" w:hAnsi="Times New Roman" w:cs="Times New Roman"/>
          <w:b/>
          <w:sz w:val="22"/>
          <w:szCs w:val="22"/>
        </w:rPr>
        <w:t>Открытый а</w:t>
      </w:r>
      <w:r w:rsidRPr="00375610">
        <w:rPr>
          <w:rFonts w:ascii="Times New Roman" w:hAnsi="Times New Roman" w:cs="Times New Roman"/>
          <w:b/>
          <w:sz w:val="22"/>
          <w:szCs w:val="22"/>
        </w:rPr>
        <w:t>укцион в электронной форме</w:t>
      </w:r>
      <w:r w:rsidRPr="00375610">
        <w:rPr>
          <w:rFonts w:ascii="Times New Roman" w:hAnsi="Times New Roman" w:cs="Times New Roman"/>
          <w:sz w:val="22"/>
          <w:szCs w:val="22"/>
        </w:rPr>
        <w:t xml:space="preserve">, участниками которого могут являться только субъекты малого и среднего </w:t>
      </w:r>
      <w:r w:rsidR="006F50EE" w:rsidRPr="00375610">
        <w:rPr>
          <w:rFonts w:ascii="Times New Roman" w:hAnsi="Times New Roman" w:cs="Times New Roman"/>
          <w:sz w:val="22"/>
          <w:szCs w:val="22"/>
        </w:rPr>
        <w:t>Предпр</w:t>
      </w:r>
      <w:r w:rsidRPr="00375610">
        <w:rPr>
          <w:rFonts w:ascii="Times New Roman" w:hAnsi="Times New Roman" w:cs="Times New Roman"/>
          <w:sz w:val="22"/>
          <w:szCs w:val="22"/>
        </w:rPr>
        <w:t>инимательства</w:t>
      </w:r>
      <w:r w:rsidR="008F3D81" w:rsidRPr="00375610">
        <w:rPr>
          <w:rFonts w:ascii="Times New Roman" w:hAnsi="Times New Roman" w:cs="Times New Roman"/>
          <w:sz w:val="22"/>
          <w:szCs w:val="22"/>
        </w:rPr>
        <w:t xml:space="preserve">, </w:t>
      </w:r>
      <w:r w:rsidRPr="00375610">
        <w:rPr>
          <w:rFonts w:ascii="Times New Roman" w:hAnsi="Times New Roman" w:cs="Times New Roman"/>
          <w:sz w:val="22"/>
          <w:szCs w:val="22"/>
        </w:rPr>
        <w:t>может включать в себя этап проведения квалификационного отбора участников аукциона в электронной форме, при этом должны соблюдаться следующие правила:</w:t>
      </w:r>
    </w:p>
    <w:p w:rsidR="00B47718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в </w:t>
      </w:r>
      <w:r w:rsidR="0022070C" w:rsidRPr="00375610">
        <w:rPr>
          <w:rFonts w:ascii="Times New Roman" w:hAnsi="Times New Roman" w:cs="Times New Roman"/>
          <w:sz w:val="22"/>
          <w:szCs w:val="22"/>
        </w:rPr>
        <w:t>документации</w:t>
      </w:r>
      <w:r w:rsidRPr="00375610">
        <w:rPr>
          <w:rFonts w:ascii="Times New Roman" w:hAnsi="Times New Roman" w:cs="Times New Roman"/>
          <w:sz w:val="22"/>
          <w:szCs w:val="22"/>
        </w:rPr>
        <w:t xml:space="preserve"> о проведении аукциона в электронной форме с участием только субъектов малого и среднего </w:t>
      </w:r>
      <w:r w:rsidR="006F50EE" w:rsidRPr="00375610">
        <w:rPr>
          <w:rFonts w:ascii="Times New Roman" w:hAnsi="Times New Roman" w:cs="Times New Roman"/>
          <w:sz w:val="22"/>
          <w:szCs w:val="22"/>
        </w:rPr>
        <w:t>Предпр</w:t>
      </w:r>
      <w:r w:rsidRPr="00375610">
        <w:rPr>
          <w:rFonts w:ascii="Times New Roman" w:hAnsi="Times New Roman" w:cs="Times New Roman"/>
          <w:sz w:val="22"/>
          <w:szCs w:val="22"/>
        </w:rPr>
        <w:t>инимательства должны быть установлены сроки проведения такого этапа;</w:t>
      </w:r>
    </w:p>
    <w:p w:rsidR="00B47718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ко всем участникам аукциона в электронной форме предъявляются единые квалификационные требования, установленные документацией о конкурентной закупке;</w:t>
      </w:r>
    </w:p>
    <w:p w:rsidR="00B47718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lastRenderedPageBreak/>
        <w:t xml:space="preserve"> заявки на участие в аукционе в электронной форме должны содержать информацию и документы,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требованиям, установленным документацией о конкурентной закупке;</w:t>
      </w:r>
    </w:p>
    <w:p w:rsidR="00B47718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заявки участников аукциона в электронной форме, не соответствующих квалификационным требованиям, отклоняются.</w:t>
      </w:r>
    </w:p>
    <w:p w:rsidR="00B47718" w:rsidRPr="00375610" w:rsidRDefault="006B7804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открытый а</w:t>
      </w:r>
      <w:r w:rsidR="00C10181" w:rsidRPr="00375610">
        <w:rPr>
          <w:rFonts w:ascii="Times New Roman" w:hAnsi="Times New Roman" w:cs="Times New Roman"/>
          <w:sz w:val="22"/>
          <w:szCs w:val="22"/>
        </w:rPr>
        <w:t>укцион в электронной форме включает в себя порядок подачи его участниками предложений о цене договора с учетом следующих требований:</w:t>
      </w:r>
    </w:p>
    <w:p w:rsidR="00B47718" w:rsidRPr="00375610" w:rsidRDefault="008068E0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1) 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"шаг аукциона" составляет от 0,5 процента до пяти процентов начальной (максимальной) цены договора;</w:t>
      </w:r>
    </w:p>
    <w:p w:rsidR="00B47718" w:rsidRPr="00375610" w:rsidRDefault="008068E0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2) 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снижение текущего минимального предложения о цене договора осуществляется на величину в пределах "шага аукциона";</w:t>
      </w:r>
    </w:p>
    <w:p w:rsidR="00B47718" w:rsidRPr="00375610" w:rsidRDefault="00AD06E8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3) 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участник аукциона в электронной форме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договора, равное нулю;</w:t>
      </w:r>
    </w:p>
    <w:p w:rsidR="00B47718" w:rsidRPr="00375610" w:rsidRDefault="00AD06E8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4)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участник аукциона в электронной форме не вправе подать предложение о цене договора, которое ниже, чем текущее минимальное предложение о цене договора, сниженное в пределах "шага аукциона";</w:t>
      </w:r>
    </w:p>
    <w:p w:rsidR="00B47718" w:rsidRPr="00375610" w:rsidRDefault="00AD06E8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5) 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участник аукциона в электронной форме не вправе подать предложение о цене договора, которое ниже, чем текущее минимальное предложение о цене договора, в случае, если оно подано этим участником аукциона в электронной форме.</w:t>
      </w:r>
    </w:p>
    <w:p w:rsidR="00DE244D" w:rsidRPr="00375610" w:rsidRDefault="00DE244D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75610">
        <w:rPr>
          <w:rFonts w:ascii="Times New Roman" w:hAnsi="Times New Roman" w:cs="Times New Roman"/>
          <w:b/>
          <w:sz w:val="22"/>
          <w:szCs w:val="22"/>
        </w:rPr>
        <w:t>Запрос котировок в электронной форме</w:t>
      </w:r>
      <w:r w:rsidR="00BF74EF" w:rsidRPr="00375610">
        <w:rPr>
          <w:rFonts w:ascii="Times New Roman" w:hAnsi="Times New Roman" w:cs="Times New Roman"/>
          <w:b/>
          <w:sz w:val="22"/>
          <w:szCs w:val="22"/>
        </w:rPr>
        <w:t xml:space="preserve"> среди СМСП</w:t>
      </w:r>
      <w:r w:rsidRPr="00375610">
        <w:rPr>
          <w:rFonts w:ascii="Times New Roman" w:hAnsi="Times New Roman" w:cs="Times New Roman"/>
          <w:b/>
          <w:sz w:val="22"/>
          <w:szCs w:val="22"/>
        </w:rPr>
        <w:t>:</w:t>
      </w:r>
    </w:p>
    <w:p w:rsidR="00F61B3C" w:rsidRPr="00375610" w:rsidRDefault="00F61B3C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Организатор при осуществлении конкурентной закупки с участием субъектов малого и среднего </w:t>
      </w:r>
      <w:r w:rsidR="006F50EE" w:rsidRPr="00375610">
        <w:rPr>
          <w:rFonts w:ascii="Times New Roman" w:hAnsi="Times New Roman" w:cs="Times New Roman"/>
          <w:sz w:val="22"/>
          <w:szCs w:val="22"/>
        </w:rPr>
        <w:t>Предпр</w:t>
      </w:r>
      <w:r w:rsidRPr="00375610">
        <w:rPr>
          <w:rFonts w:ascii="Times New Roman" w:hAnsi="Times New Roman" w:cs="Times New Roman"/>
          <w:sz w:val="22"/>
          <w:szCs w:val="22"/>
        </w:rPr>
        <w:t xml:space="preserve">инимательства размещает в единой информационной системе </w:t>
      </w:r>
      <w:r w:rsidR="0022070C" w:rsidRPr="00375610">
        <w:rPr>
          <w:rFonts w:ascii="Times New Roman" w:hAnsi="Times New Roman" w:cs="Times New Roman"/>
          <w:sz w:val="22"/>
          <w:szCs w:val="22"/>
        </w:rPr>
        <w:t>документация</w:t>
      </w:r>
      <w:r w:rsidRPr="00375610">
        <w:rPr>
          <w:rFonts w:ascii="Times New Roman" w:hAnsi="Times New Roman" w:cs="Times New Roman"/>
          <w:sz w:val="22"/>
          <w:szCs w:val="22"/>
        </w:rPr>
        <w:t xml:space="preserve"> о проведении:</w:t>
      </w:r>
    </w:p>
    <w:p w:rsidR="00F61B3C" w:rsidRPr="00375610" w:rsidRDefault="00F61B3C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75610">
        <w:rPr>
          <w:rFonts w:ascii="Times New Roman" w:hAnsi="Times New Roman" w:cs="Times New Roman"/>
          <w:b/>
          <w:sz w:val="22"/>
          <w:szCs w:val="22"/>
        </w:rPr>
        <w:t>запроса котировок</w:t>
      </w:r>
      <w:r w:rsidRPr="00375610">
        <w:rPr>
          <w:rFonts w:ascii="Times New Roman" w:hAnsi="Times New Roman" w:cs="Times New Roman"/>
          <w:sz w:val="22"/>
          <w:szCs w:val="22"/>
        </w:rPr>
        <w:t xml:space="preserve"> в электронной форме не менее чем за четыре рабочих дня до дня истечения срока подачи заявок на участие в таком запросе котировок. При этом начальная (максимальная) цена договора не должна превышать семь миллионов рублей</w:t>
      </w:r>
      <w:r w:rsidRPr="00375610">
        <w:rPr>
          <w:rFonts w:ascii="Times New Roman" w:hAnsi="Times New Roman" w:cs="Times New Roman"/>
          <w:b/>
          <w:sz w:val="22"/>
          <w:szCs w:val="22"/>
        </w:rPr>
        <w:t>.</w:t>
      </w:r>
    </w:p>
    <w:p w:rsidR="00B47718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Заявка на участие в запросе котировок в электронной форме, участниками которого могут быть только субъекты малого и среднего </w:t>
      </w:r>
      <w:r w:rsidR="006F50EE" w:rsidRPr="00375610">
        <w:rPr>
          <w:rFonts w:ascii="Times New Roman" w:hAnsi="Times New Roman" w:cs="Times New Roman"/>
          <w:sz w:val="22"/>
          <w:szCs w:val="22"/>
        </w:rPr>
        <w:t>Предпр</w:t>
      </w:r>
      <w:r w:rsidRPr="00375610">
        <w:rPr>
          <w:rFonts w:ascii="Times New Roman" w:hAnsi="Times New Roman" w:cs="Times New Roman"/>
          <w:sz w:val="22"/>
          <w:szCs w:val="22"/>
        </w:rPr>
        <w:t xml:space="preserve">инимательства (далее в целях настоящей </w:t>
      </w:r>
      <w:r w:rsidR="002316A5" w:rsidRPr="00375610">
        <w:rPr>
          <w:rFonts w:ascii="Times New Roman" w:hAnsi="Times New Roman" w:cs="Times New Roman"/>
          <w:sz w:val="22"/>
          <w:szCs w:val="22"/>
        </w:rPr>
        <w:t>главы</w:t>
      </w:r>
      <w:r w:rsidRPr="00375610">
        <w:rPr>
          <w:rFonts w:ascii="Times New Roman" w:hAnsi="Times New Roman" w:cs="Times New Roman"/>
          <w:sz w:val="22"/>
          <w:szCs w:val="22"/>
        </w:rPr>
        <w:t xml:space="preserve"> - запрос котировок в электронной форме), должна содержать:</w:t>
      </w:r>
    </w:p>
    <w:p w:rsidR="00B47718" w:rsidRPr="00375610" w:rsidRDefault="00C10181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5279CC" w:rsidRPr="00375610">
        <w:rPr>
          <w:rFonts w:ascii="Times New Roman" w:hAnsi="Times New Roman" w:cs="Times New Roman"/>
          <w:sz w:val="22"/>
          <w:szCs w:val="22"/>
        </w:rPr>
        <w:t xml:space="preserve">1) </w:t>
      </w:r>
      <w:r w:rsidRPr="00375610">
        <w:rPr>
          <w:rFonts w:ascii="Times New Roman" w:hAnsi="Times New Roman" w:cs="Times New Roman"/>
          <w:sz w:val="22"/>
          <w:szCs w:val="22"/>
        </w:rPr>
        <w:t>предложение участника запроса котировок в электронной форме о цене договора;</w:t>
      </w:r>
    </w:p>
    <w:p w:rsidR="00B47718" w:rsidRPr="00375610" w:rsidRDefault="005279CC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2) 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предусмотренное одним из следующих пунктов согласие участника запроса котировок в электронной форме:</w:t>
      </w:r>
    </w:p>
    <w:p w:rsidR="00B47718" w:rsidRPr="00375610" w:rsidRDefault="00AA5233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- 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на выполнение работ или оказание услуг, указанных в </w:t>
      </w:r>
      <w:r w:rsidR="0022070C" w:rsidRPr="00375610">
        <w:rPr>
          <w:rFonts w:ascii="Times New Roman" w:hAnsi="Times New Roman" w:cs="Times New Roman"/>
          <w:sz w:val="22"/>
          <w:szCs w:val="22"/>
        </w:rPr>
        <w:t>документации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о проведении запроса котировок в электронной форме, на условиях, предусмотренных проектом договора (в случае, если осуществляется закупка работ или услуг);</w:t>
      </w:r>
    </w:p>
    <w:p w:rsidR="00B47718" w:rsidRPr="00375610" w:rsidRDefault="00AA5233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- 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на поставку товара, который указан в </w:t>
      </w:r>
      <w:r w:rsidR="0022070C" w:rsidRPr="00375610">
        <w:rPr>
          <w:rFonts w:ascii="Times New Roman" w:hAnsi="Times New Roman" w:cs="Times New Roman"/>
          <w:sz w:val="22"/>
          <w:szCs w:val="22"/>
        </w:rPr>
        <w:t>документации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о проведении запроса котировок в электронной форме и в отношении которого в тако</w:t>
      </w:r>
      <w:r w:rsidR="006D7545" w:rsidRPr="00375610">
        <w:rPr>
          <w:rFonts w:ascii="Times New Roman" w:hAnsi="Times New Roman" w:cs="Times New Roman"/>
          <w:sz w:val="22"/>
          <w:szCs w:val="22"/>
        </w:rPr>
        <w:t>й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22070C" w:rsidRPr="00375610">
        <w:rPr>
          <w:rFonts w:ascii="Times New Roman" w:hAnsi="Times New Roman" w:cs="Times New Roman"/>
          <w:sz w:val="22"/>
          <w:szCs w:val="22"/>
        </w:rPr>
        <w:t>документации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в соответствии с требованиями пункта 3 части 6.1 статьи 3 Федерального закона</w:t>
      </w:r>
      <w:r w:rsidR="007C4706" w:rsidRPr="00375610">
        <w:rPr>
          <w:rFonts w:ascii="Times New Roman" w:hAnsi="Times New Roman" w:cs="Times New Roman"/>
          <w:sz w:val="22"/>
          <w:szCs w:val="22"/>
        </w:rPr>
        <w:t xml:space="preserve"> 223-ФЗ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содержится указание на товарный знак, на условиях, предусмотренных проектом договора и не подлежащих изменению по результатам проведения запроса котировок в электронной форме;</w:t>
      </w:r>
    </w:p>
    <w:p w:rsidR="00B47718" w:rsidRPr="00375610" w:rsidRDefault="00AA5233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- 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на поставку товара, который указан в </w:t>
      </w:r>
      <w:r w:rsidR="0022070C" w:rsidRPr="00375610">
        <w:rPr>
          <w:rFonts w:ascii="Times New Roman" w:hAnsi="Times New Roman" w:cs="Times New Roman"/>
          <w:sz w:val="22"/>
          <w:szCs w:val="22"/>
        </w:rPr>
        <w:t>документации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о проведении запроса котировок в электронной форме и конкретные показатели которого соответствуют значениям эквивалентности, установленным данным </w:t>
      </w:r>
      <w:r w:rsidR="0022070C" w:rsidRPr="00375610">
        <w:rPr>
          <w:rFonts w:ascii="Times New Roman" w:hAnsi="Times New Roman" w:cs="Times New Roman"/>
          <w:sz w:val="22"/>
          <w:szCs w:val="22"/>
        </w:rPr>
        <w:t>документация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м (в случае, если участник запроса котировок в электронной форме предлагает поставку товара, который является эквивалентным товару, указанному в таком </w:t>
      </w:r>
      <w:r w:rsidR="0022070C" w:rsidRPr="00375610">
        <w:rPr>
          <w:rFonts w:ascii="Times New Roman" w:hAnsi="Times New Roman" w:cs="Times New Roman"/>
          <w:sz w:val="22"/>
          <w:szCs w:val="22"/>
        </w:rPr>
        <w:t>документации</w:t>
      </w:r>
      <w:r w:rsidR="00C10181" w:rsidRPr="00375610">
        <w:rPr>
          <w:rFonts w:ascii="Times New Roman" w:hAnsi="Times New Roman" w:cs="Times New Roman"/>
          <w:sz w:val="22"/>
          <w:szCs w:val="22"/>
        </w:rPr>
        <w:t>), на условиях, предусмотренных проектом договора;</w:t>
      </w:r>
    </w:p>
    <w:p w:rsidR="00B47718" w:rsidRPr="00375610" w:rsidRDefault="005279CC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lastRenderedPageBreak/>
        <w:t>3)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иную информацию и документы, предусмотренные документацией о конкурентной закупке, </w:t>
      </w:r>
      <w:r w:rsidR="0022070C" w:rsidRPr="00375610">
        <w:rPr>
          <w:rFonts w:ascii="Times New Roman" w:hAnsi="Times New Roman" w:cs="Times New Roman"/>
          <w:sz w:val="22"/>
          <w:szCs w:val="22"/>
        </w:rPr>
        <w:t>документация</w:t>
      </w:r>
      <w:r w:rsidR="00C10181" w:rsidRPr="00375610">
        <w:rPr>
          <w:rFonts w:ascii="Times New Roman" w:hAnsi="Times New Roman" w:cs="Times New Roman"/>
          <w:sz w:val="22"/>
          <w:szCs w:val="22"/>
        </w:rPr>
        <w:t>м о проведении запроса котировок в электронной форме.</w:t>
      </w:r>
    </w:p>
    <w:p w:rsidR="00A15F1C" w:rsidRPr="00375610" w:rsidRDefault="00C10181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767AB0" w:rsidRPr="00375610">
        <w:rPr>
          <w:rFonts w:ascii="Times New Roman" w:hAnsi="Times New Roman" w:cs="Times New Roman"/>
          <w:b/>
          <w:sz w:val="22"/>
          <w:szCs w:val="22"/>
        </w:rPr>
        <w:t>З</w:t>
      </w:r>
      <w:r w:rsidR="00A15F1C" w:rsidRPr="00375610">
        <w:rPr>
          <w:rFonts w:ascii="Times New Roman" w:hAnsi="Times New Roman" w:cs="Times New Roman"/>
          <w:b/>
          <w:sz w:val="22"/>
          <w:szCs w:val="22"/>
        </w:rPr>
        <w:t>апрос предложений в электронной форме</w:t>
      </w:r>
      <w:r w:rsidR="00BF74EF" w:rsidRPr="00375610">
        <w:rPr>
          <w:rFonts w:ascii="Times New Roman" w:hAnsi="Times New Roman" w:cs="Times New Roman"/>
          <w:b/>
          <w:sz w:val="22"/>
          <w:szCs w:val="22"/>
        </w:rPr>
        <w:t xml:space="preserve"> среди СМСП</w:t>
      </w:r>
      <w:r w:rsidR="00A15F1C" w:rsidRPr="00375610">
        <w:rPr>
          <w:rFonts w:ascii="Times New Roman" w:hAnsi="Times New Roman" w:cs="Times New Roman"/>
          <w:b/>
          <w:sz w:val="22"/>
          <w:szCs w:val="22"/>
        </w:rPr>
        <w:t>:</w:t>
      </w:r>
    </w:p>
    <w:p w:rsidR="00B46B0C" w:rsidRPr="00375610" w:rsidRDefault="00B46B0C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Организатор при осуществлении конкурентной закупки с участием субъектов малого и среднего </w:t>
      </w:r>
      <w:r w:rsidR="006F50EE" w:rsidRPr="00375610">
        <w:rPr>
          <w:rFonts w:ascii="Times New Roman" w:hAnsi="Times New Roman" w:cs="Times New Roman"/>
          <w:sz w:val="22"/>
          <w:szCs w:val="22"/>
        </w:rPr>
        <w:t>Предпр</w:t>
      </w:r>
      <w:r w:rsidRPr="00375610">
        <w:rPr>
          <w:rFonts w:ascii="Times New Roman" w:hAnsi="Times New Roman" w:cs="Times New Roman"/>
          <w:sz w:val="22"/>
          <w:szCs w:val="22"/>
        </w:rPr>
        <w:t xml:space="preserve">инимательства размещает в единой информационной системе </w:t>
      </w:r>
      <w:r w:rsidR="00535EF0" w:rsidRPr="00375610">
        <w:rPr>
          <w:rFonts w:ascii="Times New Roman" w:hAnsi="Times New Roman" w:cs="Times New Roman"/>
          <w:sz w:val="22"/>
          <w:szCs w:val="22"/>
        </w:rPr>
        <w:t xml:space="preserve">документацию </w:t>
      </w:r>
      <w:r w:rsidRPr="00375610">
        <w:rPr>
          <w:rFonts w:ascii="Times New Roman" w:hAnsi="Times New Roman" w:cs="Times New Roman"/>
          <w:sz w:val="22"/>
          <w:szCs w:val="22"/>
        </w:rPr>
        <w:t>о проведении</w:t>
      </w:r>
      <w:r w:rsidRPr="00375610">
        <w:rPr>
          <w:rFonts w:ascii="Times New Roman" w:hAnsi="Times New Roman" w:cs="Times New Roman"/>
          <w:b/>
          <w:sz w:val="22"/>
          <w:szCs w:val="22"/>
        </w:rPr>
        <w:t>:</w:t>
      </w:r>
    </w:p>
    <w:p w:rsidR="00B46B0C" w:rsidRPr="00375610" w:rsidRDefault="00B46B0C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b/>
          <w:sz w:val="22"/>
          <w:szCs w:val="22"/>
        </w:rPr>
        <w:t xml:space="preserve"> запроса предложений в электронной форме </w:t>
      </w:r>
      <w:r w:rsidRPr="00375610">
        <w:rPr>
          <w:rFonts w:ascii="Times New Roman" w:hAnsi="Times New Roman" w:cs="Times New Roman"/>
          <w:sz w:val="22"/>
          <w:szCs w:val="22"/>
        </w:rPr>
        <w:t>не менее чем за пять рабочих дней до дня проведения такого запроса предложений. При этом начальная (максимальная) цена договора не должна превышать пятнадцать миллионов рублей</w:t>
      </w:r>
      <w:r w:rsidR="00404075" w:rsidRPr="00375610">
        <w:rPr>
          <w:rFonts w:ascii="Times New Roman" w:hAnsi="Times New Roman" w:cs="Times New Roman"/>
          <w:sz w:val="22"/>
          <w:szCs w:val="22"/>
        </w:rPr>
        <w:t>.</w:t>
      </w:r>
    </w:p>
    <w:p w:rsidR="00B47718" w:rsidRPr="00375610" w:rsidRDefault="00C10181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b/>
          <w:sz w:val="22"/>
          <w:szCs w:val="22"/>
        </w:rPr>
        <w:t>Запрос предложений в электронной форме</w:t>
      </w:r>
      <w:r w:rsidRPr="00375610">
        <w:rPr>
          <w:rFonts w:ascii="Times New Roman" w:hAnsi="Times New Roman" w:cs="Times New Roman"/>
          <w:sz w:val="22"/>
          <w:szCs w:val="22"/>
        </w:rPr>
        <w:t xml:space="preserve">, участниками которого могут являться только субъекты малого и среднего </w:t>
      </w:r>
      <w:r w:rsidR="006F50EE" w:rsidRPr="00375610">
        <w:rPr>
          <w:rFonts w:ascii="Times New Roman" w:hAnsi="Times New Roman" w:cs="Times New Roman"/>
          <w:sz w:val="22"/>
          <w:szCs w:val="22"/>
        </w:rPr>
        <w:t>Предпр</w:t>
      </w:r>
      <w:r w:rsidRPr="00375610">
        <w:rPr>
          <w:rFonts w:ascii="Times New Roman" w:hAnsi="Times New Roman" w:cs="Times New Roman"/>
          <w:sz w:val="22"/>
          <w:szCs w:val="22"/>
        </w:rPr>
        <w:t>инимательства</w:t>
      </w:r>
      <w:r w:rsidR="00795F5A" w:rsidRPr="00375610">
        <w:rPr>
          <w:rFonts w:ascii="Times New Roman" w:hAnsi="Times New Roman" w:cs="Times New Roman"/>
          <w:sz w:val="22"/>
          <w:szCs w:val="22"/>
        </w:rPr>
        <w:t>,</w:t>
      </w:r>
      <w:r w:rsidRPr="00375610">
        <w:rPr>
          <w:rFonts w:ascii="Times New Roman" w:hAnsi="Times New Roman" w:cs="Times New Roman"/>
          <w:sz w:val="22"/>
          <w:szCs w:val="22"/>
        </w:rPr>
        <w:t xml:space="preserve"> может включать в себя этап проведения квалификационного отбора участников запроса предложений в электронной форме. При этом должны соблюдаться следующие правила:</w:t>
      </w:r>
    </w:p>
    <w:p w:rsidR="00B47718" w:rsidRPr="00375610" w:rsidRDefault="005205BD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1)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в </w:t>
      </w:r>
      <w:r w:rsidR="0022070C" w:rsidRPr="00375610">
        <w:rPr>
          <w:rFonts w:ascii="Times New Roman" w:hAnsi="Times New Roman" w:cs="Times New Roman"/>
          <w:sz w:val="22"/>
          <w:szCs w:val="22"/>
        </w:rPr>
        <w:t>документации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о проведении запроса предложений в электронной форме должны быть установлены сроки проведения такого этапа;</w:t>
      </w:r>
    </w:p>
    <w:p w:rsidR="00B47718" w:rsidRPr="00375610" w:rsidRDefault="005205BD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2)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ко всем участникам запроса предложений в электронной форме предъявляются единые квалификационные требования, установленные документацией о конкурентной закупке;</w:t>
      </w:r>
    </w:p>
    <w:p w:rsidR="00B47718" w:rsidRPr="00375610" w:rsidRDefault="005205BD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3)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заявки на участие в запросе предложений в электронной форме должны содержать информацию и документы,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требованиям, установленным документацией о конкурентной закупке;</w:t>
      </w:r>
    </w:p>
    <w:p w:rsidR="00B47718" w:rsidRPr="00375610" w:rsidRDefault="005205BD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4)</w:t>
      </w:r>
      <w:r w:rsidR="00C10181" w:rsidRPr="00375610">
        <w:rPr>
          <w:rFonts w:ascii="Times New Roman" w:hAnsi="Times New Roman" w:cs="Times New Roman"/>
          <w:sz w:val="22"/>
          <w:szCs w:val="22"/>
        </w:rPr>
        <w:t xml:space="preserve"> заявки участников запроса предложений в электронной форме, не соответствующие квалификационным требованиям, установленным документацией о конкурентной закупке, отклоняются.</w:t>
      </w:r>
    </w:p>
    <w:p w:rsidR="00B47718" w:rsidRPr="00375610" w:rsidRDefault="00B47718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При осуществлении конкурентной закупки с участием субъектов малого и среднего </w:t>
      </w:r>
      <w:r w:rsidR="006F50EE" w:rsidRPr="00375610">
        <w:rPr>
          <w:rFonts w:ascii="Times New Roman" w:hAnsi="Times New Roman" w:cs="Times New Roman"/>
          <w:sz w:val="22"/>
          <w:szCs w:val="22"/>
        </w:rPr>
        <w:t>Предпр</w:t>
      </w:r>
      <w:r w:rsidRPr="00375610">
        <w:rPr>
          <w:rFonts w:ascii="Times New Roman" w:hAnsi="Times New Roman" w:cs="Times New Roman"/>
          <w:sz w:val="22"/>
          <w:szCs w:val="22"/>
        </w:rPr>
        <w:t>инимательства</w:t>
      </w:r>
      <w:r w:rsidR="0061772C" w:rsidRPr="00375610">
        <w:rPr>
          <w:rFonts w:ascii="Times New Roman" w:hAnsi="Times New Roman" w:cs="Times New Roman"/>
          <w:sz w:val="22"/>
          <w:szCs w:val="22"/>
        </w:rPr>
        <w:t xml:space="preserve"> Организатор может включить в документацию требование об </w:t>
      </w:r>
      <w:r w:rsidRPr="00375610">
        <w:rPr>
          <w:rFonts w:ascii="Times New Roman" w:hAnsi="Times New Roman" w:cs="Times New Roman"/>
          <w:sz w:val="22"/>
          <w:szCs w:val="22"/>
        </w:rPr>
        <w:t>обеспечени</w:t>
      </w:r>
      <w:r w:rsidR="0061772C" w:rsidRPr="00375610">
        <w:rPr>
          <w:rFonts w:ascii="Times New Roman" w:hAnsi="Times New Roman" w:cs="Times New Roman"/>
          <w:sz w:val="22"/>
          <w:szCs w:val="22"/>
        </w:rPr>
        <w:t>и</w:t>
      </w:r>
      <w:r w:rsidR="003D7C3F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Pr="00375610">
        <w:rPr>
          <w:rFonts w:ascii="Times New Roman" w:hAnsi="Times New Roman" w:cs="Times New Roman"/>
          <w:sz w:val="22"/>
          <w:szCs w:val="22"/>
        </w:rPr>
        <w:t>заяв</w:t>
      </w:r>
      <w:r w:rsidR="008043D7" w:rsidRPr="00375610">
        <w:rPr>
          <w:rFonts w:ascii="Times New Roman" w:hAnsi="Times New Roman" w:cs="Times New Roman"/>
          <w:sz w:val="22"/>
          <w:szCs w:val="22"/>
        </w:rPr>
        <w:t xml:space="preserve">ки </w:t>
      </w:r>
      <w:r w:rsidRPr="00375610">
        <w:rPr>
          <w:rFonts w:ascii="Times New Roman" w:hAnsi="Times New Roman" w:cs="Times New Roman"/>
          <w:sz w:val="22"/>
          <w:szCs w:val="22"/>
        </w:rPr>
        <w:t xml:space="preserve">на участие в такой конкурентной закупке </w:t>
      </w:r>
      <w:r w:rsidR="008043D7" w:rsidRPr="00375610">
        <w:rPr>
          <w:rFonts w:ascii="Times New Roman" w:hAnsi="Times New Roman" w:cs="Times New Roman"/>
          <w:sz w:val="22"/>
          <w:szCs w:val="22"/>
        </w:rPr>
        <w:t xml:space="preserve">в виде перевода денежных средств или </w:t>
      </w:r>
      <w:r w:rsidRPr="00375610">
        <w:rPr>
          <w:rFonts w:ascii="Times New Roman" w:hAnsi="Times New Roman" w:cs="Times New Roman"/>
          <w:sz w:val="22"/>
          <w:szCs w:val="22"/>
        </w:rPr>
        <w:t>предоставления банковской гарантии.</w:t>
      </w:r>
    </w:p>
    <w:p w:rsidR="004142B9" w:rsidRPr="00375610" w:rsidRDefault="004142B9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75610">
        <w:rPr>
          <w:rFonts w:ascii="Times New Roman" w:hAnsi="Times New Roman" w:cs="Times New Roman"/>
          <w:b/>
          <w:sz w:val="22"/>
          <w:szCs w:val="22"/>
        </w:rPr>
        <w:t>Протоколы конкурентных способов закупок среди СМСП</w:t>
      </w:r>
    </w:p>
    <w:p w:rsidR="00E60E1A" w:rsidRPr="00375610" w:rsidRDefault="00E60E1A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По результатам каждого этапа ко</w:t>
      </w:r>
      <w:r w:rsidR="00E1515D" w:rsidRPr="00375610">
        <w:rPr>
          <w:rFonts w:ascii="Times New Roman" w:hAnsi="Times New Roman" w:cs="Times New Roman"/>
          <w:sz w:val="22"/>
          <w:szCs w:val="22"/>
        </w:rPr>
        <w:t xml:space="preserve">нкурентной закупки среди </w:t>
      </w:r>
      <w:r w:rsidR="001B514C" w:rsidRPr="00375610">
        <w:rPr>
          <w:rFonts w:ascii="Times New Roman" w:hAnsi="Times New Roman" w:cs="Times New Roman"/>
          <w:sz w:val="22"/>
          <w:szCs w:val="22"/>
        </w:rPr>
        <w:t>С</w:t>
      </w:r>
      <w:r w:rsidR="00E1515D" w:rsidRPr="00375610">
        <w:rPr>
          <w:rFonts w:ascii="Times New Roman" w:hAnsi="Times New Roman" w:cs="Times New Roman"/>
          <w:sz w:val="22"/>
          <w:szCs w:val="22"/>
        </w:rPr>
        <w:t xml:space="preserve">МСП </w:t>
      </w:r>
      <w:r w:rsidRPr="00375610">
        <w:rPr>
          <w:rFonts w:ascii="Times New Roman" w:hAnsi="Times New Roman" w:cs="Times New Roman"/>
          <w:sz w:val="22"/>
          <w:szCs w:val="22"/>
        </w:rPr>
        <w:t xml:space="preserve">составляется отдельный протокол. При этом по окончании последнего этапа конкурентной закупки, по итогам которого определяется победитель, </w:t>
      </w:r>
      <w:r w:rsidR="00066110" w:rsidRPr="00375610">
        <w:rPr>
          <w:rFonts w:ascii="Times New Roman" w:hAnsi="Times New Roman" w:cs="Times New Roman"/>
          <w:sz w:val="22"/>
          <w:szCs w:val="22"/>
        </w:rPr>
        <w:t xml:space="preserve">также </w:t>
      </w:r>
      <w:r w:rsidRPr="00375610">
        <w:rPr>
          <w:rFonts w:ascii="Times New Roman" w:hAnsi="Times New Roman" w:cs="Times New Roman"/>
          <w:sz w:val="22"/>
          <w:szCs w:val="22"/>
        </w:rPr>
        <w:t>составляется</w:t>
      </w:r>
      <w:r w:rsidR="00CF280A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Pr="00375610">
        <w:rPr>
          <w:rFonts w:ascii="Times New Roman" w:hAnsi="Times New Roman" w:cs="Times New Roman"/>
          <w:sz w:val="22"/>
          <w:szCs w:val="22"/>
        </w:rPr>
        <w:t>протокол.</w:t>
      </w:r>
    </w:p>
    <w:p w:rsidR="00E60E1A" w:rsidRPr="00375610" w:rsidRDefault="00E60E1A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Протоколы, составляемые в ходе осуществления конкурентной закупки, долж</w:t>
      </w:r>
      <w:r w:rsidR="00854303" w:rsidRPr="00375610">
        <w:rPr>
          <w:rFonts w:ascii="Times New Roman" w:hAnsi="Times New Roman" w:cs="Times New Roman"/>
          <w:sz w:val="22"/>
          <w:szCs w:val="22"/>
        </w:rPr>
        <w:t>ны содержать следующие сведения</w:t>
      </w:r>
      <w:r w:rsidRPr="00375610">
        <w:rPr>
          <w:rFonts w:ascii="Times New Roman" w:hAnsi="Times New Roman" w:cs="Times New Roman"/>
          <w:sz w:val="22"/>
          <w:szCs w:val="22"/>
        </w:rPr>
        <w:t xml:space="preserve"> (</w:t>
      </w:r>
      <w:r w:rsidR="00854303" w:rsidRPr="00375610">
        <w:rPr>
          <w:rFonts w:ascii="Times New Roman" w:hAnsi="Times New Roman" w:cs="Times New Roman"/>
          <w:sz w:val="22"/>
          <w:szCs w:val="22"/>
        </w:rPr>
        <w:t>по закупкам</w:t>
      </w:r>
      <w:r w:rsidRPr="00375610">
        <w:rPr>
          <w:rFonts w:ascii="Times New Roman" w:hAnsi="Times New Roman" w:cs="Times New Roman"/>
          <w:sz w:val="22"/>
          <w:szCs w:val="22"/>
        </w:rPr>
        <w:t xml:space="preserve"> у субъектов малого и среднего </w:t>
      </w:r>
      <w:r w:rsidR="006F50EE" w:rsidRPr="00375610">
        <w:rPr>
          <w:rFonts w:ascii="Times New Roman" w:hAnsi="Times New Roman" w:cs="Times New Roman"/>
          <w:sz w:val="22"/>
          <w:szCs w:val="22"/>
        </w:rPr>
        <w:t>Предпр</w:t>
      </w:r>
      <w:r w:rsidRPr="00375610">
        <w:rPr>
          <w:rFonts w:ascii="Times New Roman" w:hAnsi="Times New Roman" w:cs="Times New Roman"/>
          <w:sz w:val="22"/>
          <w:szCs w:val="22"/>
        </w:rPr>
        <w:t>инимательства):</w:t>
      </w:r>
    </w:p>
    <w:p w:rsidR="00E60E1A" w:rsidRPr="00375610" w:rsidRDefault="00E60E1A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1) дата подписания протокола;</w:t>
      </w:r>
    </w:p>
    <w:p w:rsidR="00E60E1A" w:rsidRPr="00375610" w:rsidRDefault="00E60E1A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2) количество поданных на участие в закупке (этапе закупки) заявок, а также дата и время регистрации каждой такой заявки;</w:t>
      </w:r>
    </w:p>
    <w:p w:rsidR="00E60E1A" w:rsidRPr="00375610" w:rsidRDefault="00E60E1A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3) результаты рассмотрения заявок на участие в закупке (в случае, если этапом закупки предусмотрена возможность рассмотрения и отклонения таких заявок) с указанием в том числе:</w:t>
      </w:r>
    </w:p>
    <w:p w:rsidR="00E60E1A" w:rsidRPr="00375610" w:rsidRDefault="00E60E1A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а) количества заявок на участие в закупке, которые отклонены;</w:t>
      </w:r>
    </w:p>
    <w:p w:rsidR="00E60E1A" w:rsidRPr="00375610" w:rsidRDefault="00E60E1A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б) оснований отклонения каждой заявки на участие в закупке с указанием положений документации о закупке, извещения о проведении запроса котировок, которым не соответствует такая заявка;</w:t>
      </w:r>
    </w:p>
    <w:p w:rsidR="00E60E1A" w:rsidRPr="00375610" w:rsidRDefault="00E60E1A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4)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закупке, а также о присвоении таким заявкам значения по каждому из предусмотренных критериев оценки таких заявок (в случае, если этапом конкурентной закупки предусмотрена оценка таких заявок);</w:t>
      </w:r>
    </w:p>
    <w:p w:rsidR="00E60E1A" w:rsidRPr="00375610" w:rsidRDefault="00E60E1A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lastRenderedPageBreak/>
        <w:t>5) причины, по которым конкурентная закупка признана несостоявшейся, в случае ее признания таковой.</w:t>
      </w:r>
    </w:p>
    <w:p w:rsidR="00E60E1A" w:rsidRPr="00375610" w:rsidRDefault="00E60E1A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По окончании последнего этапа конкурентной закупки, по итогам которого определяется победитель, составляется протокол </w:t>
      </w:r>
      <w:r w:rsidR="00D11DAF" w:rsidRPr="00375610">
        <w:rPr>
          <w:rFonts w:ascii="Times New Roman" w:hAnsi="Times New Roman" w:cs="Times New Roman"/>
          <w:sz w:val="22"/>
          <w:szCs w:val="22"/>
        </w:rPr>
        <w:t>в соответствии с ч.14 ст.</w:t>
      </w:r>
      <w:r w:rsidR="00E73081" w:rsidRPr="00375610">
        <w:rPr>
          <w:rFonts w:ascii="Times New Roman" w:hAnsi="Times New Roman" w:cs="Times New Roman"/>
          <w:sz w:val="22"/>
          <w:szCs w:val="22"/>
        </w:rPr>
        <w:t xml:space="preserve"> 3.2 Федерального закона 223-ФЗ</w:t>
      </w:r>
      <w:r w:rsidRPr="00375610">
        <w:rPr>
          <w:rFonts w:ascii="Times New Roman" w:hAnsi="Times New Roman" w:cs="Times New Roman"/>
          <w:sz w:val="22"/>
          <w:szCs w:val="22"/>
        </w:rPr>
        <w:t>, который должен содержать:</w:t>
      </w:r>
    </w:p>
    <w:p w:rsidR="00E60E1A" w:rsidRPr="00375610" w:rsidRDefault="00E60E1A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1) дату подписания протокола;</w:t>
      </w:r>
    </w:p>
    <w:p w:rsidR="00E60E1A" w:rsidRPr="00375610" w:rsidRDefault="00E60E1A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2) количество поданных заявок на участие в закупке, а также дату и время регистрации каждой такой заявки;</w:t>
      </w:r>
    </w:p>
    <w:p w:rsidR="001548B3" w:rsidRPr="00375610" w:rsidRDefault="00E60E1A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3) порядковые номера заявок на участие в закупке, условия окончательных предложений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предложениях участников закупки. </w:t>
      </w:r>
    </w:p>
    <w:p w:rsidR="00E60E1A" w:rsidRPr="00375610" w:rsidRDefault="00E60E1A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Заявке на участие в закупке, окончательному предложению, в которых содержатся лучшие условия исполнения договора, присваивается первый номер. В случае, если в нескольких заявках на участие в закупке, окончательных предложениях содержатся одинаковые условия испол</w:t>
      </w:r>
      <w:r w:rsidR="00885D71" w:rsidRPr="00375610">
        <w:rPr>
          <w:rFonts w:ascii="Times New Roman" w:hAnsi="Times New Roman" w:cs="Times New Roman"/>
          <w:sz w:val="22"/>
          <w:szCs w:val="22"/>
        </w:rPr>
        <w:t xml:space="preserve">нения договора, меньший номер </w:t>
      </w:r>
      <w:r w:rsidRPr="00375610">
        <w:rPr>
          <w:rFonts w:ascii="Times New Roman" w:hAnsi="Times New Roman" w:cs="Times New Roman"/>
          <w:sz w:val="22"/>
          <w:szCs w:val="22"/>
        </w:rPr>
        <w:t>присваивается заявке на участие в закупке, окончательному предложению, которые поступили ранее других заявок на участие в закупке, окончательных предложений, содержащих такие же условия;</w:t>
      </w:r>
    </w:p>
    <w:p w:rsidR="00E60E1A" w:rsidRPr="00375610" w:rsidRDefault="00452122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4</w:t>
      </w:r>
      <w:r w:rsidR="00E60E1A" w:rsidRPr="00375610">
        <w:rPr>
          <w:rFonts w:ascii="Times New Roman" w:hAnsi="Times New Roman" w:cs="Times New Roman"/>
          <w:sz w:val="22"/>
          <w:szCs w:val="22"/>
        </w:rPr>
        <w:t xml:space="preserve">) результаты рассмотрения заявок на участие в закупке, окончательных предложений (если документацией о закупке, </w:t>
      </w:r>
      <w:r w:rsidR="0022070C" w:rsidRPr="00375610">
        <w:rPr>
          <w:rFonts w:ascii="Times New Roman" w:hAnsi="Times New Roman" w:cs="Times New Roman"/>
          <w:sz w:val="22"/>
          <w:szCs w:val="22"/>
        </w:rPr>
        <w:t>документация</w:t>
      </w:r>
      <w:r w:rsidR="00E60E1A" w:rsidRPr="00375610">
        <w:rPr>
          <w:rFonts w:ascii="Times New Roman" w:hAnsi="Times New Roman" w:cs="Times New Roman"/>
          <w:sz w:val="22"/>
          <w:szCs w:val="22"/>
        </w:rPr>
        <w:t>м об осуществлении закупки на последнем этапе проведения закупки предусмотрены рассмотрение таких заявок, окончательных предложений и возможность их отклонения) с указанием в том числе:</w:t>
      </w:r>
    </w:p>
    <w:p w:rsidR="00E60E1A" w:rsidRPr="00375610" w:rsidRDefault="00E60E1A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а) количества заявок на участие в закупке, окончательных предложений, которые отклонены;</w:t>
      </w:r>
    </w:p>
    <w:p w:rsidR="00E60E1A" w:rsidRPr="00375610" w:rsidRDefault="00E60E1A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б) оснований отклонения каждой заявки на участие в закупке, каждого окончательного предложения с указанием положений документации по конкурентной закупке, которым не соответствуют такие заявки, окончательное предложение;</w:t>
      </w:r>
    </w:p>
    <w:p w:rsidR="00E60E1A" w:rsidRPr="00375610" w:rsidRDefault="00452122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5</w:t>
      </w:r>
      <w:r w:rsidR="00E60E1A" w:rsidRPr="00375610">
        <w:rPr>
          <w:rFonts w:ascii="Times New Roman" w:hAnsi="Times New Roman" w:cs="Times New Roman"/>
          <w:sz w:val="22"/>
          <w:szCs w:val="22"/>
        </w:rPr>
        <w:t>) результаты оценки заявок на участие в закупке, окончательных предложений (если документацией о закупке на последнем этапе ее проведения предусмотрена оценка заявок, окончательных предложений) с указанием решения комиссии по осуществлению закупок о присвоении каждой такой заявке, каждому окончательному предложению значения по каждому из предусмотренных критериев оценки таких заявок (в случае, если этапом закупки предусмотрена оценка таких заявок);</w:t>
      </w:r>
    </w:p>
    <w:p w:rsidR="00E60E1A" w:rsidRPr="00375610" w:rsidRDefault="00452122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6</w:t>
      </w:r>
      <w:r w:rsidR="00E60E1A" w:rsidRPr="00375610">
        <w:rPr>
          <w:rFonts w:ascii="Times New Roman" w:hAnsi="Times New Roman" w:cs="Times New Roman"/>
          <w:sz w:val="22"/>
          <w:szCs w:val="22"/>
        </w:rPr>
        <w:t>) причины, по которым закупка признана несостоявшейся, в случае признания ее таковой.</w:t>
      </w:r>
    </w:p>
    <w:p w:rsidR="00E60E1A" w:rsidRPr="00375610" w:rsidRDefault="00E60E1A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Протоколы, составляемые в ходе осуществления конкурентной закупки, а также по итогам конкурентной закупки, заявки на участие в конкурентной закупке, окончательные предложения участников конкурентной закупки, документация о конкурентной закупке, </w:t>
      </w:r>
      <w:r w:rsidR="0022070C" w:rsidRPr="00375610">
        <w:rPr>
          <w:rFonts w:ascii="Times New Roman" w:hAnsi="Times New Roman" w:cs="Times New Roman"/>
          <w:sz w:val="22"/>
          <w:szCs w:val="22"/>
        </w:rPr>
        <w:t>документация</w:t>
      </w:r>
      <w:r w:rsidRPr="00375610">
        <w:rPr>
          <w:rFonts w:ascii="Times New Roman" w:hAnsi="Times New Roman" w:cs="Times New Roman"/>
          <w:sz w:val="22"/>
          <w:szCs w:val="22"/>
        </w:rPr>
        <w:t xml:space="preserve"> о проведении запроса котировок, изменения, внесенные в документацию о конкурентной закупке, разъяснения положений документации о конкурентной закупке хранятся Заказчиком не менее </w:t>
      </w:r>
      <w:r w:rsidR="00D60355" w:rsidRPr="00375610">
        <w:rPr>
          <w:rFonts w:ascii="Times New Roman" w:hAnsi="Times New Roman" w:cs="Times New Roman"/>
          <w:sz w:val="22"/>
          <w:szCs w:val="22"/>
        </w:rPr>
        <w:t>3 (</w:t>
      </w:r>
      <w:r w:rsidRPr="00375610">
        <w:rPr>
          <w:rFonts w:ascii="Times New Roman" w:hAnsi="Times New Roman" w:cs="Times New Roman"/>
          <w:sz w:val="22"/>
          <w:szCs w:val="22"/>
        </w:rPr>
        <w:t>трех</w:t>
      </w:r>
      <w:r w:rsidR="00D60355" w:rsidRPr="00375610">
        <w:rPr>
          <w:rFonts w:ascii="Times New Roman" w:hAnsi="Times New Roman" w:cs="Times New Roman"/>
          <w:sz w:val="22"/>
          <w:szCs w:val="22"/>
        </w:rPr>
        <w:t>)</w:t>
      </w:r>
      <w:r w:rsidRPr="00375610">
        <w:rPr>
          <w:rFonts w:ascii="Times New Roman" w:hAnsi="Times New Roman" w:cs="Times New Roman"/>
          <w:sz w:val="22"/>
          <w:szCs w:val="22"/>
        </w:rPr>
        <w:t xml:space="preserve"> лет.</w:t>
      </w:r>
    </w:p>
    <w:p w:rsidR="00E60E1A" w:rsidRPr="00375610" w:rsidRDefault="00E60E1A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Все протоколы публикуются Ответственным подразделением Организатора на сайте ЕИС, сайте электронной торговой площадки (при проведении закупки в электронной форме) в течение </w:t>
      </w:r>
      <w:r w:rsidR="00F37F49" w:rsidRPr="00375610">
        <w:rPr>
          <w:rFonts w:ascii="Times New Roman" w:hAnsi="Times New Roman" w:cs="Times New Roman"/>
          <w:sz w:val="22"/>
          <w:szCs w:val="22"/>
        </w:rPr>
        <w:t>3 (</w:t>
      </w:r>
      <w:r w:rsidRPr="00375610">
        <w:rPr>
          <w:rFonts w:ascii="Times New Roman" w:hAnsi="Times New Roman" w:cs="Times New Roman"/>
          <w:sz w:val="22"/>
          <w:szCs w:val="22"/>
        </w:rPr>
        <w:t>трех</w:t>
      </w:r>
      <w:r w:rsidR="006D1472" w:rsidRPr="00375610">
        <w:rPr>
          <w:rFonts w:ascii="Times New Roman" w:hAnsi="Times New Roman" w:cs="Times New Roman"/>
          <w:sz w:val="22"/>
          <w:szCs w:val="22"/>
        </w:rPr>
        <w:t xml:space="preserve">) календарных </w:t>
      </w:r>
      <w:r w:rsidRPr="00375610">
        <w:rPr>
          <w:rFonts w:ascii="Times New Roman" w:hAnsi="Times New Roman" w:cs="Times New Roman"/>
          <w:sz w:val="22"/>
          <w:szCs w:val="22"/>
        </w:rPr>
        <w:t>дней с даты подписания протокола.</w:t>
      </w:r>
    </w:p>
    <w:p w:rsidR="00212E59" w:rsidRPr="00375610" w:rsidRDefault="00212E59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75610">
        <w:rPr>
          <w:rFonts w:ascii="Times New Roman" w:hAnsi="Times New Roman" w:cs="Times New Roman"/>
          <w:b/>
          <w:sz w:val="22"/>
          <w:szCs w:val="22"/>
        </w:rPr>
        <w:t xml:space="preserve"> Порядок заключения и исполнения договора по закупкам среди СМСП</w:t>
      </w:r>
    </w:p>
    <w:p w:rsidR="005C5043" w:rsidRPr="00375610" w:rsidRDefault="005C5043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При заключении договора по результатам конкурентных закупок с участием субъектов малого и среднего </w:t>
      </w:r>
      <w:r w:rsidR="006F50EE" w:rsidRPr="00375610">
        <w:rPr>
          <w:rFonts w:ascii="Times New Roman" w:hAnsi="Times New Roman" w:cs="Times New Roman"/>
          <w:sz w:val="22"/>
          <w:szCs w:val="22"/>
        </w:rPr>
        <w:t>Предпр</w:t>
      </w:r>
      <w:r w:rsidRPr="00375610">
        <w:rPr>
          <w:rFonts w:ascii="Times New Roman" w:hAnsi="Times New Roman" w:cs="Times New Roman"/>
          <w:sz w:val="22"/>
          <w:szCs w:val="22"/>
        </w:rPr>
        <w:t>инимательства:</w:t>
      </w:r>
    </w:p>
    <w:p w:rsidR="005C5043" w:rsidRPr="00375610" w:rsidRDefault="005C5043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Договор по результатам конкурентной закупки среди СМСП заключается не ранее чем через 10 (десять) календарных дней и не позднее чем через 20 (Двадцать) календарных дней с </w:t>
      </w:r>
      <w:r w:rsidRPr="00375610">
        <w:rPr>
          <w:rFonts w:ascii="Times New Roman" w:hAnsi="Times New Roman" w:cs="Times New Roman"/>
          <w:sz w:val="22"/>
          <w:szCs w:val="22"/>
        </w:rPr>
        <w:lastRenderedPageBreak/>
        <w:t>даты размещения в единой информационной системе протокола, составленного по результатам конкурентной закупки.</w:t>
      </w:r>
    </w:p>
    <w:p w:rsidR="005C5043" w:rsidRPr="00375610" w:rsidRDefault="005C5043" w:rsidP="003847F9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Заказчик в течение 1</w:t>
      </w:r>
      <w:r w:rsidR="006A6EBE" w:rsidRPr="00375610">
        <w:rPr>
          <w:rFonts w:ascii="Times New Roman" w:hAnsi="Times New Roman" w:cs="Times New Roman"/>
          <w:sz w:val="22"/>
          <w:szCs w:val="22"/>
        </w:rPr>
        <w:t>5</w:t>
      </w:r>
      <w:r w:rsidRPr="00375610">
        <w:rPr>
          <w:rFonts w:ascii="Times New Roman" w:hAnsi="Times New Roman" w:cs="Times New Roman"/>
          <w:sz w:val="22"/>
          <w:szCs w:val="22"/>
        </w:rPr>
        <w:t xml:space="preserve"> (</w:t>
      </w:r>
      <w:r w:rsidR="006A6EBE" w:rsidRPr="00375610">
        <w:rPr>
          <w:rFonts w:ascii="Times New Roman" w:hAnsi="Times New Roman" w:cs="Times New Roman"/>
          <w:sz w:val="22"/>
          <w:szCs w:val="22"/>
        </w:rPr>
        <w:t>пятнадцати</w:t>
      </w:r>
      <w:r w:rsidRPr="00375610">
        <w:rPr>
          <w:rFonts w:ascii="Times New Roman" w:hAnsi="Times New Roman" w:cs="Times New Roman"/>
          <w:sz w:val="22"/>
          <w:szCs w:val="22"/>
        </w:rPr>
        <w:t xml:space="preserve">) календарных дней с даты опубликования протокола по результатам конкурентной закупки направляет в адрес каждого </w:t>
      </w:r>
      <w:r w:rsidR="00721A7D" w:rsidRPr="00375610">
        <w:rPr>
          <w:rFonts w:ascii="Times New Roman" w:hAnsi="Times New Roman" w:cs="Times New Roman"/>
          <w:sz w:val="22"/>
          <w:szCs w:val="22"/>
        </w:rPr>
        <w:t>участника закупки</w:t>
      </w:r>
      <w:r w:rsidRPr="00375610">
        <w:rPr>
          <w:rFonts w:ascii="Times New Roman" w:hAnsi="Times New Roman" w:cs="Times New Roman"/>
          <w:sz w:val="22"/>
          <w:szCs w:val="22"/>
        </w:rPr>
        <w:t xml:space="preserve">, с которым Комиссией по закупкам принято решение о заключении договора, </w:t>
      </w:r>
      <w:r w:rsidR="003847F9" w:rsidRPr="00375610">
        <w:rPr>
          <w:rFonts w:ascii="Times New Roman" w:hAnsi="Times New Roman" w:cs="Times New Roman"/>
          <w:sz w:val="22"/>
          <w:szCs w:val="22"/>
        </w:rPr>
        <w:t>подписанный усиленной ЭЦП договор</w:t>
      </w:r>
      <w:r w:rsidRPr="00375610">
        <w:rPr>
          <w:rFonts w:ascii="Times New Roman" w:hAnsi="Times New Roman" w:cs="Times New Roman"/>
          <w:sz w:val="22"/>
          <w:szCs w:val="22"/>
        </w:rPr>
        <w:t xml:space="preserve">, который составляется путем включения условий исполнения договора, предложенных выбранным </w:t>
      </w:r>
      <w:r w:rsidR="00721A7D" w:rsidRPr="00375610">
        <w:rPr>
          <w:rFonts w:ascii="Times New Roman" w:hAnsi="Times New Roman" w:cs="Times New Roman"/>
          <w:sz w:val="22"/>
          <w:szCs w:val="22"/>
        </w:rPr>
        <w:t>Участником закупки</w:t>
      </w:r>
      <w:r w:rsidRPr="00375610">
        <w:rPr>
          <w:rFonts w:ascii="Times New Roman" w:hAnsi="Times New Roman" w:cs="Times New Roman"/>
          <w:sz w:val="22"/>
          <w:szCs w:val="22"/>
        </w:rPr>
        <w:t xml:space="preserve">, в проект договора, приложенный к документации о закупке. </w:t>
      </w:r>
    </w:p>
    <w:p w:rsidR="005C5043" w:rsidRPr="00375610" w:rsidRDefault="005C5043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Договор по результатам конкурентной закупки с участием субъектов малого и среднего </w:t>
      </w:r>
      <w:r w:rsidR="006F50EE" w:rsidRPr="00375610">
        <w:rPr>
          <w:rFonts w:ascii="Times New Roman" w:hAnsi="Times New Roman" w:cs="Times New Roman"/>
          <w:sz w:val="22"/>
          <w:szCs w:val="22"/>
        </w:rPr>
        <w:t>Предпр</w:t>
      </w:r>
      <w:r w:rsidRPr="00375610">
        <w:rPr>
          <w:rFonts w:ascii="Times New Roman" w:hAnsi="Times New Roman" w:cs="Times New Roman"/>
          <w:sz w:val="22"/>
          <w:szCs w:val="22"/>
        </w:rPr>
        <w:t xml:space="preserve">инимательства заключается 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участника такой конкурентной закупки, Заказчика. </w:t>
      </w:r>
    </w:p>
    <w:p w:rsidR="005C5043" w:rsidRPr="00375610" w:rsidRDefault="005C5043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В случае наличия разногласий по проекту договора, направленному Организатору, участник такой закупки составляет протокол разногласий с указанием замечаний к положениям проекта договора, не соответствующим документацию, документации о конкурентной закупке и своей заявке, с указанием соответствующих положений данных документов. </w:t>
      </w:r>
    </w:p>
    <w:p w:rsidR="005C5043" w:rsidRPr="00375610" w:rsidRDefault="005C5043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Протокол разногласий направляется Заказчику с использованием программно-аппаратных средств электронной площадки. </w:t>
      </w:r>
    </w:p>
    <w:p w:rsidR="005C5043" w:rsidRPr="00375610" w:rsidRDefault="005C5043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Организатор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</w:r>
    </w:p>
    <w:p w:rsidR="005C5043" w:rsidRPr="00375610" w:rsidRDefault="005C5043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Договор по результатам конкурентной закупки с участием субъектов малого и среднего </w:t>
      </w:r>
      <w:r w:rsidR="006F50EE" w:rsidRPr="00375610">
        <w:rPr>
          <w:rFonts w:ascii="Times New Roman" w:hAnsi="Times New Roman" w:cs="Times New Roman"/>
          <w:sz w:val="22"/>
          <w:szCs w:val="22"/>
        </w:rPr>
        <w:t>Предпр</w:t>
      </w:r>
      <w:r w:rsidRPr="00375610">
        <w:rPr>
          <w:rFonts w:ascii="Times New Roman" w:hAnsi="Times New Roman" w:cs="Times New Roman"/>
          <w:sz w:val="22"/>
          <w:szCs w:val="22"/>
        </w:rPr>
        <w:t>инимательства заключается на условиях, которые предусмотрены проектом договора, документацией к закупке и заявкой участника такой закупки, с которым заключается договор.</w:t>
      </w:r>
    </w:p>
    <w:p w:rsidR="006E5465" w:rsidRPr="00375610" w:rsidRDefault="006E5465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В случае уклонения </w:t>
      </w:r>
      <w:r w:rsidR="00A02657" w:rsidRPr="00375610">
        <w:rPr>
          <w:rFonts w:ascii="Times New Roman" w:hAnsi="Times New Roman" w:cs="Times New Roman"/>
          <w:sz w:val="22"/>
          <w:szCs w:val="22"/>
        </w:rPr>
        <w:t>участника закупки</w:t>
      </w:r>
      <w:r w:rsidRPr="00375610">
        <w:rPr>
          <w:rFonts w:ascii="Times New Roman" w:hAnsi="Times New Roman" w:cs="Times New Roman"/>
          <w:sz w:val="22"/>
          <w:szCs w:val="22"/>
        </w:rPr>
        <w:t xml:space="preserve"> от заключения договора внесенное обеспечение заявки такому </w:t>
      </w:r>
      <w:r w:rsidR="00A02657" w:rsidRPr="00375610">
        <w:rPr>
          <w:rFonts w:ascii="Times New Roman" w:hAnsi="Times New Roman" w:cs="Times New Roman"/>
          <w:sz w:val="22"/>
          <w:szCs w:val="22"/>
        </w:rPr>
        <w:t xml:space="preserve">участнику закупки </w:t>
      </w:r>
      <w:r w:rsidRPr="00375610">
        <w:rPr>
          <w:rFonts w:ascii="Times New Roman" w:hAnsi="Times New Roman" w:cs="Times New Roman"/>
          <w:sz w:val="22"/>
          <w:szCs w:val="22"/>
        </w:rPr>
        <w:t>не возвращается (если требование о предоставлении обеспечения заявки на участие в закупке было предусмотрено Организатором в документации о закупке).</w:t>
      </w:r>
    </w:p>
    <w:p w:rsidR="006E5465" w:rsidRPr="00375610" w:rsidRDefault="006E5465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По результатам признания участника уклонившимся от заключения договора составляется протокол признания участника уклонившимся от заключения договора.</w:t>
      </w:r>
    </w:p>
    <w:p w:rsidR="006E5465" w:rsidRPr="00375610" w:rsidRDefault="006E5465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Заказчик при заключении и исполнении договора вправе изменить:</w:t>
      </w:r>
    </w:p>
    <w:p w:rsidR="006E5465" w:rsidRPr="00375610" w:rsidRDefault="006E5465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- предусмотренное договором количество закупаемой продукции при сохранении единичных цен: при изменении количества закупаемой продукции по согласованию с </w:t>
      </w:r>
      <w:r w:rsidR="00721A7D" w:rsidRPr="00375610">
        <w:rPr>
          <w:rFonts w:ascii="Times New Roman" w:hAnsi="Times New Roman" w:cs="Times New Roman"/>
          <w:sz w:val="22"/>
          <w:szCs w:val="22"/>
        </w:rPr>
        <w:t>Участником закупки</w:t>
      </w:r>
      <w:r w:rsidRPr="00375610">
        <w:rPr>
          <w:rFonts w:ascii="Times New Roman" w:hAnsi="Times New Roman" w:cs="Times New Roman"/>
          <w:sz w:val="22"/>
          <w:szCs w:val="22"/>
        </w:rPr>
        <w:t xml:space="preserve"> вправе изменить общую стоимость договора соответственно изменяемому количеству продукции; </w:t>
      </w:r>
    </w:p>
    <w:p w:rsidR="007A08B3" w:rsidRPr="00375610" w:rsidRDefault="006E5465" w:rsidP="008D6A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- сроки исполнения обязательств по договору,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</w:t>
      </w:r>
      <w:r w:rsidR="007A08B3" w:rsidRPr="00375610">
        <w:rPr>
          <w:rFonts w:ascii="Times New Roman" w:hAnsi="Times New Roman" w:cs="Times New Roman"/>
          <w:sz w:val="22"/>
          <w:szCs w:val="22"/>
        </w:rPr>
        <w:t>;</w:t>
      </w:r>
    </w:p>
    <w:p w:rsidR="007A08B3" w:rsidRPr="00375610" w:rsidRDefault="007A08B3" w:rsidP="007A08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- наименование товара, качество, технические и функциональные характеристики (потребительские свойства) которого являются не ухудшенными по сравнению с таким качеством и такими характеристиками товара, указанными в договоре, при условии сохранения единичных цен.</w:t>
      </w:r>
    </w:p>
    <w:p w:rsidR="006E5465" w:rsidRPr="00375610" w:rsidRDefault="006E5465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Изменения, вносимые в договор в соответствии с п.</w:t>
      </w:r>
      <w:r w:rsidR="00776200" w:rsidRPr="00375610">
        <w:rPr>
          <w:rFonts w:ascii="Times New Roman" w:hAnsi="Times New Roman" w:cs="Times New Roman"/>
          <w:sz w:val="22"/>
          <w:szCs w:val="22"/>
        </w:rPr>
        <w:t>п.</w:t>
      </w:r>
      <w:r w:rsidR="007077DE" w:rsidRPr="00375610">
        <w:rPr>
          <w:rFonts w:ascii="Times New Roman" w:hAnsi="Times New Roman" w:cs="Times New Roman"/>
          <w:sz w:val="22"/>
          <w:szCs w:val="22"/>
        </w:rPr>
        <w:t xml:space="preserve"> 9</w:t>
      </w:r>
      <w:r w:rsidR="00776200" w:rsidRPr="00375610">
        <w:rPr>
          <w:rFonts w:ascii="Times New Roman" w:hAnsi="Times New Roman" w:cs="Times New Roman"/>
          <w:sz w:val="22"/>
          <w:szCs w:val="22"/>
        </w:rPr>
        <w:t>.8.1</w:t>
      </w:r>
      <w:r w:rsidR="00660696" w:rsidRPr="00375610">
        <w:rPr>
          <w:rFonts w:ascii="Times New Roman" w:hAnsi="Times New Roman" w:cs="Times New Roman"/>
          <w:sz w:val="22"/>
          <w:szCs w:val="22"/>
        </w:rPr>
        <w:t>1</w:t>
      </w:r>
      <w:r w:rsidR="00776200" w:rsidRPr="00375610">
        <w:rPr>
          <w:rFonts w:ascii="Times New Roman" w:hAnsi="Times New Roman" w:cs="Times New Roman"/>
          <w:sz w:val="22"/>
          <w:szCs w:val="22"/>
        </w:rPr>
        <w:t>.</w:t>
      </w:r>
      <w:r w:rsidRPr="00375610">
        <w:rPr>
          <w:rFonts w:ascii="Times New Roman" w:hAnsi="Times New Roman" w:cs="Times New Roman"/>
          <w:sz w:val="22"/>
          <w:szCs w:val="22"/>
        </w:rPr>
        <w:t xml:space="preserve">, оформляются дополнительными соглашениями к договору. </w:t>
      </w:r>
    </w:p>
    <w:p w:rsidR="006E5465" w:rsidRPr="00375610" w:rsidRDefault="006E5465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Заказчик обязан вносит в ЕИС данную информацию не позднее чем в течение 10 (десяти) календарных дней со дня внесения указанных изменений в договор.</w:t>
      </w:r>
    </w:p>
    <w:p w:rsidR="006E5465" w:rsidRPr="00375610" w:rsidRDefault="006E5465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lastRenderedPageBreak/>
        <w:t xml:space="preserve"> Расторжение договора допускается по основаниям и в порядке, предусмотренном договором и гражданским законодательством РФ.</w:t>
      </w:r>
    </w:p>
    <w:p w:rsidR="006E5465" w:rsidRPr="00375610" w:rsidRDefault="006E5465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Контроль исполнения заключенного договора осуществляется Заказчиком.</w:t>
      </w:r>
    </w:p>
    <w:p w:rsidR="005C36AB" w:rsidRPr="00375610" w:rsidRDefault="007077DE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Предусмотренные главой 9</w:t>
      </w:r>
      <w:r w:rsidR="005C36AB" w:rsidRPr="00375610">
        <w:rPr>
          <w:rFonts w:ascii="Times New Roman" w:hAnsi="Times New Roman" w:cs="Times New Roman"/>
          <w:sz w:val="22"/>
          <w:szCs w:val="22"/>
        </w:rPr>
        <w:t xml:space="preserve"> настоящего Положения особенности проведения закупок среди СМСП имеют приоритет над общими правилами закупочных процедур, установленными в иных главах настоящем Положении.  </w:t>
      </w:r>
    </w:p>
    <w:p w:rsidR="00326FE3" w:rsidRPr="00375610" w:rsidRDefault="00326FE3" w:rsidP="008D6A8B">
      <w:pPr>
        <w:pStyle w:val="afb"/>
        <w:numPr>
          <w:ilvl w:val="0"/>
          <w:numId w:val="1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 w:firstLine="567"/>
        <w:jc w:val="both"/>
        <w:outlineLvl w:val="1"/>
        <w:rPr>
          <w:b/>
          <w:sz w:val="22"/>
          <w:szCs w:val="22"/>
        </w:rPr>
      </w:pPr>
      <w:r w:rsidRPr="00375610">
        <w:rPr>
          <w:b/>
          <w:sz w:val="22"/>
          <w:szCs w:val="22"/>
        </w:rPr>
        <w:t xml:space="preserve">Приоритет товаров, работ и услуг </w:t>
      </w:r>
      <w:r w:rsidR="00006572" w:rsidRPr="00375610">
        <w:rPr>
          <w:b/>
          <w:sz w:val="22"/>
          <w:szCs w:val="22"/>
        </w:rPr>
        <w:t>р</w:t>
      </w:r>
      <w:r w:rsidRPr="00375610">
        <w:rPr>
          <w:b/>
          <w:sz w:val="22"/>
          <w:szCs w:val="22"/>
        </w:rPr>
        <w:t xml:space="preserve">оссийского происхождения </w:t>
      </w:r>
    </w:p>
    <w:p w:rsidR="00715C36" w:rsidRPr="00375610" w:rsidRDefault="00761FB6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9702AD" w:rsidRPr="00375610">
        <w:rPr>
          <w:rFonts w:ascii="Times New Roman" w:hAnsi="Times New Roman" w:cs="Times New Roman"/>
          <w:sz w:val="22"/>
          <w:szCs w:val="22"/>
        </w:rPr>
        <w:t xml:space="preserve">Заказчик и Организатор закупки обязан </w:t>
      </w:r>
      <w:r w:rsidR="00C03C05" w:rsidRPr="00375610">
        <w:rPr>
          <w:rFonts w:ascii="Times New Roman" w:hAnsi="Times New Roman" w:cs="Times New Roman"/>
          <w:sz w:val="22"/>
          <w:szCs w:val="22"/>
        </w:rPr>
        <w:t>в</w:t>
      </w:r>
      <w:r w:rsidR="009702AD" w:rsidRPr="00375610">
        <w:rPr>
          <w:rFonts w:ascii="Times New Roman" w:hAnsi="Times New Roman" w:cs="Times New Roman"/>
          <w:sz w:val="22"/>
          <w:szCs w:val="22"/>
        </w:rPr>
        <w:t xml:space="preserve"> соответствии с </w:t>
      </w:r>
      <w:hyperlink r:id="rId17" w:history="1">
        <w:r w:rsidR="009702AD" w:rsidRPr="00375610">
          <w:rPr>
            <w:rFonts w:ascii="Times New Roman" w:hAnsi="Times New Roman" w:cs="Times New Roman"/>
            <w:sz w:val="22"/>
            <w:szCs w:val="22"/>
          </w:rPr>
          <w:t>пунктом 1 части 8 статьи 3</w:t>
        </w:r>
      </w:hyperlink>
      <w:r w:rsidR="00C03C05" w:rsidRPr="00375610">
        <w:rPr>
          <w:rFonts w:ascii="Times New Roman" w:hAnsi="Times New Roman" w:cs="Times New Roman"/>
          <w:sz w:val="22"/>
          <w:szCs w:val="22"/>
        </w:rPr>
        <w:t xml:space="preserve">  223-ФЗ</w:t>
      </w:r>
      <w:r w:rsidR="009702AD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715C36" w:rsidRPr="00375610">
        <w:rPr>
          <w:rFonts w:ascii="Times New Roman" w:hAnsi="Times New Roman" w:cs="Times New Roman"/>
          <w:sz w:val="22"/>
          <w:szCs w:val="22"/>
        </w:rPr>
        <w:t>установить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путем проведения конкурентных закупок, за исключением закупки у единственного поставщика (исполнителя, подрядчика), по отношению к товарам, происходящим из иностранного государства, работам, услугам, выполняемым, оказываемым иностранными лицами (далее - приоритет).</w:t>
      </w:r>
    </w:p>
    <w:p w:rsidR="00712055" w:rsidRPr="00375610" w:rsidRDefault="00712055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Приоритет устанавливается в соответствии с Постановлением Правительства Российском Федерации от 16 сентября 2016г. №-925 «О</w:t>
      </w:r>
      <w:r w:rsidR="00CA0509" w:rsidRPr="00375610">
        <w:rPr>
          <w:rFonts w:ascii="Times New Roman" w:hAnsi="Times New Roman" w:cs="Times New Roman"/>
          <w:sz w:val="22"/>
          <w:szCs w:val="22"/>
        </w:rPr>
        <w:t xml:space="preserve"> приоритете товаров российского происхождения, работ, </w:t>
      </w:r>
      <w:r w:rsidR="001004D3" w:rsidRPr="00375610">
        <w:rPr>
          <w:rFonts w:ascii="Times New Roman" w:hAnsi="Times New Roman" w:cs="Times New Roman"/>
          <w:sz w:val="22"/>
          <w:szCs w:val="22"/>
        </w:rPr>
        <w:t>услуг, выполняемых, оказываемых</w:t>
      </w: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CA0509" w:rsidRPr="00375610">
        <w:rPr>
          <w:rFonts w:ascii="Times New Roman" w:hAnsi="Times New Roman" w:cs="Times New Roman"/>
          <w:sz w:val="22"/>
          <w:szCs w:val="22"/>
        </w:rPr>
        <w:t>российскими лицами</w:t>
      </w:r>
      <w:r w:rsidRPr="00375610">
        <w:rPr>
          <w:rFonts w:ascii="Times New Roman" w:hAnsi="Times New Roman" w:cs="Times New Roman"/>
          <w:sz w:val="22"/>
          <w:szCs w:val="22"/>
        </w:rPr>
        <w:t xml:space="preserve">, </w:t>
      </w:r>
      <w:r w:rsidR="00CA0509" w:rsidRPr="00375610">
        <w:rPr>
          <w:rFonts w:ascii="Times New Roman" w:hAnsi="Times New Roman" w:cs="Times New Roman"/>
          <w:sz w:val="22"/>
          <w:szCs w:val="22"/>
        </w:rPr>
        <w:t>по отношению к товарам</w:t>
      </w:r>
      <w:r w:rsidRPr="00375610">
        <w:rPr>
          <w:rFonts w:ascii="Times New Roman" w:hAnsi="Times New Roman" w:cs="Times New Roman"/>
          <w:sz w:val="22"/>
          <w:szCs w:val="22"/>
        </w:rPr>
        <w:t xml:space="preserve">, </w:t>
      </w:r>
      <w:r w:rsidR="00CA0509" w:rsidRPr="00375610">
        <w:rPr>
          <w:rFonts w:ascii="Times New Roman" w:hAnsi="Times New Roman" w:cs="Times New Roman"/>
          <w:sz w:val="22"/>
          <w:szCs w:val="22"/>
        </w:rPr>
        <w:t xml:space="preserve">происходящим из иностранного государства, работам, услугам, выполняемым оказываемым иностранными лицами» </w:t>
      </w:r>
      <w:r w:rsidR="00993FA5" w:rsidRPr="00375610">
        <w:rPr>
          <w:rFonts w:ascii="Times New Roman" w:hAnsi="Times New Roman" w:cs="Times New Roman"/>
          <w:sz w:val="22"/>
          <w:szCs w:val="22"/>
        </w:rPr>
        <w:t xml:space="preserve">(далее- ПП РФ №925). </w:t>
      </w:r>
    </w:p>
    <w:p w:rsidR="00307A10" w:rsidRPr="00375610" w:rsidRDefault="00307A10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При осуществлении закупок товаров, работ, услуг путем проведения </w:t>
      </w:r>
      <w:r w:rsidR="00622B31" w:rsidRPr="00375610">
        <w:rPr>
          <w:rFonts w:ascii="Times New Roman" w:hAnsi="Times New Roman" w:cs="Times New Roman"/>
          <w:sz w:val="22"/>
          <w:szCs w:val="22"/>
        </w:rPr>
        <w:t>открытого конкурса, открытого конкурса в электронной форме</w:t>
      </w:r>
      <w:r w:rsidR="00E66F38" w:rsidRPr="00375610">
        <w:rPr>
          <w:rFonts w:ascii="Times New Roman" w:hAnsi="Times New Roman" w:cs="Times New Roman"/>
          <w:sz w:val="22"/>
          <w:szCs w:val="22"/>
        </w:rPr>
        <w:t xml:space="preserve"> (в том числе, среди </w:t>
      </w:r>
      <w:r w:rsidR="00D37432" w:rsidRPr="00375610">
        <w:rPr>
          <w:rFonts w:ascii="Times New Roman" w:hAnsi="Times New Roman" w:cs="Times New Roman"/>
          <w:sz w:val="22"/>
          <w:szCs w:val="22"/>
        </w:rPr>
        <w:t>СМСП</w:t>
      </w:r>
      <w:r w:rsidR="00E66F38" w:rsidRPr="00375610">
        <w:rPr>
          <w:rFonts w:ascii="Times New Roman" w:hAnsi="Times New Roman" w:cs="Times New Roman"/>
          <w:sz w:val="22"/>
          <w:szCs w:val="22"/>
        </w:rPr>
        <w:t>)</w:t>
      </w:r>
      <w:r w:rsidR="00622B31" w:rsidRPr="00375610">
        <w:rPr>
          <w:rFonts w:ascii="Times New Roman" w:hAnsi="Times New Roman" w:cs="Times New Roman"/>
          <w:sz w:val="22"/>
          <w:szCs w:val="22"/>
        </w:rPr>
        <w:t>, запроса котировок в электронной форме</w:t>
      </w:r>
      <w:r w:rsidR="00E66F38" w:rsidRPr="00375610">
        <w:rPr>
          <w:rFonts w:ascii="Times New Roman" w:hAnsi="Times New Roman" w:cs="Times New Roman"/>
          <w:sz w:val="22"/>
          <w:szCs w:val="22"/>
        </w:rPr>
        <w:t xml:space="preserve"> (в том числе, среди </w:t>
      </w:r>
      <w:r w:rsidR="00D37432" w:rsidRPr="00375610">
        <w:rPr>
          <w:rFonts w:ascii="Times New Roman" w:hAnsi="Times New Roman" w:cs="Times New Roman"/>
          <w:sz w:val="22"/>
          <w:szCs w:val="22"/>
        </w:rPr>
        <w:t>СМСП</w:t>
      </w:r>
      <w:r w:rsidR="00E66F38" w:rsidRPr="00375610">
        <w:rPr>
          <w:rFonts w:ascii="Times New Roman" w:hAnsi="Times New Roman" w:cs="Times New Roman"/>
          <w:sz w:val="22"/>
          <w:szCs w:val="22"/>
        </w:rPr>
        <w:t xml:space="preserve">), </w:t>
      </w:r>
      <w:r w:rsidR="007815D9" w:rsidRPr="00375610">
        <w:rPr>
          <w:rFonts w:ascii="Times New Roman" w:hAnsi="Times New Roman" w:cs="Times New Roman"/>
          <w:sz w:val="22"/>
          <w:szCs w:val="22"/>
        </w:rPr>
        <w:t>з</w:t>
      </w:r>
      <w:r w:rsidR="00F545B2" w:rsidRPr="00375610">
        <w:rPr>
          <w:rFonts w:ascii="Times New Roman" w:hAnsi="Times New Roman" w:cs="Times New Roman"/>
          <w:sz w:val="22"/>
          <w:szCs w:val="22"/>
        </w:rPr>
        <w:t>апрос</w:t>
      </w:r>
      <w:r w:rsidR="007815D9" w:rsidRPr="00375610">
        <w:rPr>
          <w:rFonts w:ascii="Times New Roman" w:hAnsi="Times New Roman" w:cs="Times New Roman"/>
          <w:sz w:val="22"/>
          <w:szCs w:val="22"/>
        </w:rPr>
        <w:t>а</w:t>
      </w:r>
      <w:r w:rsidR="00F545B2" w:rsidRPr="00375610">
        <w:rPr>
          <w:rFonts w:ascii="Times New Roman" w:hAnsi="Times New Roman" w:cs="Times New Roman"/>
          <w:sz w:val="22"/>
          <w:szCs w:val="22"/>
        </w:rPr>
        <w:t xml:space="preserve"> котировок в электронной форме с пода</w:t>
      </w:r>
      <w:r w:rsidR="007815D9" w:rsidRPr="00375610">
        <w:rPr>
          <w:rFonts w:ascii="Times New Roman" w:hAnsi="Times New Roman" w:cs="Times New Roman"/>
          <w:sz w:val="22"/>
          <w:szCs w:val="22"/>
        </w:rPr>
        <w:t>чей заявок на электронную почту, з</w:t>
      </w:r>
      <w:r w:rsidR="00F545B2" w:rsidRPr="00375610">
        <w:rPr>
          <w:rFonts w:ascii="Times New Roman" w:hAnsi="Times New Roman" w:cs="Times New Roman"/>
          <w:sz w:val="22"/>
          <w:szCs w:val="22"/>
        </w:rPr>
        <w:t xml:space="preserve">апрос </w:t>
      </w:r>
      <w:r w:rsidR="007815D9" w:rsidRPr="00375610">
        <w:rPr>
          <w:rFonts w:ascii="Times New Roman" w:hAnsi="Times New Roman" w:cs="Times New Roman"/>
          <w:sz w:val="22"/>
          <w:szCs w:val="22"/>
        </w:rPr>
        <w:t>предложений в электронной форме</w:t>
      </w:r>
      <w:r w:rsidR="00E66F38" w:rsidRPr="00375610">
        <w:rPr>
          <w:rFonts w:ascii="Times New Roman" w:hAnsi="Times New Roman" w:cs="Times New Roman"/>
          <w:sz w:val="22"/>
          <w:szCs w:val="22"/>
        </w:rPr>
        <w:t xml:space="preserve"> (в том числе, среди </w:t>
      </w:r>
      <w:r w:rsidR="00D37432" w:rsidRPr="00375610">
        <w:rPr>
          <w:rFonts w:ascii="Times New Roman" w:hAnsi="Times New Roman" w:cs="Times New Roman"/>
          <w:sz w:val="22"/>
          <w:szCs w:val="22"/>
        </w:rPr>
        <w:t>СМСП</w:t>
      </w:r>
      <w:r w:rsidR="00E66F38" w:rsidRPr="00375610">
        <w:rPr>
          <w:rFonts w:ascii="Times New Roman" w:hAnsi="Times New Roman" w:cs="Times New Roman"/>
          <w:sz w:val="22"/>
          <w:szCs w:val="22"/>
        </w:rPr>
        <w:t xml:space="preserve">), </w:t>
      </w:r>
      <w:r w:rsidR="007815D9" w:rsidRPr="00375610">
        <w:rPr>
          <w:rFonts w:ascii="Times New Roman" w:hAnsi="Times New Roman" w:cs="Times New Roman"/>
          <w:sz w:val="22"/>
          <w:szCs w:val="22"/>
        </w:rPr>
        <w:t>з</w:t>
      </w:r>
      <w:r w:rsidR="00F545B2" w:rsidRPr="00375610">
        <w:rPr>
          <w:rFonts w:ascii="Times New Roman" w:hAnsi="Times New Roman" w:cs="Times New Roman"/>
          <w:sz w:val="22"/>
          <w:szCs w:val="22"/>
        </w:rPr>
        <w:t>апрос</w:t>
      </w:r>
      <w:r w:rsidR="007815D9" w:rsidRPr="00375610">
        <w:rPr>
          <w:rFonts w:ascii="Times New Roman" w:hAnsi="Times New Roman" w:cs="Times New Roman"/>
          <w:sz w:val="22"/>
          <w:szCs w:val="22"/>
        </w:rPr>
        <w:t>а</w:t>
      </w:r>
      <w:r w:rsidR="00F545B2" w:rsidRPr="00375610">
        <w:rPr>
          <w:rFonts w:ascii="Times New Roman" w:hAnsi="Times New Roman" w:cs="Times New Roman"/>
          <w:sz w:val="22"/>
          <w:szCs w:val="22"/>
        </w:rPr>
        <w:t xml:space="preserve"> предложений в электронной форме с пода</w:t>
      </w:r>
      <w:r w:rsidR="007815D9" w:rsidRPr="00375610">
        <w:rPr>
          <w:rFonts w:ascii="Times New Roman" w:hAnsi="Times New Roman" w:cs="Times New Roman"/>
          <w:sz w:val="22"/>
          <w:szCs w:val="22"/>
        </w:rPr>
        <w:t>чей заявок на электронную почту</w:t>
      </w:r>
      <w:r w:rsidR="00E6023E" w:rsidRPr="00375610">
        <w:rPr>
          <w:rFonts w:ascii="Times New Roman" w:hAnsi="Times New Roman" w:cs="Times New Roman"/>
          <w:sz w:val="22"/>
          <w:szCs w:val="22"/>
        </w:rPr>
        <w:t xml:space="preserve">, </w:t>
      </w:r>
      <w:r w:rsidRPr="00375610">
        <w:rPr>
          <w:rFonts w:ascii="Times New Roman" w:hAnsi="Times New Roman" w:cs="Times New Roman"/>
          <w:sz w:val="22"/>
          <w:szCs w:val="22"/>
        </w:rPr>
        <w:t>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</w:t>
      </w:r>
      <w:r w:rsidR="00094FD7" w:rsidRPr="00375610">
        <w:rPr>
          <w:rFonts w:ascii="Times New Roman" w:hAnsi="Times New Roman" w:cs="Times New Roman"/>
          <w:sz w:val="22"/>
          <w:szCs w:val="22"/>
        </w:rPr>
        <w:t>ора, сниженной на 15 процентов. П</w:t>
      </w:r>
      <w:r w:rsidRPr="00375610">
        <w:rPr>
          <w:rFonts w:ascii="Times New Roman" w:hAnsi="Times New Roman" w:cs="Times New Roman"/>
          <w:sz w:val="22"/>
          <w:szCs w:val="22"/>
        </w:rPr>
        <w:t>ри этом договор заключается по цене договора, предложенной участником в заявке на участие в закупке.</w:t>
      </w:r>
    </w:p>
    <w:p w:rsidR="00307A10" w:rsidRPr="00375610" w:rsidRDefault="00307A10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При осуществлении закупок товаров, работ, услуг путем проведения </w:t>
      </w:r>
      <w:r w:rsidR="0035118D" w:rsidRPr="00375610">
        <w:rPr>
          <w:rFonts w:ascii="Times New Roman" w:hAnsi="Times New Roman" w:cs="Times New Roman"/>
          <w:sz w:val="22"/>
          <w:szCs w:val="22"/>
        </w:rPr>
        <w:t>открытого</w:t>
      </w:r>
      <w:r w:rsidR="00F545B2" w:rsidRPr="00375610">
        <w:rPr>
          <w:rFonts w:ascii="Times New Roman" w:hAnsi="Times New Roman" w:cs="Times New Roman"/>
          <w:sz w:val="22"/>
          <w:szCs w:val="22"/>
        </w:rPr>
        <w:t xml:space="preserve"> аукцион</w:t>
      </w:r>
      <w:r w:rsidR="0035118D" w:rsidRPr="00375610">
        <w:rPr>
          <w:rFonts w:ascii="Times New Roman" w:hAnsi="Times New Roman" w:cs="Times New Roman"/>
          <w:sz w:val="22"/>
          <w:szCs w:val="22"/>
        </w:rPr>
        <w:t>а, открытого</w:t>
      </w:r>
      <w:r w:rsidR="00F545B2" w:rsidRPr="00375610">
        <w:rPr>
          <w:rFonts w:ascii="Times New Roman" w:hAnsi="Times New Roman" w:cs="Times New Roman"/>
          <w:sz w:val="22"/>
          <w:szCs w:val="22"/>
        </w:rPr>
        <w:t xml:space="preserve"> аукцион</w:t>
      </w:r>
      <w:r w:rsidR="0035118D" w:rsidRPr="00375610">
        <w:rPr>
          <w:rFonts w:ascii="Times New Roman" w:hAnsi="Times New Roman" w:cs="Times New Roman"/>
          <w:sz w:val="22"/>
          <w:szCs w:val="22"/>
        </w:rPr>
        <w:t>а</w:t>
      </w:r>
      <w:r w:rsidR="00F545B2" w:rsidRPr="00375610">
        <w:rPr>
          <w:rFonts w:ascii="Times New Roman" w:hAnsi="Times New Roman" w:cs="Times New Roman"/>
          <w:sz w:val="22"/>
          <w:szCs w:val="22"/>
        </w:rPr>
        <w:t xml:space="preserve"> в электронной форме</w:t>
      </w:r>
      <w:r w:rsidR="0035118D" w:rsidRPr="00375610">
        <w:rPr>
          <w:rFonts w:ascii="Times New Roman" w:hAnsi="Times New Roman" w:cs="Times New Roman"/>
          <w:sz w:val="22"/>
          <w:szCs w:val="22"/>
        </w:rPr>
        <w:t xml:space="preserve"> (в том числе, среди </w:t>
      </w:r>
      <w:r w:rsidR="00D37432" w:rsidRPr="00375610">
        <w:rPr>
          <w:rFonts w:ascii="Times New Roman" w:hAnsi="Times New Roman" w:cs="Times New Roman"/>
          <w:sz w:val="22"/>
          <w:szCs w:val="22"/>
        </w:rPr>
        <w:t>СМСП</w:t>
      </w:r>
      <w:r w:rsidR="0035118D" w:rsidRPr="00375610">
        <w:rPr>
          <w:rFonts w:ascii="Times New Roman" w:hAnsi="Times New Roman" w:cs="Times New Roman"/>
          <w:sz w:val="22"/>
          <w:szCs w:val="22"/>
        </w:rPr>
        <w:t>)</w:t>
      </w:r>
      <w:r w:rsidRPr="00375610">
        <w:rPr>
          <w:rFonts w:ascii="Times New Roman" w:hAnsi="Times New Roman" w:cs="Times New Roman"/>
          <w:sz w:val="22"/>
          <w:szCs w:val="22"/>
        </w:rPr>
        <w:t xml:space="preserve">, при котором определение победителя проводится путем снижения начальной (максимальной) цены договора, указанной в </w:t>
      </w:r>
      <w:r w:rsidR="0022070C" w:rsidRPr="00375610">
        <w:rPr>
          <w:rFonts w:ascii="Times New Roman" w:hAnsi="Times New Roman" w:cs="Times New Roman"/>
          <w:sz w:val="22"/>
          <w:szCs w:val="22"/>
        </w:rPr>
        <w:t>документации</w:t>
      </w:r>
      <w:r w:rsidRPr="00375610">
        <w:rPr>
          <w:rFonts w:ascii="Times New Roman" w:hAnsi="Times New Roman" w:cs="Times New Roman"/>
          <w:sz w:val="22"/>
          <w:szCs w:val="22"/>
        </w:rPr>
        <w:t xml:space="preserve"> о закупке, на "шаг",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</w:r>
    </w:p>
    <w:p w:rsidR="00307A10" w:rsidRPr="00375610" w:rsidRDefault="007D5A61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В</w:t>
      </w:r>
      <w:r w:rsidR="00307A10" w:rsidRPr="00375610">
        <w:rPr>
          <w:rFonts w:ascii="Times New Roman" w:hAnsi="Times New Roman" w:cs="Times New Roman"/>
          <w:sz w:val="22"/>
          <w:szCs w:val="22"/>
        </w:rPr>
        <w:t xml:space="preserve"> случае, если победителем </w:t>
      </w:r>
      <w:r w:rsidR="001A1401" w:rsidRPr="00375610">
        <w:rPr>
          <w:rFonts w:ascii="Times New Roman" w:hAnsi="Times New Roman" w:cs="Times New Roman"/>
          <w:sz w:val="22"/>
          <w:szCs w:val="22"/>
        </w:rPr>
        <w:t xml:space="preserve">открытого аукциона, открытого аукциона в электронной форме (в том числе, среди </w:t>
      </w:r>
      <w:r w:rsidR="00D37432" w:rsidRPr="00375610">
        <w:rPr>
          <w:rFonts w:ascii="Times New Roman" w:hAnsi="Times New Roman" w:cs="Times New Roman"/>
          <w:sz w:val="22"/>
          <w:szCs w:val="22"/>
        </w:rPr>
        <w:t>СМСП</w:t>
      </w:r>
      <w:r w:rsidR="001A1401" w:rsidRPr="00375610">
        <w:rPr>
          <w:rFonts w:ascii="Times New Roman" w:hAnsi="Times New Roman" w:cs="Times New Roman"/>
          <w:sz w:val="22"/>
          <w:szCs w:val="22"/>
        </w:rPr>
        <w:t>), при проведении которых</w:t>
      </w:r>
      <w:r w:rsidR="00307A10" w:rsidRPr="00375610">
        <w:rPr>
          <w:rFonts w:ascii="Times New Roman" w:hAnsi="Times New Roman" w:cs="Times New Roman"/>
          <w:sz w:val="22"/>
          <w:szCs w:val="22"/>
        </w:rPr>
        <w:t xml:space="preserve"> цена д</w:t>
      </w:r>
      <w:r w:rsidR="00254E42" w:rsidRPr="00375610">
        <w:rPr>
          <w:rFonts w:ascii="Times New Roman" w:hAnsi="Times New Roman" w:cs="Times New Roman"/>
          <w:sz w:val="22"/>
          <w:szCs w:val="22"/>
        </w:rPr>
        <w:t>оговора снижена до нуля и которые</w:t>
      </w:r>
      <w:r w:rsidR="00307A10" w:rsidRPr="00375610">
        <w:rPr>
          <w:rFonts w:ascii="Times New Roman" w:hAnsi="Times New Roman" w:cs="Times New Roman"/>
          <w:sz w:val="22"/>
          <w:szCs w:val="22"/>
        </w:rPr>
        <w:t xml:space="preserve"> провод</w:t>
      </w:r>
      <w:r w:rsidR="00254E42" w:rsidRPr="00375610">
        <w:rPr>
          <w:rFonts w:ascii="Times New Roman" w:hAnsi="Times New Roman" w:cs="Times New Roman"/>
          <w:sz w:val="22"/>
          <w:szCs w:val="22"/>
        </w:rPr>
        <w:t>я</w:t>
      </w:r>
      <w:r w:rsidR="00307A10" w:rsidRPr="00375610">
        <w:rPr>
          <w:rFonts w:ascii="Times New Roman" w:hAnsi="Times New Roman" w:cs="Times New Roman"/>
          <w:sz w:val="22"/>
          <w:szCs w:val="22"/>
        </w:rPr>
        <w:t>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</w:r>
    </w:p>
    <w:p w:rsidR="00307A10" w:rsidRPr="00375610" w:rsidRDefault="00CB44FC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Организатор должны включить в документацию о закупке следующие сведения</w:t>
      </w:r>
      <w:r w:rsidR="00307A10" w:rsidRPr="00375610">
        <w:rPr>
          <w:rFonts w:ascii="Times New Roman" w:hAnsi="Times New Roman" w:cs="Times New Roman"/>
          <w:sz w:val="22"/>
          <w:szCs w:val="22"/>
        </w:rPr>
        <w:t>:</w:t>
      </w:r>
    </w:p>
    <w:p w:rsidR="00307A10" w:rsidRPr="00375610" w:rsidRDefault="00307A1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lastRenderedPageBreak/>
        <w:t xml:space="preserve">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:rsidR="00307A10" w:rsidRPr="00375610" w:rsidRDefault="00E764EC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307A10" w:rsidRPr="00375610">
        <w:rPr>
          <w:rFonts w:ascii="Times New Roman" w:hAnsi="Times New Roman" w:cs="Times New Roman"/>
          <w:sz w:val="22"/>
          <w:szCs w:val="22"/>
        </w:rPr>
        <w:t>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</w:r>
    </w:p>
    <w:p w:rsidR="00307A10" w:rsidRPr="00375610" w:rsidRDefault="00307A1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сведения о начальной (максимальной) цене единицы каждого товара, работы, услуги, являющихся предметом закупки;</w:t>
      </w:r>
    </w:p>
    <w:p w:rsidR="00307A10" w:rsidRPr="00375610" w:rsidRDefault="00307A1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</w:t>
      </w:r>
      <w:r w:rsidR="0059048B" w:rsidRPr="00375610">
        <w:rPr>
          <w:rFonts w:ascii="Times New Roman" w:hAnsi="Times New Roman" w:cs="Times New Roman"/>
          <w:sz w:val="22"/>
          <w:szCs w:val="22"/>
        </w:rPr>
        <w:t xml:space="preserve">я отклонения заявки на участие в закупке </w:t>
      </w:r>
      <w:r w:rsidRPr="00375610">
        <w:rPr>
          <w:rFonts w:ascii="Times New Roman" w:hAnsi="Times New Roman" w:cs="Times New Roman"/>
          <w:sz w:val="22"/>
          <w:szCs w:val="22"/>
        </w:rPr>
        <w:t>и такая заявка рассматривается как содержащая предложение о поставке иностранных товаров;</w:t>
      </w:r>
    </w:p>
    <w:p w:rsidR="00307A10" w:rsidRPr="00375610" w:rsidRDefault="00307A1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"г" и "д" пункта 6 </w:t>
      </w:r>
      <w:r w:rsidR="00993FA5" w:rsidRPr="00375610">
        <w:rPr>
          <w:rFonts w:ascii="Times New Roman" w:hAnsi="Times New Roman" w:cs="Times New Roman"/>
          <w:sz w:val="22"/>
          <w:szCs w:val="22"/>
        </w:rPr>
        <w:t>ПП РФ №925</w:t>
      </w:r>
      <w:r w:rsidRPr="00375610">
        <w:rPr>
          <w:rFonts w:ascii="Times New Roman" w:hAnsi="Times New Roman" w:cs="Times New Roman"/>
          <w:sz w:val="22"/>
          <w:szCs w:val="22"/>
        </w:rPr>
        <w:t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подпунктом "в"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:rsidR="00307A10" w:rsidRPr="00375610" w:rsidRDefault="00307A1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</w:t>
      </w:r>
      <w:r w:rsidR="006F50EE" w:rsidRPr="00375610">
        <w:rPr>
          <w:rFonts w:ascii="Times New Roman" w:hAnsi="Times New Roman" w:cs="Times New Roman"/>
          <w:sz w:val="22"/>
          <w:szCs w:val="22"/>
        </w:rPr>
        <w:t>Предпр</w:t>
      </w:r>
      <w:r w:rsidRPr="00375610">
        <w:rPr>
          <w:rFonts w:ascii="Times New Roman" w:hAnsi="Times New Roman" w:cs="Times New Roman"/>
          <w:sz w:val="22"/>
          <w:szCs w:val="22"/>
        </w:rPr>
        <w:t>инимателей), на основании документов, удостоверяющих личность (для физических лиц);</w:t>
      </w:r>
    </w:p>
    <w:p w:rsidR="00307A10" w:rsidRPr="00375610" w:rsidRDefault="00307A1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:rsidR="00307A10" w:rsidRPr="00375610" w:rsidRDefault="00307A1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положение о</w:t>
      </w:r>
      <w:r w:rsidR="000E1519" w:rsidRPr="00375610">
        <w:rPr>
          <w:rFonts w:ascii="Times New Roman" w:hAnsi="Times New Roman" w:cs="Times New Roman"/>
          <w:sz w:val="22"/>
          <w:szCs w:val="22"/>
        </w:rPr>
        <w:t xml:space="preserve"> возможности и/или обязанности</w:t>
      </w:r>
      <w:r w:rsidRPr="00375610">
        <w:rPr>
          <w:rFonts w:ascii="Times New Roman" w:hAnsi="Times New Roman" w:cs="Times New Roman"/>
          <w:sz w:val="22"/>
          <w:szCs w:val="22"/>
        </w:rPr>
        <w:t xml:space="preserve"> заключ</w:t>
      </w:r>
      <w:r w:rsidR="000E1519" w:rsidRPr="00375610">
        <w:rPr>
          <w:rFonts w:ascii="Times New Roman" w:hAnsi="Times New Roman" w:cs="Times New Roman"/>
          <w:sz w:val="22"/>
          <w:szCs w:val="22"/>
        </w:rPr>
        <w:t>ить</w:t>
      </w:r>
      <w:r w:rsidRPr="00375610">
        <w:rPr>
          <w:rFonts w:ascii="Times New Roman" w:hAnsi="Times New Roman" w:cs="Times New Roman"/>
          <w:sz w:val="22"/>
          <w:szCs w:val="22"/>
        </w:rPr>
        <w:t xml:space="preserve">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договора;</w:t>
      </w:r>
    </w:p>
    <w:p w:rsidR="00307A10" w:rsidRPr="00375610" w:rsidRDefault="00307A1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условие о том, что при исполнении договора, заключенного с участником закупки, которому предоставлен приоритет в соответствии с </w:t>
      </w:r>
      <w:r w:rsidR="00497BFB" w:rsidRPr="00375610">
        <w:rPr>
          <w:rFonts w:ascii="Times New Roman" w:hAnsi="Times New Roman" w:cs="Times New Roman"/>
          <w:sz w:val="22"/>
          <w:szCs w:val="22"/>
        </w:rPr>
        <w:t>ПП РФ №925</w:t>
      </w:r>
      <w:r w:rsidRPr="00375610">
        <w:rPr>
          <w:rFonts w:ascii="Times New Roman" w:hAnsi="Times New Roman" w:cs="Times New Roman"/>
          <w:sz w:val="22"/>
          <w:szCs w:val="22"/>
        </w:rPr>
        <w:t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307A10" w:rsidRPr="00375610" w:rsidRDefault="00307A10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Приоритет</w:t>
      </w:r>
      <w:r w:rsidR="00FF28CD" w:rsidRPr="00375610">
        <w:rPr>
          <w:rFonts w:ascii="Times New Roman" w:hAnsi="Times New Roman" w:cs="Times New Roman"/>
          <w:sz w:val="22"/>
          <w:szCs w:val="22"/>
        </w:rPr>
        <w:t xml:space="preserve"> в соответствии с ПП РФ № 925 </w:t>
      </w:r>
      <w:r w:rsidRPr="00375610">
        <w:rPr>
          <w:rFonts w:ascii="Times New Roman" w:hAnsi="Times New Roman" w:cs="Times New Roman"/>
          <w:sz w:val="22"/>
          <w:szCs w:val="22"/>
        </w:rPr>
        <w:t>не предоставляется в случаях, если:</w:t>
      </w:r>
    </w:p>
    <w:p w:rsidR="00307A10" w:rsidRPr="00375610" w:rsidRDefault="00307A1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закупка признана несостоявшейся и договор заключается с единственным участником закупки;</w:t>
      </w:r>
    </w:p>
    <w:p w:rsidR="00307A10" w:rsidRPr="00375610" w:rsidRDefault="00307A1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307A10" w:rsidRPr="00375610" w:rsidRDefault="00307A1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307A10" w:rsidRPr="00375610" w:rsidRDefault="00307A1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в заявке на участие в закупке, представленной участником </w:t>
      </w:r>
      <w:r w:rsidR="001D7C14" w:rsidRPr="00375610">
        <w:rPr>
          <w:rFonts w:ascii="Times New Roman" w:hAnsi="Times New Roman" w:cs="Times New Roman"/>
          <w:sz w:val="22"/>
          <w:szCs w:val="22"/>
        </w:rPr>
        <w:t xml:space="preserve">открытого конкурса, открытого конкурса в электронной форме (в том числе, среди </w:t>
      </w:r>
      <w:r w:rsidR="00D37432" w:rsidRPr="00375610">
        <w:rPr>
          <w:rFonts w:ascii="Times New Roman" w:hAnsi="Times New Roman" w:cs="Times New Roman"/>
          <w:sz w:val="22"/>
          <w:szCs w:val="22"/>
        </w:rPr>
        <w:t>СМСП</w:t>
      </w:r>
      <w:r w:rsidR="001D7C14" w:rsidRPr="00375610">
        <w:rPr>
          <w:rFonts w:ascii="Times New Roman" w:hAnsi="Times New Roman" w:cs="Times New Roman"/>
          <w:sz w:val="22"/>
          <w:szCs w:val="22"/>
        </w:rPr>
        <w:t xml:space="preserve">), запроса котировок в </w:t>
      </w:r>
      <w:r w:rsidR="001D7C14" w:rsidRPr="00375610">
        <w:rPr>
          <w:rFonts w:ascii="Times New Roman" w:hAnsi="Times New Roman" w:cs="Times New Roman"/>
          <w:sz w:val="22"/>
          <w:szCs w:val="22"/>
        </w:rPr>
        <w:lastRenderedPageBreak/>
        <w:t xml:space="preserve">электронной форме (в том числе, среди </w:t>
      </w:r>
      <w:r w:rsidR="00D37432" w:rsidRPr="00375610">
        <w:rPr>
          <w:rFonts w:ascii="Times New Roman" w:hAnsi="Times New Roman" w:cs="Times New Roman"/>
          <w:sz w:val="22"/>
          <w:szCs w:val="22"/>
        </w:rPr>
        <w:t>СМСП</w:t>
      </w:r>
      <w:r w:rsidR="001D7C14" w:rsidRPr="00375610">
        <w:rPr>
          <w:rFonts w:ascii="Times New Roman" w:hAnsi="Times New Roman" w:cs="Times New Roman"/>
          <w:sz w:val="22"/>
          <w:szCs w:val="22"/>
        </w:rPr>
        <w:t xml:space="preserve">), запроса котировок в электронной форме с подачей заявок на электронную почту, запрос предложений в электронной форме (в том числе, среди </w:t>
      </w:r>
      <w:r w:rsidR="00D37432" w:rsidRPr="00375610">
        <w:rPr>
          <w:rFonts w:ascii="Times New Roman" w:hAnsi="Times New Roman" w:cs="Times New Roman"/>
          <w:sz w:val="22"/>
          <w:szCs w:val="22"/>
        </w:rPr>
        <w:t>СМСП</w:t>
      </w:r>
      <w:r w:rsidR="001D7C14" w:rsidRPr="00375610">
        <w:rPr>
          <w:rFonts w:ascii="Times New Roman" w:hAnsi="Times New Roman" w:cs="Times New Roman"/>
          <w:sz w:val="22"/>
          <w:szCs w:val="22"/>
        </w:rPr>
        <w:t>), запроса предложений в электронной форме с подачей заявок на электронную почту</w:t>
      </w:r>
      <w:r w:rsidRPr="00375610">
        <w:rPr>
          <w:rFonts w:ascii="Times New Roman" w:hAnsi="Times New Roman" w:cs="Times New Roman"/>
          <w:sz w:val="22"/>
          <w:szCs w:val="22"/>
        </w:rPr>
        <w:t>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307A10" w:rsidRPr="00375610" w:rsidRDefault="00307A10" w:rsidP="008D6A8B">
      <w:pPr>
        <w:pStyle w:val="HTML"/>
        <w:numPr>
          <w:ilvl w:val="2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left" w:pos="1418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в заявке на участие в закупке, представленной участником </w:t>
      </w:r>
      <w:r w:rsidR="006C6586" w:rsidRPr="00375610">
        <w:rPr>
          <w:rFonts w:ascii="Times New Roman" w:hAnsi="Times New Roman" w:cs="Times New Roman"/>
          <w:sz w:val="22"/>
          <w:szCs w:val="22"/>
        </w:rPr>
        <w:t xml:space="preserve">открытого аукциона, открытого аукциона в электронной форме (в </w:t>
      </w:r>
      <w:r w:rsidR="0044175C" w:rsidRPr="00375610">
        <w:rPr>
          <w:rFonts w:ascii="Times New Roman" w:hAnsi="Times New Roman" w:cs="Times New Roman"/>
          <w:sz w:val="22"/>
          <w:szCs w:val="22"/>
        </w:rPr>
        <w:t xml:space="preserve">том числе, среди </w:t>
      </w:r>
      <w:r w:rsidR="00D37432" w:rsidRPr="00375610">
        <w:rPr>
          <w:rFonts w:ascii="Times New Roman" w:hAnsi="Times New Roman" w:cs="Times New Roman"/>
          <w:sz w:val="22"/>
          <w:szCs w:val="22"/>
        </w:rPr>
        <w:t>СМСП</w:t>
      </w:r>
      <w:r w:rsidR="0044175C" w:rsidRPr="00375610">
        <w:rPr>
          <w:rFonts w:ascii="Times New Roman" w:hAnsi="Times New Roman" w:cs="Times New Roman"/>
          <w:sz w:val="22"/>
          <w:szCs w:val="22"/>
        </w:rPr>
        <w:t>)</w:t>
      </w:r>
      <w:r w:rsidRPr="00375610">
        <w:rPr>
          <w:rFonts w:ascii="Times New Roman" w:hAnsi="Times New Roman" w:cs="Times New Roman"/>
          <w:sz w:val="22"/>
          <w:szCs w:val="22"/>
        </w:rPr>
        <w:t xml:space="preserve">, при котором определение победителя проводится путем снижения начальной (максимальной) цены договора, указанной в </w:t>
      </w:r>
      <w:r w:rsidR="0022070C" w:rsidRPr="00375610">
        <w:rPr>
          <w:rFonts w:ascii="Times New Roman" w:hAnsi="Times New Roman" w:cs="Times New Roman"/>
          <w:sz w:val="22"/>
          <w:szCs w:val="22"/>
        </w:rPr>
        <w:t>документации</w:t>
      </w:r>
      <w:r w:rsidRPr="00375610">
        <w:rPr>
          <w:rFonts w:ascii="Times New Roman" w:hAnsi="Times New Roman" w:cs="Times New Roman"/>
          <w:sz w:val="22"/>
          <w:szCs w:val="22"/>
        </w:rPr>
        <w:t xml:space="preserve">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326FE3" w:rsidRPr="00375610" w:rsidRDefault="00FB5F18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Организатор и Заказчик устанавливают п</w:t>
      </w:r>
      <w:r w:rsidR="00307A10" w:rsidRPr="00375610">
        <w:rPr>
          <w:rFonts w:ascii="Times New Roman" w:hAnsi="Times New Roman" w:cs="Times New Roman"/>
          <w:sz w:val="22"/>
          <w:szCs w:val="22"/>
        </w:rPr>
        <w:t>риоритет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9A24B1" w:rsidRPr="00375610" w:rsidRDefault="009A24B1" w:rsidP="008D6A8B">
      <w:pPr>
        <w:pStyle w:val="afb"/>
        <w:numPr>
          <w:ilvl w:val="0"/>
          <w:numId w:val="1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 w:firstLine="567"/>
        <w:jc w:val="both"/>
        <w:outlineLvl w:val="1"/>
        <w:rPr>
          <w:b/>
          <w:sz w:val="22"/>
          <w:szCs w:val="22"/>
        </w:rPr>
      </w:pPr>
      <w:r w:rsidRPr="00375610">
        <w:rPr>
          <w:b/>
          <w:sz w:val="22"/>
          <w:szCs w:val="22"/>
        </w:rPr>
        <w:t>План з</w:t>
      </w:r>
      <w:r w:rsidR="00042591" w:rsidRPr="00375610">
        <w:rPr>
          <w:b/>
          <w:sz w:val="22"/>
          <w:szCs w:val="22"/>
        </w:rPr>
        <w:t>акупок</w:t>
      </w:r>
    </w:p>
    <w:p w:rsidR="00530E0E" w:rsidRPr="00375610" w:rsidRDefault="00F4116B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B57185" w:rsidRPr="00375610">
        <w:rPr>
          <w:rFonts w:ascii="Times New Roman" w:hAnsi="Times New Roman" w:cs="Times New Roman"/>
          <w:sz w:val="22"/>
          <w:szCs w:val="22"/>
        </w:rPr>
        <w:t>Ответственное подразделение Заказчика размещает</w:t>
      </w:r>
      <w:r w:rsidR="005A5E64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B57185" w:rsidRPr="00375610">
        <w:rPr>
          <w:rFonts w:ascii="Times New Roman" w:hAnsi="Times New Roman" w:cs="Times New Roman"/>
          <w:sz w:val="22"/>
          <w:szCs w:val="22"/>
        </w:rPr>
        <w:t>в единой информационной системе</w:t>
      </w:r>
      <w:r w:rsidR="00530E0E" w:rsidRPr="00375610">
        <w:rPr>
          <w:rFonts w:ascii="Times New Roman" w:hAnsi="Times New Roman" w:cs="Times New Roman"/>
          <w:sz w:val="22"/>
          <w:szCs w:val="22"/>
        </w:rPr>
        <w:t>:</w:t>
      </w:r>
    </w:p>
    <w:p w:rsidR="00530E0E" w:rsidRPr="00375610" w:rsidRDefault="00530E0E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-</w:t>
      </w:r>
      <w:r w:rsidR="00B57185" w:rsidRPr="00375610">
        <w:rPr>
          <w:rFonts w:ascii="Times New Roman" w:hAnsi="Times New Roman" w:cs="Times New Roman"/>
          <w:sz w:val="22"/>
          <w:szCs w:val="22"/>
        </w:rPr>
        <w:t xml:space="preserve"> план закупки товаров, работ, услуг на срок </w:t>
      </w:r>
      <w:r w:rsidRPr="00375610">
        <w:rPr>
          <w:rFonts w:ascii="Times New Roman" w:hAnsi="Times New Roman" w:cs="Times New Roman"/>
          <w:sz w:val="22"/>
          <w:szCs w:val="22"/>
        </w:rPr>
        <w:t xml:space="preserve">не менее чем </w:t>
      </w:r>
      <w:r w:rsidR="00B57185" w:rsidRPr="00375610">
        <w:rPr>
          <w:rFonts w:ascii="Times New Roman" w:hAnsi="Times New Roman" w:cs="Times New Roman"/>
          <w:sz w:val="22"/>
          <w:szCs w:val="22"/>
        </w:rPr>
        <w:t>один год</w:t>
      </w:r>
      <w:r w:rsidRPr="00375610">
        <w:rPr>
          <w:rFonts w:ascii="Times New Roman" w:hAnsi="Times New Roman" w:cs="Times New Roman"/>
          <w:sz w:val="22"/>
          <w:szCs w:val="22"/>
        </w:rPr>
        <w:t>;</w:t>
      </w:r>
    </w:p>
    <w:p w:rsidR="00606534" w:rsidRPr="00375610" w:rsidRDefault="00530E0E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- план закупки инновационной продукции, высокотехнологичной продукции, лекарственных средств размещается </w:t>
      </w:r>
      <w:r w:rsidR="006F50EE" w:rsidRPr="00375610">
        <w:rPr>
          <w:rFonts w:ascii="Times New Roman" w:hAnsi="Times New Roman" w:cs="Times New Roman"/>
          <w:sz w:val="22"/>
          <w:szCs w:val="22"/>
        </w:rPr>
        <w:t>Заказчик</w:t>
      </w:r>
      <w:r w:rsidRPr="00375610">
        <w:rPr>
          <w:rFonts w:ascii="Times New Roman" w:hAnsi="Times New Roman" w:cs="Times New Roman"/>
          <w:sz w:val="22"/>
          <w:szCs w:val="22"/>
        </w:rPr>
        <w:t>ом в единой информационной системе на период от пяти до семи лет</w:t>
      </w:r>
      <w:r w:rsidR="00606534" w:rsidRPr="00375610">
        <w:rPr>
          <w:rFonts w:ascii="Times New Roman" w:hAnsi="Times New Roman" w:cs="Times New Roman"/>
          <w:sz w:val="22"/>
          <w:szCs w:val="22"/>
        </w:rPr>
        <w:t>;</w:t>
      </w:r>
    </w:p>
    <w:p w:rsidR="00F4116B" w:rsidRPr="00375610" w:rsidRDefault="00606534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- </w:t>
      </w:r>
      <w:r w:rsidR="00405F86" w:rsidRPr="00375610">
        <w:rPr>
          <w:rFonts w:ascii="Times New Roman" w:hAnsi="Times New Roman" w:cs="Times New Roman"/>
          <w:sz w:val="22"/>
          <w:szCs w:val="22"/>
        </w:rPr>
        <w:t xml:space="preserve"> план</w:t>
      </w:r>
      <w:r w:rsidR="00440D99" w:rsidRPr="00375610">
        <w:rPr>
          <w:rFonts w:ascii="Times New Roman" w:hAnsi="Times New Roman" w:cs="Times New Roman"/>
          <w:sz w:val="22"/>
          <w:szCs w:val="22"/>
        </w:rPr>
        <w:t xml:space="preserve"> закупки товаров, работ, услуг З</w:t>
      </w:r>
      <w:r w:rsidR="00405F86" w:rsidRPr="00375610">
        <w:rPr>
          <w:rFonts w:ascii="Times New Roman" w:hAnsi="Times New Roman" w:cs="Times New Roman"/>
          <w:sz w:val="22"/>
          <w:szCs w:val="22"/>
        </w:rPr>
        <w:t>аказчиков, определенных Правительством Российской Федерации в соответствии с пунктом 2 части 8.2 статьи 3 Федерального закона 223-ФЗ,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товаров, работ, услуг, закупка которых осуществляется у таких субъектов.</w:t>
      </w:r>
      <w:r w:rsidR="00B00F25" w:rsidRPr="00375610">
        <w:rPr>
          <w:rStyle w:val="ab"/>
          <w:rFonts w:ascii="Times New Roman" w:hAnsi="Times New Roman"/>
          <w:sz w:val="22"/>
          <w:szCs w:val="22"/>
        </w:rPr>
        <w:footnoteReference w:id="1"/>
      </w:r>
    </w:p>
    <w:p w:rsidR="00AF72A9" w:rsidRPr="00375610" w:rsidRDefault="00AF72A9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Договоры на поставку товаров, выполнение работ, оказание услуг заключаются Заказчиком в соответствии с планом закупки (если сведения о таких закупках в обязательном порядке подлежат включению в план закупки), размещенным в единой информационной системе, за исключением случаев возникновения потребности в закупке вследствие аварии, иных чрезвычайных ситуаций природного или техногенного характера, непреодолимой силы, а также для предотвращения угрозы возникновения указанных ситуаций.</w:t>
      </w:r>
    </w:p>
    <w:p w:rsidR="00AF72A9" w:rsidRPr="00375610" w:rsidRDefault="00AF72A9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В план закупки включаются сведения о закупке товаров (работ, услуг), необходимых для удовлетворения потребностей Заказчика.</w:t>
      </w:r>
    </w:p>
    <w:p w:rsidR="00AF72A9" w:rsidRPr="00375610" w:rsidRDefault="00AF72A9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План закупки товаров (работ, услуг) формируется Заказчиком по форме, утвержденной постановлением Правительства Российской Федерации от 17.09.2012 </w:t>
      </w:r>
      <w:r w:rsidR="00510CE8" w:rsidRPr="00375610">
        <w:rPr>
          <w:rFonts w:ascii="Times New Roman" w:hAnsi="Times New Roman" w:cs="Times New Roman"/>
          <w:sz w:val="22"/>
          <w:szCs w:val="22"/>
        </w:rPr>
        <w:t>№ 932 (в действующей редакци</w:t>
      </w:r>
      <w:r w:rsidRPr="00375610">
        <w:rPr>
          <w:rFonts w:ascii="Times New Roman" w:hAnsi="Times New Roman" w:cs="Times New Roman"/>
          <w:sz w:val="22"/>
          <w:szCs w:val="22"/>
        </w:rPr>
        <w:t>и), в форме единого документа в электронном формате</w:t>
      </w:r>
    </w:p>
    <w:p w:rsidR="00AF72A9" w:rsidRPr="00375610" w:rsidRDefault="00AF72A9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lastRenderedPageBreak/>
        <w:t xml:space="preserve"> В плане закупки могут не отражаться сведения о закупке товаров (работ, услуг) в случае, если стоимость товаров (работ, услуг) не превышает </w:t>
      </w:r>
      <w:r w:rsidR="00E949E6" w:rsidRPr="00375610">
        <w:rPr>
          <w:rFonts w:ascii="Times New Roman" w:hAnsi="Times New Roman" w:cs="Times New Roman"/>
          <w:sz w:val="22"/>
          <w:szCs w:val="22"/>
        </w:rPr>
        <w:t>100 000 (</w:t>
      </w:r>
      <w:r w:rsidRPr="00375610">
        <w:rPr>
          <w:rFonts w:ascii="Times New Roman" w:hAnsi="Times New Roman" w:cs="Times New Roman"/>
          <w:sz w:val="22"/>
          <w:szCs w:val="22"/>
        </w:rPr>
        <w:t>сто тысяч</w:t>
      </w:r>
      <w:r w:rsidR="00E949E6" w:rsidRPr="00375610">
        <w:rPr>
          <w:rFonts w:ascii="Times New Roman" w:hAnsi="Times New Roman" w:cs="Times New Roman"/>
          <w:sz w:val="22"/>
          <w:szCs w:val="22"/>
        </w:rPr>
        <w:t>)</w:t>
      </w:r>
      <w:r w:rsidRPr="00375610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E949E6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E81DC5" w:rsidRPr="00375610">
        <w:rPr>
          <w:rFonts w:ascii="Times New Roman" w:hAnsi="Times New Roman" w:cs="Times New Roman"/>
          <w:sz w:val="22"/>
          <w:szCs w:val="22"/>
        </w:rPr>
        <w:t xml:space="preserve">без учета </w:t>
      </w:r>
      <w:r w:rsidR="00E949E6" w:rsidRPr="00375610">
        <w:rPr>
          <w:rFonts w:ascii="Times New Roman" w:hAnsi="Times New Roman" w:cs="Times New Roman"/>
          <w:sz w:val="22"/>
          <w:szCs w:val="22"/>
        </w:rPr>
        <w:t>НДС</w:t>
      </w:r>
      <w:r w:rsidRPr="00375610">
        <w:rPr>
          <w:rFonts w:ascii="Times New Roman" w:hAnsi="Times New Roman" w:cs="Times New Roman"/>
          <w:sz w:val="22"/>
          <w:szCs w:val="22"/>
        </w:rPr>
        <w:t>, а в случае, если годовая выручка Заказчика за отчетный финансовый год составляет более чем пять миллиардов рублей, - сведения о закупке товаров (работ, услуг), стоимость которых не превышает</w:t>
      </w:r>
      <w:r w:rsidR="00E949E6" w:rsidRPr="00375610">
        <w:rPr>
          <w:rFonts w:ascii="Times New Roman" w:hAnsi="Times New Roman" w:cs="Times New Roman"/>
          <w:sz w:val="22"/>
          <w:szCs w:val="22"/>
        </w:rPr>
        <w:t xml:space="preserve"> 500 000 (</w:t>
      </w:r>
      <w:r w:rsidRPr="00375610">
        <w:rPr>
          <w:rFonts w:ascii="Times New Roman" w:hAnsi="Times New Roman" w:cs="Times New Roman"/>
          <w:sz w:val="22"/>
          <w:szCs w:val="22"/>
        </w:rPr>
        <w:t>пятьсот тысяч</w:t>
      </w:r>
      <w:r w:rsidR="00E949E6" w:rsidRPr="00375610">
        <w:rPr>
          <w:rFonts w:ascii="Times New Roman" w:hAnsi="Times New Roman" w:cs="Times New Roman"/>
          <w:sz w:val="22"/>
          <w:szCs w:val="22"/>
        </w:rPr>
        <w:t>)</w:t>
      </w:r>
      <w:r w:rsidRPr="00375610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E949E6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="00E81DC5" w:rsidRPr="00375610">
        <w:rPr>
          <w:rFonts w:ascii="Times New Roman" w:hAnsi="Times New Roman" w:cs="Times New Roman"/>
          <w:sz w:val="22"/>
          <w:szCs w:val="22"/>
        </w:rPr>
        <w:t xml:space="preserve">без учета </w:t>
      </w:r>
      <w:r w:rsidR="00E949E6" w:rsidRPr="00375610">
        <w:rPr>
          <w:rFonts w:ascii="Times New Roman" w:hAnsi="Times New Roman" w:cs="Times New Roman"/>
          <w:sz w:val="22"/>
          <w:szCs w:val="22"/>
        </w:rPr>
        <w:t>НДС</w:t>
      </w:r>
      <w:r w:rsidRPr="00375610">
        <w:rPr>
          <w:rFonts w:ascii="Times New Roman" w:hAnsi="Times New Roman" w:cs="Times New Roman"/>
          <w:sz w:val="22"/>
          <w:szCs w:val="22"/>
        </w:rPr>
        <w:t>.</w:t>
      </w:r>
    </w:p>
    <w:p w:rsidR="00AF72A9" w:rsidRPr="00375610" w:rsidRDefault="00AF72A9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Корректировка плана закупки может осуществляться в случае</w:t>
      </w:r>
      <w:r w:rsidR="005A5E64" w:rsidRPr="00375610">
        <w:rPr>
          <w:rFonts w:ascii="Times New Roman" w:hAnsi="Times New Roman" w:cs="Times New Roman"/>
          <w:sz w:val="22"/>
          <w:szCs w:val="22"/>
        </w:rPr>
        <w:t xml:space="preserve"> </w:t>
      </w:r>
      <w:r w:rsidRPr="00375610">
        <w:rPr>
          <w:rFonts w:ascii="Times New Roman" w:hAnsi="Times New Roman" w:cs="Times New Roman"/>
          <w:sz w:val="22"/>
          <w:szCs w:val="22"/>
        </w:rPr>
        <w:t>изменения потребности в товарах (работах, услугах), в том числе</w:t>
      </w:r>
      <w:r w:rsidR="005A5E64" w:rsidRPr="00375610">
        <w:rPr>
          <w:rFonts w:ascii="Times New Roman" w:hAnsi="Times New Roman" w:cs="Times New Roman"/>
          <w:sz w:val="22"/>
          <w:szCs w:val="22"/>
        </w:rPr>
        <w:t xml:space="preserve"> цен,</w:t>
      </w:r>
      <w:r w:rsidRPr="00375610">
        <w:rPr>
          <w:rFonts w:ascii="Times New Roman" w:hAnsi="Times New Roman" w:cs="Times New Roman"/>
          <w:sz w:val="22"/>
          <w:szCs w:val="22"/>
        </w:rPr>
        <w:t xml:space="preserve"> сроков их приобретения, способа осуществления закупки и срока исполнения договора</w:t>
      </w:r>
      <w:r w:rsidR="005A5E64" w:rsidRPr="00375610">
        <w:rPr>
          <w:rFonts w:ascii="Times New Roman" w:hAnsi="Times New Roman" w:cs="Times New Roman"/>
          <w:sz w:val="22"/>
          <w:szCs w:val="22"/>
        </w:rPr>
        <w:t>.</w:t>
      </w:r>
    </w:p>
    <w:p w:rsidR="00B67418" w:rsidRPr="00375610" w:rsidRDefault="00AF72A9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В случае если период исполнения договора превышает срок, на который утверждаются планы закупок (долгосрочные договоры), в планы закупок также включаются сведения на весь период осуществления закупки до момента исполнения договора, в том числе об объемах оплаты такого договора и объемах привлечения субъектов малого и среднего </w:t>
      </w:r>
      <w:r w:rsidR="006F50EE" w:rsidRPr="00375610">
        <w:rPr>
          <w:rFonts w:ascii="Times New Roman" w:hAnsi="Times New Roman" w:cs="Times New Roman"/>
          <w:sz w:val="22"/>
          <w:szCs w:val="22"/>
        </w:rPr>
        <w:t>Предпр</w:t>
      </w:r>
      <w:r w:rsidRPr="00375610">
        <w:rPr>
          <w:rFonts w:ascii="Times New Roman" w:hAnsi="Times New Roman" w:cs="Times New Roman"/>
          <w:sz w:val="22"/>
          <w:szCs w:val="22"/>
        </w:rPr>
        <w:t>инимательства в соответствии с постановлением Правительства Российской Федерации от 11.12.2014 г. № 1352 в течение каждого года его исполнения.</w:t>
      </w:r>
    </w:p>
    <w:p w:rsidR="00434B02" w:rsidRPr="00375610" w:rsidRDefault="00434B02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Контроль </w:t>
      </w:r>
      <w:r w:rsidRPr="00375610">
        <w:rPr>
          <w:rFonts w:ascii="Times New Roman" w:hAnsi="Times New Roman" w:cs="Times New Roman"/>
          <w:bCs/>
          <w:sz w:val="22"/>
          <w:szCs w:val="22"/>
        </w:rPr>
        <w:t xml:space="preserve">оценки соответствия и мониторинга соответствия планов закупки, проектов таких планов, изменений, внесенных в такие планы, проектов изменений, вносимых в такие планы, годовых отчетов требованиям законодательства Российской Федерации, предусматривающим участие субъектов малого и среднего </w:t>
      </w:r>
      <w:r w:rsidR="006F50EE" w:rsidRPr="00375610">
        <w:rPr>
          <w:rFonts w:ascii="Times New Roman" w:hAnsi="Times New Roman" w:cs="Times New Roman"/>
          <w:bCs/>
          <w:sz w:val="22"/>
          <w:szCs w:val="22"/>
        </w:rPr>
        <w:t>Предпр</w:t>
      </w:r>
      <w:r w:rsidRPr="00375610">
        <w:rPr>
          <w:rFonts w:ascii="Times New Roman" w:hAnsi="Times New Roman" w:cs="Times New Roman"/>
          <w:bCs/>
          <w:sz w:val="22"/>
          <w:szCs w:val="22"/>
        </w:rPr>
        <w:t>инимательства в закупке, осуществляется в соответствии со ст. 5.1 223-ФЗ.</w:t>
      </w:r>
    </w:p>
    <w:p w:rsidR="00535EF0" w:rsidRPr="00375610" w:rsidRDefault="00535EF0" w:rsidP="00535EF0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В целях формирования Плана закупки Инициатор закупки осуществляет предварительное планирование закупок, с учетом сроков прохождения процедур закупки. При формировании Плана закупки необходимо:</w:t>
      </w:r>
    </w:p>
    <w:p w:rsidR="00535EF0" w:rsidRPr="00375610" w:rsidRDefault="00535EF0" w:rsidP="00535EF0">
      <w:pPr>
        <w:pStyle w:val="HTML"/>
        <w:numPr>
          <w:ilvl w:val="1"/>
          <w:numId w:val="53"/>
        </w:numPr>
        <w:tabs>
          <w:tab w:val="clear" w:pos="3664"/>
          <w:tab w:val="clear" w:pos="6412"/>
          <w:tab w:val="left" w:pos="1134"/>
          <w:tab w:val="left" w:pos="4536"/>
        </w:tabs>
        <w:spacing w:before="120"/>
        <w:ind w:left="567" w:hanging="283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стремиться к консолидации однотипных закупок с целью повышения эффективности их проведения;</w:t>
      </w:r>
    </w:p>
    <w:p w:rsidR="00535EF0" w:rsidRPr="00375610" w:rsidRDefault="00535EF0" w:rsidP="00535EF0">
      <w:pPr>
        <w:pStyle w:val="HTML"/>
        <w:numPr>
          <w:ilvl w:val="1"/>
          <w:numId w:val="53"/>
        </w:numPr>
        <w:tabs>
          <w:tab w:val="clear" w:pos="3664"/>
          <w:tab w:val="clear" w:pos="6412"/>
          <w:tab w:val="left" w:pos="1134"/>
          <w:tab w:val="left" w:pos="4536"/>
        </w:tabs>
        <w:spacing w:before="120"/>
        <w:ind w:left="567" w:hanging="283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предусматривать обязательное проведение закупок у субъектов </w:t>
      </w:r>
      <w:r w:rsidR="0039524D" w:rsidRPr="00375610">
        <w:rPr>
          <w:rFonts w:ascii="Times New Roman" w:hAnsi="Times New Roman" w:cs="Times New Roman"/>
          <w:sz w:val="22"/>
          <w:szCs w:val="22"/>
        </w:rPr>
        <w:t>С</w:t>
      </w:r>
      <w:r w:rsidRPr="00375610">
        <w:rPr>
          <w:rFonts w:ascii="Times New Roman" w:hAnsi="Times New Roman" w:cs="Times New Roman"/>
          <w:sz w:val="22"/>
          <w:szCs w:val="22"/>
        </w:rPr>
        <w:t>МСП в случаях, установленны</w:t>
      </w:r>
      <w:r w:rsidR="0039524D" w:rsidRPr="00375610">
        <w:rPr>
          <w:rFonts w:ascii="Times New Roman" w:hAnsi="Times New Roman" w:cs="Times New Roman"/>
          <w:sz w:val="22"/>
          <w:szCs w:val="22"/>
        </w:rPr>
        <w:t>х</w:t>
      </w:r>
      <w:r w:rsidRPr="00375610">
        <w:rPr>
          <w:rFonts w:ascii="Times New Roman" w:hAnsi="Times New Roman" w:cs="Times New Roman"/>
          <w:sz w:val="22"/>
          <w:szCs w:val="22"/>
        </w:rPr>
        <w:t xml:space="preserve"> Правительством Российской Федерации;</w:t>
      </w:r>
    </w:p>
    <w:p w:rsidR="00535EF0" w:rsidRPr="00375610" w:rsidRDefault="00535EF0" w:rsidP="00535EF0">
      <w:pPr>
        <w:pStyle w:val="HTML"/>
        <w:numPr>
          <w:ilvl w:val="1"/>
          <w:numId w:val="53"/>
        </w:numPr>
        <w:tabs>
          <w:tab w:val="clear" w:pos="3664"/>
          <w:tab w:val="clear" w:pos="6412"/>
          <w:tab w:val="left" w:pos="1134"/>
          <w:tab w:val="left" w:pos="4536"/>
        </w:tabs>
        <w:spacing w:before="120"/>
        <w:ind w:left="567" w:hanging="283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при определении сроков заключения и исполнения договоров учитывать нормативную или расчетную длительность технологического цикла выполнения работ, оказания услуг, производства и поставки оборудования;</w:t>
      </w:r>
    </w:p>
    <w:p w:rsidR="00535EF0" w:rsidRPr="00375610" w:rsidRDefault="00535EF0" w:rsidP="00535EF0">
      <w:pPr>
        <w:pStyle w:val="HTML"/>
        <w:numPr>
          <w:ilvl w:val="1"/>
          <w:numId w:val="53"/>
        </w:numPr>
        <w:tabs>
          <w:tab w:val="clear" w:pos="3664"/>
          <w:tab w:val="clear" w:pos="6412"/>
          <w:tab w:val="left" w:pos="1134"/>
          <w:tab w:val="left" w:pos="4536"/>
        </w:tabs>
        <w:spacing w:before="120"/>
        <w:ind w:left="567" w:hanging="283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определять дату начала осуществления закупочных процедур, исходя из требуемой даты поставки (товаров, работ, услуг) с учетом календаря сроков достаточных для проведения закупочных процедур.</w:t>
      </w:r>
    </w:p>
    <w:p w:rsidR="00535EF0" w:rsidRPr="00375610" w:rsidRDefault="00535EF0" w:rsidP="00535EF0">
      <w:pPr>
        <w:pStyle w:val="HTML"/>
        <w:tabs>
          <w:tab w:val="clear" w:pos="6412"/>
          <w:tab w:val="left" w:pos="1134"/>
          <w:tab w:val="left" w:pos="4536"/>
        </w:tabs>
        <w:spacing w:before="120"/>
        <w:ind w:left="567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981394" w:rsidRPr="00375610" w:rsidRDefault="00981394" w:rsidP="008D6A8B">
      <w:pPr>
        <w:pStyle w:val="afb"/>
        <w:numPr>
          <w:ilvl w:val="0"/>
          <w:numId w:val="1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 w:firstLine="567"/>
        <w:jc w:val="both"/>
        <w:outlineLvl w:val="1"/>
        <w:rPr>
          <w:b/>
          <w:sz w:val="22"/>
          <w:szCs w:val="22"/>
        </w:rPr>
      </w:pPr>
      <w:r w:rsidRPr="00375610">
        <w:rPr>
          <w:b/>
          <w:sz w:val="22"/>
          <w:szCs w:val="22"/>
        </w:rPr>
        <w:t>Отчетность и контроль ведения закупочной деятельности</w:t>
      </w:r>
    </w:p>
    <w:p w:rsidR="00981394" w:rsidRPr="00375610" w:rsidRDefault="00981394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В единой информационной системе не позднее 10 (десятого) числа месяца, следующего за отчетным месяцем, размещается следующая информация:</w:t>
      </w:r>
    </w:p>
    <w:p w:rsidR="00981394" w:rsidRPr="00375610" w:rsidRDefault="00981394" w:rsidP="008D6A8B">
      <w:pPr>
        <w:pStyle w:val="ConsPlusNormal"/>
        <w:tabs>
          <w:tab w:val="left" w:pos="0"/>
          <w:tab w:val="left" w:pos="1134"/>
          <w:tab w:val="left" w:pos="453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1) сведения о количестве и об общей стоимости договоров, заключенных </w:t>
      </w:r>
      <w:r w:rsidR="006F50EE" w:rsidRPr="00375610">
        <w:rPr>
          <w:rFonts w:ascii="Times New Roman" w:hAnsi="Times New Roman" w:cs="Times New Roman"/>
          <w:sz w:val="22"/>
          <w:szCs w:val="22"/>
        </w:rPr>
        <w:t>Заказчик</w:t>
      </w:r>
      <w:r w:rsidRPr="00375610">
        <w:rPr>
          <w:rFonts w:ascii="Times New Roman" w:hAnsi="Times New Roman" w:cs="Times New Roman"/>
          <w:sz w:val="22"/>
          <w:szCs w:val="22"/>
        </w:rPr>
        <w:t>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частью 3 статьи 4.1 Федерального закона № 223-ФЗ;</w:t>
      </w:r>
    </w:p>
    <w:p w:rsidR="00981394" w:rsidRPr="00375610" w:rsidRDefault="00981394" w:rsidP="008D6A8B">
      <w:pPr>
        <w:pStyle w:val="ConsPlusNormal"/>
        <w:tabs>
          <w:tab w:val="left" w:pos="0"/>
          <w:tab w:val="left" w:pos="1134"/>
          <w:tab w:val="left" w:pos="453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2) сведения о количестве и стоимости договоров, заключенных </w:t>
      </w:r>
      <w:r w:rsidR="006F50EE" w:rsidRPr="00375610">
        <w:rPr>
          <w:rFonts w:ascii="Times New Roman" w:hAnsi="Times New Roman" w:cs="Times New Roman"/>
          <w:sz w:val="22"/>
          <w:szCs w:val="22"/>
        </w:rPr>
        <w:t>Заказчик</w:t>
      </w:r>
      <w:r w:rsidRPr="00375610">
        <w:rPr>
          <w:rFonts w:ascii="Times New Roman" w:hAnsi="Times New Roman" w:cs="Times New Roman"/>
          <w:sz w:val="22"/>
          <w:szCs w:val="22"/>
        </w:rPr>
        <w:t>ом по результатам закупки у единственного поставщика (исполнителя, подрядчика);</w:t>
      </w:r>
    </w:p>
    <w:p w:rsidR="00981394" w:rsidRPr="00375610" w:rsidRDefault="00981394" w:rsidP="008D6A8B">
      <w:pPr>
        <w:pStyle w:val="ConsPlusNormal"/>
        <w:widowControl/>
        <w:tabs>
          <w:tab w:val="left" w:pos="0"/>
          <w:tab w:val="left" w:pos="1134"/>
          <w:tab w:val="left" w:pos="453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3) сведения о количестве и стоимости договоров, заключенных </w:t>
      </w:r>
      <w:r w:rsidR="006F50EE" w:rsidRPr="00375610">
        <w:rPr>
          <w:rFonts w:ascii="Times New Roman" w:hAnsi="Times New Roman" w:cs="Times New Roman"/>
          <w:sz w:val="22"/>
          <w:szCs w:val="22"/>
        </w:rPr>
        <w:t>Заказчик</w:t>
      </w:r>
      <w:r w:rsidRPr="00375610">
        <w:rPr>
          <w:rFonts w:ascii="Times New Roman" w:hAnsi="Times New Roman" w:cs="Times New Roman"/>
          <w:sz w:val="22"/>
          <w:szCs w:val="22"/>
        </w:rPr>
        <w:t>ом с единственным поставщиком (исполнителем, подрядчиком) по результатам конкурентной закупки, признанной несостоявшейся.</w:t>
      </w:r>
    </w:p>
    <w:p w:rsidR="00981394" w:rsidRPr="00375610" w:rsidRDefault="00981394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Заказчик осуществляет формирование информации и документов, подлежащих включению в реестр договоров, заключенных по результатам закупки в порядке, предусмотренном Правилами ведения реестра договоров, заключенных </w:t>
      </w:r>
      <w:r w:rsidR="006F50EE" w:rsidRPr="00375610">
        <w:rPr>
          <w:rFonts w:ascii="Times New Roman" w:hAnsi="Times New Roman" w:cs="Times New Roman"/>
          <w:sz w:val="22"/>
          <w:szCs w:val="22"/>
        </w:rPr>
        <w:t>Заказчик</w:t>
      </w:r>
      <w:r w:rsidRPr="00375610">
        <w:rPr>
          <w:rFonts w:ascii="Times New Roman" w:hAnsi="Times New Roman" w:cs="Times New Roman"/>
          <w:sz w:val="22"/>
          <w:szCs w:val="22"/>
        </w:rPr>
        <w:t xml:space="preserve">ами по результатам закупки, </w:t>
      </w:r>
      <w:r w:rsidRPr="00375610">
        <w:rPr>
          <w:rFonts w:ascii="Times New Roman" w:hAnsi="Times New Roman" w:cs="Times New Roman"/>
          <w:sz w:val="22"/>
          <w:szCs w:val="22"/>
        </w:rPr>
        <w:lastRenderedPageBreak/>
        <w:t>утвержденными постановлением Правительства Российской Федерации от 31.12.2014 № 1132 (в действующей редакции).</w:t>
      </w:r>
    </w:p>
    <w:p w:rsidR="00981394" w:rsidRPr="00375610" w:rsidRDefault="00981394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Информация о годовом объеме закупки, которую Заказчик обязан осуществить у субъектов малого и среднего </w:t>
      </w:r>
      <w:r w:rsidR="006F50EE" w:rsidRPr="00375610">
        <w:rPr>
          <w:rFonts w:ascii="Times New Roman" w:hAnsi="Times New Roman" w:cs="Times New Roman"/>
          <w:sz w:val="22"/>
          <w:szCs w:val="22"/>
        </w:rPr>
        <w:t>Предпр</w:t>
      </w:r>
      <w:r w:rsidRPr="00375610">
        <w:rPr>
          <w:rFonts w:ascii="Times New Roman" w:hAnsi="Times New Roman" w:cs="Times New Roman"/>
          <w:sz w:val="22"/>
          <w:szCs w:val="22"/>
        </w:rPr>
        <w:t>инимательства, размещается в единой информационной системе не позднее 1 февраля года, следующего за прошедшим календарным годом в соответствии с п.21 ст.4 223-ФЗ.</w:t>
      </w:r>
    </w:p>
    <w:p w:rsidR="00981394" w:rsidRPr="00375610" w:rsidRDefault="00981394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В течение трех рабочих дней со дня заключения договора, в том числе договора, заключенного </w:t>
      </w:r>
      <w:r w:rsidR="006F50EE" w:rsidRPr="00375610">
        <w:rPr>
          <w:rFonts w:ascii="Times New Roman" w:hAnsi="Times New Roman" w:cs="Times New Roman"/>
          <w:sz w:val="22"/>
          <w:szCs w:val="22"/>
        </w:rPr>
        <w:t>Заказчик</w:t>
      </w:r>
      <w:r w:rsidRPr="00375610">
        <w:rPr>
          <w:rFonts w:ascii="Times New Roman" w:hAnsi="Times New Roman" w:cs="Times New Roman"/>
          <w:sz w:val="22"/>
          <w:szCs w:val="22"/>
        </w:rPr>
        <w:t xml:space="preserve">ом по результатам закупки у единственного поставщика (исполнителя, подрядчика) товаров, работ, услуг, стоимость которых превышает размеры, установленные </w:t>
      </w:r>
      <w:hyperlink r:id="rId18" w:history="1">
        <w:r w:rsidRPr="00375610">
          <w:rPr>
            <w:rFonts w:ascii="Times New Roman" w:hAnsi="Times New Roman" w:cs="Times New Roman"/>
            <w:sz w:val="22"/>
            <w:szCs w:val="22"/>
          </w:rPr>
          <w:t>частью 15 статьи 4</w:t>
        </w:r>
      </w:hyperlink>
      <w:r w:rsidRPr="00375610">
        <w:rPr>
          <w:rFonts w:ascii="Times New Roman" w:hAnsi="Times New Roman" w:cs="Times New Roman"/>
          <w:sz w:val="22"/>
          <w:szCs w:val="22"/>
        </w:rPr>
        <w:t> 223-ФЗ  и п.п. 7.2.2.</w:t>
      </w:r>
      <w:r w:rsidR="006B59B3" w:rsidRPr="00375610">
        <w:rPr>
          <w:rFonts w:ascii="Times New Roman" w:hAnsi="Times New Roman" w:cs="Times New Roman"/>
          <w:sz w:val="22"/>
          <w:szCs w:val="22"/>
        </w:rPr>
        <w:t>7.</w:t>
      </w:r>
      <w:r w:rsidRPr="00375610">
        <w:rPr>
          <w:rFonts w:ascii="Times New Roman" w:hAnsi="Times New Roman" w:cs="Times New Roman"/>
          <w:sz w:val="22"/>
          <w:szCs w:val="22"/>
        </w:rPr>
        <w:t xml:space="preserve"> настоящего Положения, </w:t>
      </w:r>
      <w:r w:rsidR="006F50EE" w:rsidRPr="00375610">
        <w:rPr>
          <w:rFonts w:ascii="Times New Roman" w:hAnsi="Times New Roman" w:cs="Times New Roman"/>
          <w:sz w:val="22"/>
          <w:szCs w:val="22"/>
        </w:rPr>
        <w:t>Заказчик</w:t>
      </w:r>
      <w:r w:rsidRPr="00375610">
        <w:rPr>
          <w:rFonts w:ascii="Times New Roman" w:hAnsi="Times New Roman" w:cs="Times New Roman"/>
          <w:sz w:val="22"/>
          <w:szCs w:val="22"/>
        </w:rPr>
        <w:t xml:space="preserve">и </w:t>
      </w:r>
      <w:hyperlink r:id="rId19" w:history="1">
        <w:r w:rsidRPr="00375610">
          <w:rPr>
            <w:rFonts w:ascii="Times New Roman" w:hAnsi="Times New Roman" w:cs="Times New Roman"/>
            <w:sz w:val="22"/>
            <w:szCs w:val="22"/>
          </w:rPr>
          <w:t>вносят</w:t>
        </w:r>
      </w:hyperlink>
      <w:r w:rsidRPr="00375610">
        <w:rPr>
          <w:rFonts w:ascii="Times New Roman" w:hAnsi="Times New Roman" w:cs="Times New Roman"/>
          <w:sz w:val="22"/>
          <w:szCs w:val="22"/>
        </w:rPr>
        <w:t xml:space="preserve"> информацию и документы, установленные Правительством Российской Федерации в соответствии с </w:t>
      </w:r>
      <w:hyperlink r:id="rId20" w:history="1">
        <w:r w:rsidRPr="00375610">
          <w:rPr>
            <w:rFonts w:ascii="Times New Roman" w:hAnsi="Times New Roman" w:cs="Times New Roman"/>
            <w:sz w:val="22"/>
            <w:szCs w:val="22"/>
          </w:rPr>
          <w:t>частью 1</w:t>
        </w:r>
      </w:hyperlink>
      <w:r w:rsidRPr="00375610">
        <w:rPr>
          <w:rFonts w:ascii="Times New Roman" w:hAnsi="Times New Roman" w:cs="Times New Roman"/>
          <w:sz w:val="22"/>
          <w:szCs w:val="22"/>
        </w:rPr>
        <w:t xml:space="preserve"> ст.4.1 223-ФЗ, в реестр договоров.</w:t>
      </w:r>
    </w:p>
    <w:p w:rsidR="00981394" w:rsidRPr="00375610" w:rsidRDefault="00981394" w:rsidP="008D6A8B">
      <w:pPr>
        <w:pStyle w:val="HTML"/>
        <w:tabs>
          <w:tab w:val="clear" w:pos="6412"/>
          <w:tab w:val="left" w:pos="1134"/>
          <w:tab w:val="left" w:pos="4536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 xml:space="preserve"> Если в договор были внесены изменения, </w:t>
      </w:r>
      <w:r w:rsidR="006F50EE" w:rsidRPr="00375610">
        <w:rPr>
          <w:rFonts w:ascii="Times New Roman" w:hAnsi="Times New Roman" w:cs="Times New Roman"/>
          <w:sz w:val="22"/>
          <w:szCs w:val="22"/>
        </w:rPr>
        <w:t>Заказчик</w:t>
      </w:r>
      <w:r w:rsidRPr="00375610">
        <w:rPr>
          <w:rFonts w:ascii="Times New Roman" w:hAnsi="Times New Roman" w:cs="Times New Roman"/>
          <w:sz w:val="22"/>
          <w:szCs w:val="22"/>
        </w:rPr>
        <w:t xml:space="preserve">и вносят в реестр договоров такую информацию и документы, в отношении которых были внесены изменения. Информация о результатах исполнения договора вносится </w:t>
      </w:r>
      <w:r w:rsidR="006F50EE" w:rsidRPr="00375610">
        <w:rPr>
          <w:rFonts w:ascii="Times New Roman" w:hAnsi="Times New Roman" w:cs="Times New Roman"/>
          <w:sz w:val="22"/>
          <w:szCs w:val="22"/>
        </w:rPr>
        <w:t>Заказчик</w:t>
      </w:r>
      <w:r w:rsidRPr="00375610">
        <w:rPr>
          <w:rFonts w:ascii="Times New Roman" w:hAnsi="Times New Roman" w:cs="Times New Roman"/>
          <w:sz w:val="22"/>
          <w:szCs w:val="22"/>
        </w:rPr>
        <w:t>ами в реестр договоров в течение десяти календарных дней со дня исполнения, изменения или расторжения договора.</w:t>
      </w:r>
    </w:p>
    <w:p w:rsidR="00981394" w:rsidRPr="00375610" w:rsidRDefault="00981394" w:rsidP="008D6A8B">
      <w:pPr>
        <w:pStyle w:val="HTML"/>
        <w:numPr>
          <w:ilvl w:val="1"/>
          <w:numId w:val="19"/>
        </w:numPr>
        <w:tabs>
          <w:tab w:val="clear" w:pos="6412"/>
          <w:tab w:val="left" w:pos="1134"/>
          <w:tab w:val="left" w:pos="4536"/>
        </w:tabs>
        <w:spacing w:before="120"/>
        <w:ind w:left="0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5610">
        <w:rPr>
          <w:rFonts w:ascii="Times New Roman" w:hAnsi="Times New Roman" w:cs="Times New Roman"/>
          <w:sz w:val="22"/>
          <w:szCs w:val="22"/>
        </w:rPr>
        <w:t>Ответственность за составление и представление отчетности несет Ответственное подразделение Заказчика.</w:t>
      </w:r>
    </w:p>
    <w:p w:rsidR="00EF2824" w:rsidRPr="00375610" w:rsidRDefault="00EF2824" w:rsidP="008D6A8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outlineLvl w:val="1"/>
        <w:rPr>
          <w:sz w:val="22"/>
          <w:szCs w:val="22"/>
        </w:rPr>
      </w:pPr>
    </w:p>
    <w:sectPr w:rsidR="00EF2824" w:rsidRPr="00375610" w:rsidSect="00C77C38">
      <w:pgSz w:w="11906" w:h="16838" w:code="9"/>
      <w:pgMar w:top="397" w:right="1276" w:bottom="1134" w:left="1276" w:header="142" w:footer="73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1789EB" w16cid:durableId="1FAE97EB"/>
  <w16cid:commentId w16cid:paraId="7107C712" w16cid:durableId="1FAE9B45"/>
  <w16cid:commentId w16cid:paraId="6854E15C" w16cid:durableId="1FAE9AF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087" w:rsidRDefault="000F0087">
      <w:r>
        <w:separator/>
      </w:r>
    </w:p>
  </w:endnote>
  <w:endnote w:type="continuationSeparator" w:id="0">
    <w:p w:rsidR="000F0087" w:rsidRDefault="000F0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B2" w:rsidRPr="00210891" w:rsidRDefault="000505B2" w:rsidP="00210891">
    <w:pPr>
      <w:pStyle w:val="a4"/>
      <w:ind w:right="360"/>
      <w:jc w:val="right"/>
      <w:rPr>
        <w:rFonts w:ascii="Arial" w:hAnsi="Arial" w:cs="Arial"/>
        <w:sz w:val="16"/>
        <w:szCs w:val="16"/>
      </w:rPr>
    </w:pPr>
    <w:r w:rsidRPr="00210891">
      <w:rPr>
        <w:rFonts w:ascii="Arial" w:hAnsi="Arial" w:cs="Arial"/>
        <w:sz w:val="16"/>
        <w:szCs w:val="16"/>
      </w:rPr>
      <w:t xml:space="preserve">стр. </w:t>
    </w:r>
    <w:r w:rsidR="006F4FA4" w:rsidRPr="00210891">
      <w:rPr>
        <w:rFonts w:ascii="Arial" w:hAnsi="Arial" w:cs="Arial"/>
        <w:sz w:val="16"/>
        <w:szCs w:val="16"/>
      </w:rPr>
      <w:fldChar w:fldCharType="begin"/>
    </w:r>
    <w:r w:rsidRPr="00210891">
      <w:rPr>
        <w:rFonts w:ascii="Arial" w:hAnsi="Arial" w:cs="Arial"/>
        <w:sz w:val="16"/>
        <w:szCs w:val="16"/>
      </w:rPr>
      <w:instrText xml:space="preserve"> PAGE </w:instrText>
    </w:r>
    <w:r w:rsidR="006F4FA4" w:rsidRPr="00210891">
      <w:rPr>
        <w:rFonts w:ascii="Arial" w:hAnsi="Arial" w:cs="Arial"/>
        <w:sz w:val="16"/>
        <w:szCs w:val="16"/>
      </w:rPr>
      <w:fldChar w:fldCharType="separate"/>
    </w:r>
    <w:r w:rsidR="00B629F8">
      <w:rPr>
        <w:rFonts w:ascii="Arial" w:hAnsi="Arial" w:cs="Arial"/>
        <w:noProof/>
        <w:sz w:val="16"/>
        <w:szCs w:val="16"/>
      </w:rPr>
      <w:t>1</w:t>
    </w:r>
    <w:r w:rsidR="006F4FA4" w:rsidRPr="00210891">
      <w:rPr>
        <w:rFonts w:ascii="Arial" w:hAnsi="Arial" w:cs="Arial"/>
        <w:sz w:val="16"/>
        <w:szCs w:val="16"/>
      </w:rPr>
      <w:fldChar w:fldCharType="end"/>
    </w:r>
    <w:r w:rsidRPr="00210891">
      <w:rPr>
        <w:rFonts w:ascii="Arial" w:hAnsi="Arial" w:cs="Arial"/>
        <w:sz w:val="16"/>
        <w:szCs w:val="16"/>
      </w:rPr>
      <w:t xml:space="preserve"> из </w:t>
    </w:r>
    <w:r w:rsidR="006F4FA4" w:rsidRPr="00210891">
      <w:rPr>
        <w:rFonts w:ascii="Arial" w:hAnsi="Arial" w:cs="Arial"/>
        <w:sz w:val="16"/>
        <w:szCs w:val="16"/>
      </w:rPr>
      <w:fldChar w:fldCharType="begin"/>
    </w:r>
    <w:r w:rsidRPr="00210891">
      <w:rPr>
        <w:rFonts w:ascii="Arial" w:hAnsi="Arial" w:cs="Arial"/>
        <w:sz w:val="16"/>
        <w:szCs w:val="16"/>
      </w:rPr>
      <w:instrText xml:space="preserve"> NUMPAGES </w:instrText>
    </w:r>
    <w:r w:rsidR="006F4FA4" w:rsidRPr="00210891">
      <w:rPr>
        <w:rFonts w:ascii="Arial" w:hAnsi="Arial" w:cs="Arial"/>
        <w:sz w:val="16"/>
        <w:szCs w:val="16"/>
      </w:rPr>
      <w:fldChar w:fldCharType="separate"/>
    </w:r>
    <w:r w:rsidR="00B629F8">
      <w:rPr>
        <w:rFonts w:ascii="Arial" w:hAnsi="Arial" w:cs="Arial"/>
        <w:noProof/>
        <w:sz w:val="16"/>
        <w:szCs w:val="16"/>
      </w:rPr>
      <w:t>46</w:t>
    </w:r>
    <w:r w:rsidR="006F4FA4" w:rsidRPr="0021089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087" w:rsidRDefault="000F0087">
      <w:r>
        <w:separator/>
      </w:r>
    </w:p>
  </w:footnote>
  <w:footnote w:type="continuationSeparator" w:id="0">
    <w:p w:rsidR="000F0087" w:rsidRDefault="000F0087">
      <w:r>
        <w:continuationSeparator/>
      </w:r>
    </w:p>
  </w:footnote>
  <w:footnote w:id="1">
    <w:p w:rsidR="000505B2" w:rsidRDefault="000505B2">
      <w:pPr>
        <w:pStyle w:val="a9"/>
      </w:pPr>
      <w:r>
        <w:rPr>
          <w:rStyle w:val="ab"/>
        </w:rPr>
        <w:footnoteRef/>
      </w:r>
      <w:r>
        <w:t xml:space="preserve"> Данный пункт должен содержаться у Заказчиков, которые обязаны соблюдать требования п.2ч.8.2. статьи 3 №223-ФЗ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B2" w:rsidRDefault="000505B2">
    <w:pPr>
      <w:pStyle w:val="a7"/>
    </w:pPr>
    <w:permStart w:id="3" w:edGrp="everyone"/>
    <w:r>
      <w:rPr>
        <w:noProof/>
        <w:lang w:eastAsia="ru-RU"/>
      </w:rPr>
      <w:drawing>
        <wp:inline distT="0" distB="0" distL="0" distR="0">
          <wp:extent cx="1804670" cy="90868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ermEnd w:id="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D4C"/>
    <w:multiLevelType w:val="multilevel"/>
    <w:tmpl w:val="BE126E4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lvlText w:val="3.%3.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0E50706"/>
    <w:multiLevelType w:val="multilevel"/>
    <w:tmpl w:val="64AA68A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1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2C11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364518E"/>
    <w:multiLevelType w:val="hybridMultilevel"/>
    <w:tmpl w:val="1722D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D614B"/>
    <w:multiLevelType w:val="multilevel"/>
    <w:tmpl w:val="D6BC84FC"/>
    <w:lvl w:ilvl="0">
      <w:start w:val="1"/>
      <w:numFmt w:val="decimal"/>
      <w:pStyle w:val="3"/>
      <w:isLgl/>
      <w:lvlText w:val="Статья %1."/>
      <w:lvlJc w:val="left"/>
      <w:pPr>
        <w:tabs>
          <w:tab w:val="num" w:pos="1875"/>
        </w:tabs>
        <w:ind w:firstLine="851"/>
      </w:pPr>
      <w:rPr>
        <w:rFonts w:ascii="Verdana" w:hAnsi="Verdana" w:cs="Verdana" w:hint="default"/>
        <w:w w:val="1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851" w:hanging="851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5%1.%2.%3.%4.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0B9803D7"/>
    <w:multiLevelType w:val="multilevel"/>
    <w:tmpl w:val="5588C336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7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5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6">
    <w:nsid w:val="0C3E68EA"/>
    <w:multiLevelType w:val="multilevel"/>
    <w:tmpl w:val="4CA4A71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6.1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7">
    <w:nsid w:val="111B6851"/>
    <w:multiLevelType w:val="multilevel"/>
    <w:tmpl w:val="4176C452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7B4A02"/>
    <w:multiLevelType w:val="multilevel"/>
    <w:tmpl w:val="768C58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0F05814"/>
    <w:multiLevelType w:val="multilevel"/>
    <w:tmpl w:val="A6220E3A"/>
    <w:lvl w:ilvl="0">
      <w:start w:val="1"/>
      <w:numFmt w:val="decimal"/>
      <w:lvlText w:val="%1."/>
      <w:lvlJc w:val="left"/>
      <w:pPr>
        <w:ind w:left="996" w:hanging="570"/>
      </w:pPr>
      <w:rPr>
        <w:rFonts w:hint="default"/>
        <w:b/>
        <w:sz w:val="24"/>
        <w:szCs w:val="24"/>
      </w:rPr>
    </w:lvl>
    <w:lvl w:ilvl="1">
      <w:start w:val="1"/>
      <w:numFmt w:val="bullet"/>
      <w:lvlText w:val="−"/>
      <w:lvlJc w:val="left"/>
      <w:pPr>
        <w:ind w:left="3556" w:hanging="720"/>
      </w:pPr>
      <w:rPr>
        <w:rFonts w:ascii="Calibri" w:hAnsi="Calibri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0">
    <w:nsid w:val="329F4424"/>
    <w:multiLevelType w:val="hybridMultilevel"/>
    <w:tmpl w:val="953450EA"/>
    <w:lvl w:ilvl="0" w:tplc="7708D3EA">
      <w:start w:val="6"/>
      <w:numFmt w:val="decimal"/>
      <w:lvlText w:val="Приложение № 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B47151"/>
    <w:multiLevelType w:val="hybridMultilevel"/>
    <w:tmpl w:val="2432E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550739"/>
    <w:multiLevelType w:val="hybridMultilevel"/>
    <w:tmpl w:val="ACFCBD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56A15"/>
    <w:multiLevelType w:val="hybridMultilevel"/>
    <w:tmpl w:val="22FC6B32"/>
    <w:lvl w:ilvl="0" w:tplc="D49C03B8">
      <w:start w:val="1"/>
      <w:numFmt w:val="decimal"/>
      <w:lvlText w:val="Приложение № 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8B4DA1"/>
    <w:multiLevelType w:val="multilevel"/>
    <w:tmpl w:val="768C58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32A4584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4602835"/>
    <w:multiLevelType w:val="multilevel"/>
    <w:tmpl w:val="54C225DC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3.%3.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4F05505"/>
    <w:multiLevelType w:val="multilevel"/>
    <w:tmpl w:val="144043B0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19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CAC0D51"/>
    <w:multiLevelType w:val="multilevel"/>
    <w:tmpl w:val="14D6DA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47"/>
        </w:tabs>
        <w:ind w:left="2847" w:hanging="720"/>
      </w:pPr>
      <w:rPr>
        <w:rFonts w:ascii="Tahoma" w:hAnsi="Tahoma" w:cs="Tahoma" w:hint="default"/>
        <w:b w:val="0"/>
        <w:color w:val="auto"/>
        <w:sz w:val="20"/>
        <w:szCs w:val="20"/>
      </w:rPr>
    </w:lvl>
    <w:lvl w:ilvl="2">
      <w:start w:val="1"/>
      <w:numFmt w:val="decimal"/>
      <w:lvlText w:val="12.10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CFB5382"/>
    <w:multiLevelType w:val="multilevel"/>
    <w:tmpl w:val="68B69B9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D9979EC"/>
    <w:multiLevelType w:val="multilevel"/>
    <w:tmpl w:val="E87EAB58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7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5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21">
    <w:nsid w:val="5E4427FC"/>
    <w:multiLevelType w:val="hybridMultilevel"/>
    <w:tmpl w:val="48C06076"/>
    <w:lvl w:ilvl="0" w:tplc="A4526386">
      <w:start w:val="1"/>
      <w:numFmt w:val="lowerLetter"/>
      <w:lvlText w:val="%1)"/>
      <w:lvlJc w:val="left"/>
      <w:pPr>
        <w:ind w:left="1287" w:hanging="360"/>
      </w:pPr>
    </w:lvl>
    <w:lvl w:ilvl="1" w:tplc="96A6C4FE" w:tentative="1">
      <w:start w:val="1"/>
      <w:numFmt w:val="lowerLetter"/>
      <w:lvlText w:val="%2."/>
      <w:lvlJc w:val="left"/>
      <w:pPr>
        <w:ind w:left="2007" w:hanging="360"/>
      </w:pPr>
    </w:lvl>
    <w:lvl w:ilvl="2" w:tplc="F98ACF2A" w:tentative="1">
      <w:start w:val="1"/>
      <w:numFmt w:val="lowerRoman"/>
      <w:lvlText w:val="%3."/>
      <w:lvlJc w:val="right"/>
      <w:pPr>
        <w:ind w:left="2727" w:hanging="180"/>
      </w:pPr>
    </w:lvl>
    <w:lvl w:ilvl="3" w:tplc="18CA7CB6" w:tentative="1">
      <w:start w:val="1"/>
      <w:numFmt w:val="decimal"/>
      <w:lvlText w:val="%4."/>
      <w:lvlJc w:val="left"/>
      <w:pPr>
        <w:ind w:left="3447" w:hanging="360"/>
      </w:pPr>
    </w:lvl>
    <w:lvl w:ilvl="4" w:tplc="EB9EA236" w:tentative="1">
      <w:start w:val="1"/>
      <w:numFmt w:val="lowerLetter"/>
      <w:lvlText w:val="%5."/>
      <w:lvlJc w:val="left"/>
      <w:pPr>
        <w:ind w:left="4167" w:hanging="360"/>
      </w:pPr>
    </w:lvl>
    <w:lvl w:ilvl="5" w:tplc="90EA0690" w:tentative="1">
      <w:start w:val="1"/>
      <w:numFmt w:val="lowerRoman"/>
      <w:lvlText w:val="%6."/>
      <w:lvlJc w:val="right"/>
      <w:pPr>
        <w:ind w:left="4887" w:hanging="180"/>
      </w:pPr>
    </w:lvl>
    <w:lvl w:ilvl="6" w:tplc="FE7208A6" w:tentative="1">
      <w:start w:val="1"/>
      <w:numFmt w:val="decimal"/>
      <w:lvlText w:val="%7."/>
      <w:lvlJc w:val="left"/>
      <w:pPr>
        <w:ind w:left="5607" w:hanging="360"/>
      </w:pPr>
    </w:lvl>
    <w:lvl w:ilvl="7" w:tplc="35380CBA" w:tentative="1">
      <w:start w:val="1"/>
      <w:numFmt w:val="lowerLetter"/>
      <w:lvlText w:val="%8."/>
      <w:lvlJc w:val="left"/>
      <w:pPr>
        <w:ind w:left="6327" w:hanging="360"/>
      </w:pPr>
    </w:lvl>
    <w:lvl w:ilvl="8" w:tplc="91F87B1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F550A8A"/>
    <w:multiLevelType w:val="hybridMultilevel"/>
    <w:tmpl w:val="40FA04FA"/>
    <w:lvl w:ilvl="0" w:tplc="8D64C7A6">
      <w:start w:val="1"/>
      <w:numFmt w:val="decimal"/>
      <w:lvlText w:val="5.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1BA7D72">
      <w:start w:val="1"/>
      <w:numFmt w:val="bullet"/>
      <w:lvlText w:val=""/>
      <w:lvlJc w:val="left"/>
      <w:pPr>
        <w:tabs>
          <w:tab w:val="num" w:pos="567"/>
        </w:tabs>
        <w:ind w:firstLine="567"/>
      </w:pPr>
      <w:rPr>
        <w:rFonts w:ascii="Symbol" w:hAnsi="Symbol" w:hint="default"/>
      </w:rPr>
    </w:lvl>
    <w:lvl w:ilvl="2" w:tplc="4A8AE7A6">
      <w:start w:val="1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0927E87"/>
    <w:multiLevelType w:val="hybridMultilevel"/>
    <w:tmpl w:val="B80C4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2E1DB7"/>
    <w:multiLevelType w:val="multilevel"/>
    <w:tmpl w:val="5E660B6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CAF1FE6"/>
    <w:multiLevelType w:val="multilevel"/>
    <w:tmpl w:val="99B0780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D2F5AB4"/>
    <w:multiLevelType w:val="multilevel"/>
    <w:tmpl w:val="9D08A2E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15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DCD74AF"/>
    <w:multiLevelType w:val="multilevel"/>
    <w:tmpl w:val="0B04E554"/>
    <w:lvl w:ilvl="0">
      <w:start w:val="1"/>
      <w:numFmt w:val="decimal"/>
      <w:lvlText w:val="%1."/>
      <w:lvlJc w:val="left"/>
      <w:pPr>
        <w:ind w:left="996" w:hanging="57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ahoma" w:hAnsi="Tahoma" w:cs="Tahoma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28">
    <w:nsid w:val="7EC531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EE979BF"/>
    <w:multiLevelType w:val="multilevel"/>
    <w:tmpl w:val="55F898E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1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F4708F9"/>
    <w:multiLevelType w:val="multilevel"/>
    <w:tmpl w:val="BAF85B3A"/>
    <w:lvl w:ilvl="0">
      <w:start w:val="1"/>
      <w:numFmt w:val="decimal"/>
      <w:lvlText w:val="%1."/>
      <w:lvlJc w:val="left"/>
      <w:pPr>
        <w:ind w:left="996" w:hanging="57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3556" w:hanging="720"/>
      </w:pPr>
      <w:rPr>
        <w:rFonts w:ascii="Symbol" w:hAnsi="Symbol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22"/>
  </w:num>
  <w:num w:numId="4">
    <w:abstractNumId w:val="8"/>
  </w:num>
  <w:num w:numId="5">
    <w:abstractNumId w:val="18"/>
  </w:num>
  <w:num w:numId="6">
    <w:abstractNumId w:val="11"/>
  </w:num>
  <w:num w:numId="7">
    <w:abstractNumId w:val="13"/>
  </w:num>
  <w:num w:numId="8">
    <w:abstractNumId w:val="12"/>
  </w:num>
  <w:num w:numId="9">
    <w:abstractNumId w:val="10"/>
  </w:num>
  <w:num w:numId="10">
    <w:abstractNumId w:val="24"/>
  </w:num>
  <w:num w:numId="11">
    <w:abstractNumId w:val="5"/>
  </w:num>
  <w:num w:numId="12">
    <w:abstractNumId w:val="25"/>
  </w:num>
  <w:num w:numId="13">
    <w:abstractNumId w:val="29"/>
  </w:num>
  <w:num w:numId="14">
    <w:abstractNumId w:val="1"/>
  </w:num>
  <w:num w:numId="15">
    <w:abstractNumId w:val="26"/>
  </w:num>
  <w:num w:numId="16">
    <w:abstractNumId w:val="17"/>
  </w:num>
  <w:num w:numId="17">
    <w:abstractNumId w:val="19"/>
  </w:num>
  <w:num w:numId="18">
    <w:abstractNumId w:val="20"/>
  </w:num>
  <w:num w:numId="19">
    <w:abstractNumId w:val="27"/>
  </w:num>
  <w:num w:numId="20">
    <w:abstractNumId w:val="0"/>
  </w:num>
  <w:num w:numId="21">
    <w:abstractNumId w:val="16"/>
  </w:num>
  <w:num w:numId="22">
    <w:abstractNumId w:val="3"/>
  </w:num>
  <w:num w:numId="23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847"/>
          </w:tabs>
          <w:ind w:left="2847" w:hanging="720"/>
        </w:pPr>
        <w:rPr>
          <w:rFonts w:ascii="Tahoma" w:hAnsi="Tahoma" w:cs="Tahoma" w:hint="default"/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10.2.%3."/>
        <w:lvlJc w:val="left"/>
        <w:pPr>
          <w:tabs>
            <w:tab w:val="num" w:pos="1997"/>
          </w:tabs>
          <w:ind w:left="1997" w:hanging="720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24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847"/>
          </w:tabs>
          <w:ind w:left="2847" w:hanging="720"/>
        </w:pPr>
        <w:rPr>
          <w:rFonts w:ascii="Tahoma" w:hAnsi="Tahoma" w:cs="Tahoma" w:hint="default"/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10.3.%3."/>
        <w:lvlJc w:val="left"/>
        <w:pPr>
          <w:tabs>
            <w:tab w:val="num" w:pos="1997"/>
          </w:tabs>
          <w:ind w:left="1997" w:hanging="720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25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847"/>
          </w:tabs>
          <w:ind w:left="2847" w:hanging="720"/>
        </w:pPr>
        <w:rPr>
          <w:rFonts w:ascii="Tahoma" w:hAnsi="Tahoma" w:cs="Tahoma" w:hint="default"/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10.4.%3."/>
        <w:lvlJc w:val="left"/>
        <w:pPr>
          <w:tabs>
            <w:tab w:val="num" w:pos="1997"/>
          </w:tabs>
          <w:ind w:left="1997" w:hanging="720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26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847"/>
          </w:tabs>
          <w:ind w:left="2847" w:hanging="720"/>
        </w:pPr>
        <w:rPr>
          <w:rFonts w:ascii="Tahoma" w:hAnsi="Tahoma" w:cs="Tahoma" w:hint="default"/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10.5.%3."/>
        <w:lvlJc w:val="left"/>
        <w:pPr>
          <w:tabs>
            <w:tab w:val="num" w:pos="1997"/>
          </w:tabs>
          <w:ind w:left="1997" w:hanging="720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27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847"/>
          </w:tabs>
          <w:ind w:left="2847" w:hanging="720"/>
        </w:pPr>
        <w:rPr>
          <w:rFonts w:ascii="Tahoma" w:hAnsi="Tahoma" w:cs="Tahoma" w:hint="default"/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10.6.%3."/>
        <w:lvlJc w:val="left"/>
        <w:pPr>
          <w:tabs>
            <w:tab w:val="num" w:pos="1997"/>
          </w:tabs>
          <w:ind w:left="1997" w:hanging="720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28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847"/>
          </w:tabs>
          <w:ind w:left="2847" w:hanging="720"/>
        </w:pPr>
        <w:rPr>
          <w:rFonts w:ascii="Tahoma" w:hAnsi="Tahoma" w:cs="Tahoma" w:hint="default"/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10.7.%3."/>
        <w:lvlJc w:val="left"/>
        <w:pPr>
          <w:tabs>
            <w:tab w:val="num" w:pos="2280"/>
          </w:tabs>
          <w:ind w:left="2280" w:hanging="720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29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847"/>
          </w:tabs>
          <w:ind w:left="2847" w:hanging="720"/>
        </w:pPr>
        <w:rPr>
          <w:rFonts w:ascii="Tahoma" w:hAnsi="Tahoma" w:cs="Tahoma" w:hint="default"/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10.8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30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847"/>
          </w:tabs>
          <w:ind w:left="2847" w:hanging="720"/>
        </w:pPr>
        <w:rPr>
          <w:rFonts w:ascii="Tahoma" w:hAnsi="Tahoma" w:cs="Tahoma" w:hint="default"/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10.9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31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847"/>
          </w:tabs>
          <w:ind w:left="2847" w:hanging="720"/>
        </w:pPr>
        <w:rPr>
          <w:rFonts w:ascii="Tahoma" w:hAnsi="Tahoma" w:cs="Tahoma" w:hint="default"/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10.10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32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847"/>
          </w:tabs>
          <w:ind w:left="2847" w:hanging="720"/>
        </w:pPr>
        <w:rPr>
          <w:rFonts w:ascii="Tahoma" w:hAnsi="Tahoma" w:cs="Tahoma" w:hint="default"/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10.11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33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847"/>
          </w:tabs>
          <w:ind w:left="2847" w:hanging="720"/>
        </w:pPr>
        <w:rPr>
          <w:rFonts w:ascii="Tahoma" w:hAnsi="Tahoma" w:cs="Tahoma" w:hint="default"/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10.1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34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847"/>
          </w:tabs>
          <w:ind w:left="2847" w:hanging="720"/>
        </w:pPr>
        <w:rPr>
          <w:rFonts w:ascii="Tahoma" w:hAnsi="Tahoma" w:cs="Tahoma" w:hint="default"/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10.13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35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847"/>
          </w:tabs>
          <w:ind w:left="2847" w:hanging="720"/>
        </w:pPr>
        <w:rPr>
          <w:rFonts w:ascii="Tahoma" w:hAnsi="Tahoma" w:cs="Tahoma" w:hint="default"/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10.14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36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847"/>
          </w:tabs>
          <w:ind w:left="2847" w:hanging="720"/>
        </w:pPr>
        <w:rPr>
          <w:rFonts w:ascii="Tahoma" w:hAnsi="Tahoma" w:cs="Tahoma" w:hint="default"/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10.15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37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847"/>
          </w:tabs>
          <w:ind w:left="2847" w:hanging="720"/>
        </w:pPr>
        <w:rPr>
          <w:rFonts w:ascii="Tahoma" w:hAnsi="Tahoma" w:cs="Tahoma" w:hint="default"/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10.16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38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847"/>
          </w:tabs>
          <w:ind w:left="2847" w:hanging="720"/>
        </w:pPr>
        <w:rPr>
          <w:rFonts w:ascii="Tahoma" w:hAnsi="Tahoma" w:cs="Tahoma" w:hint="default"/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10.17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39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847"/>
          </w:tabs>
          <w:ind w:left="2847" w:hanging="720"/>
        </w:pPr>
        <w:rPr>
          <w:rFonts w:ascii="Tahoma" w:hAnsi="Tahoma" w:cs="Tahoma" w:hint="default"/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10.18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40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847"/>
          </w:tabs>
          <w:ind w:left="2847" w:hanging="720"/>
        </w:pPr>
        <w:rPr>
          <w:rFonts w:ascii="Tahoma" w:hAnsi="Tahoma" w:cs="Tahoma" w:hint="default"/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11.3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41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847"/>
          </w:tabs>
          <w:ind w:left="2847" w:hanging="720"/>
        </w:pPr>
        <w:rPr>
          <w:rFonts w:ascii="Tahoma" w:hAnsi="Tahoma" w:cs="Tahoma" w:hint="default"/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11.4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42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847"/>
          </w:tabs>
          <w:ind w:left="2847" w:hanging="720"/>
        </w:pPr>
        <w:rPr>
          <w:rFonts w:ascii="Tahoma" w:hAnsi="Tahoma" w:cs="Tahoma" w:hint="default"/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11.5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43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847"/>
          </w:tabs>
          <w:ind w:left="2847" w:hanging="720"/>
        </w:pPr>
        <w:rPr>
          <w:rFonts w:ascii="Tahoma" w:hAnsi="Tahoma" w:cs="Tahoma" w:hint="default"/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11.6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44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847"/>
          </w:tabs>
          <w:ind w:left="2847" w:hanging="720"/>
        </w:pPr>
        <w:rPr>
          <w:rFonts w:ascii="Tahoma" w:hAnsi="Tahoma" w:cs="Tahoma" w:hint="default"/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11.7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45">
    <w:abstractNumId w:val="6"/>
  </w:num>
  <w:num w:numId="46">
    <w:abstractNumId w:val="15"/>
  </w:num>
  <w:num w:numId="47">
    <w:abstractNumId w:val="28"/>
  </w:num>
  <w:num w:numId="48">
    <w:abstractNumId w:val="2"/>
  </w:num>
  <w:num w:numId="49">
    <w:abstractNumId w:val="14"/>
  </w:num>
  <w:num w:numId="50">
    <w:abstractNumId w:val="7"/>
  </w:num>
  <w:num w:numId="51">
    <w:abstractNumId w:val="21"/>
  </w:num>
  <w:num w:numId="52">
    <w:abstractNumId w:val="30"/>
  </w:num>
  <w:num w:numId="53">
    <w:abstractNumId w:val="9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NotTrackFormatting/>
  <w:documentProtection w:edit="readOnly" w:enforcement="1" w:cryptProviderType="rsaAES" w:cryptAlgorithmClass="hash" w:cryptAlgorithmType="typeAny" w:cryptAlgorithmSid="14" w:cryptSpinCount="100000" w:hash="tAOn0m5fqRVd6xli8l9P8UxAgNjFaAMJjoLe/gKFZ3evYmH2foxpt1fkJOEPA1umRqJxWXxzXD4e&#10;+65mqTSZIQ==" w:salt="f76zvlGIRh+rp3CrIHZpzQ=="/>
  <w:defaultTabStop w:val="4536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91E41"/>
    <w:rsid w:val="000002BD"/>
    <w:rsid w:val="0000145B"/>
    <w:rsid w:val="00001781"/>
    <w:rsid w:val="00001ADA"/>
    <w:rsid w:val="00001B41"/>
    <w:rsid w:val="00001B90"/>
    <w:rsid w:val="00001DE6"/>
    <w:rsid w:val="000029F7"/>
    <w:rsid w:val="00002A22"/>
    <w:rsid w:val="00002DFB"/>
    <w:rsid w:val="00003782"/>
    <w:rsid w:val="000038FC"/>
    <w:rsid w:val="00003ABC"/>
    <w:rsid w:val="00003C41"/>
    <w:rsid w:val="00003C84"/>
    <w:rsid w:val="000043D5"/>
    <w:rsid w:val="00004536"/>
    <w:rsid w:val="000045EC"/>
    <w:rsid w:val="00004909"/>
    <w:rsid w:val="00005014"/>
    <w:rsid w:val="00005103"/>
    <w:rsid w:val="0000525B"/>
    <w:rsid w:val="000057B3"/>
    <w:rsid w:val="0000581A"/>
    <w:rsid w:val="000059A4"/>
    <w:rsid w:val="00005BA7"/>
    <w:rsid w:val="000061AF"/>
    <w:rsid w:val="00006322"/>
    <w:rsid w:val="00006572"/>
    <w:rsid w:val="0000677D"/>
    <w:rsid w:val="00006FFC"/>
    <w:rsid w:val="00007024"/>
    <w:rsid w:val="00007110"/>
    <w:rsid w:val="000077E8"/>
    <w:rsid w:val="00007984"/>
    <w:rsid w:val="00007E42"/>
    <w:rsid w:val="00010AD5"/>
    <w:rsid w:val="00010B7C"/>
    <w:rsid w:val="00010C1C"/>
    <w:rsid w:val="00010C7E"/>
    <w:rsid w:val="00011330"/>
    <w:rsid w:val="00011995"/>
    <w:rsid w:val="00011CAB"/>
    <w:rsid w:val="00011EA1"/>
    <w:rsid w:val="000129F1"/>
    <w:rsid w:val="00012A83"/>
    <w:rsid w:val="00012AD1"/>
    <w:rsid w:val="00013071"/>
    <w:rsid w:val="00013B32"/>
    <w:rsid w:val="00013E81"/>
    <w:rsid w:val="00013F4A"/>
    <w:rsid w:val="00014359"/>
    <w:rsid w:val="000144B4"/>
    <w:rsid w:val="000144E6"/>
    <w:rsid w:val="00014CBB"/>
    <w:rsid w:val="000153DE"/>
    <w:rsid w:val="000156D3"/>
    <w:rsid w:val="000158DB"/>
    <w:rsid w:val="00015B49"/>
    <w:rsid w:val="0001609E"/>
    <w:rsid w:val="00016750"/>
    <w:rsid w:val="0001693A"/>
    <w:rsid w:val="00016C3D"/>
    <w:rsid w:val="0001720D"/>
    <w:rsid w:val="00017261"/>
    <w:rsid w:val="000174C5"/>
    <w:rsid w:val="00017AF0"/>
    <w:rsid w:val="00017B89"/>
    <w:rsid w:val="00017D7B"/>
    <w:rsid w:val="0002049A"/>
    <w:rsid w:val="000208ED"/>
    <w:rsid w:val="00020A53"/>
    <w:rsid w:val="00020CA5"/>
    <w:rsid w:val="00021173"/>
    <w:rsid w:val="000212C3"/>
    <w:rsid w:val="000218AD"/>
    <w:rsid w:val="00021C65"/>
    <w:rsid w:val="00021DB1"/>
    <w:rsid w:val="00022301"/>
    <w:rsid w:val="000223C1"/>
    <w:rsid w:val="0002278F"/>
    <w:rsid w:val="00022820"/>
    <w:rsid w:val="0002284F"/>
    <w:rsid w:val="00022A7B"/>
    <w:rsid w:val="00022AA2"/>
    <w:rsid w:val="00022BED"/>
    <w:rsid w:val="00022FB7"/>
    <w:rsid w:val="00023589"/>
    <w:rsid w:val="00023CC0"/>
    <w:rsid w:val="00023EED"/>
    <w:rsid w:val="00024329"/>
    <w:rsid w:val="000244A8"/>
    <w:rsid w:val="00024AC8"/>
    <w:rsid w:val="00025873"/>
    <w:rsid w:val="00025880"/>
    <w:rsid w:val="00025C42"/>
    <w:rsid w:val="00025C64"/>
    <w:rsid w:val="00026290"/>
    <w:rsid w:val="0002656A"/>
    <w:rsid w:val="000267BA"/>
    <w:rsid w:val="00026925"/>
    <w:rsid w:val="00026AC0"/>
    <w:rsid w:val="000270BB"/>
    <w:rsid w:val="00027CAC"/>
    <w:rsid w:val="00027CFB"/>
    <w:rsid w:val="000300A6"/>
    <w:rsid w:val="000302E3"/>
    <w:rsid w:val="000307DC"/>
    <w:rsid w:val="000320B1"/>
    <w:rsid w:val="00032684"/>
    <w:rsid w:val="000328A2"/>
    <w:rsid w:val="00032FA7"/>
    <w:rsid w:val="0003301A"/>
    <w:rsid w:val="000332E9"/>
    <w:rsid w:val="00033356"/>
    <w:rsid w:val="00033655"/>
    <w:rsid w:val="000338D2"/>
    <w:rsid w:val="00033ACC"/>
    <w:rsid w:val="00033C88"/>
    <w:rsid w:val="00033CFF"/>
    <w:rsid w:val="00033E42"/>
    <w:rsid w:val="0003490A"/>
    <w:rsid w:val="00034A4E"/>
    <w:rsid w:val="00034D13"/>
    <w:rsid w:val="00035233"/>
    <w:rsid w:val="00035308"/>
    <w:rsid w:val="000357D7"/>
    <w:rsid w:val="00036046"/>
    <w:rsid w:val="000360CC"/>
    <w:rsid w:val="000372F6"/>
    <w:rsid w:val="0003756F"/>
    <w:rsid w:val="0003757F"/>
    <w:rsid w:val="0003769A"/>
    <w:rsid w:val="0003797B"/>
    <w:rsid w:val="000401F7"/>
    <w:rsid w:val="0004068A"/>
    <w:rsid w:val="00040C3A"/>
    <w:rsid w:val="00040DC1"/>
    <w:rsid w:val="00041057"/>
    <w:rsid w:val="0004173F"/>
    <w:rsid w:val="000417D8"/>
    <w:rsid w:val="000418D5"/>
    <w:rsid w:val="0004192E"/>
    <w:rsid w:val="00041A43"/>
    <w:rsid w:val="00041E00"/>
    <w:rsid w:val="000421AA"/>
    <w:rsid w:val="000422B8"/>
    <w:rsid w:val="0004230F"/>
    <w:rsid w:val="00042591"/>
    <w:rsid w:val="00042724"/>
    <w:rsid w:val="000428E1"/>
    <w:rsid w:val="00042C61"/>
    <w:rsid w:val="00042F7C"/>
    <w:rsid w:val="0004326C"/>
    <w:rsid w:val="00043862"/>
    <w:rsid w:val="00043ABA"/>
    <w:rsid w:val="000448FC"/>
    <w:rsid w:val="00044907"/>
    <w:rsid w:val="00044FAD"/>
    <w:rsid w:val="0004543E"/>
    <w:rsid w:val="00045822"/>
    <w:rsid w:val="00045A2D"/>
    <w:rsid w:val="00046C40"/>
    <w:rsid w:val="000475F6"/>
    <w:rsid w:val="00047771"/>
    <w:rsid w:val="000501DA"/>
    <w:rsid w:val="00050283"/>
    <w:rsid w:val="000505B2"/>
    <w:rsid w:val="00050747"/>
    <w:rsid w:val="00050CFC"/>
    <w:rsid w:val="00050FDD"/>
    <w:rsid w:val="0005237F"/>
    <w:rsid w:val="0005283C"/>
    <w:rsid w:val="00052C75"/>
    <w:rsid w:val="00052EE9"/>
    <w:rsid w:val="0005318A"/>
    <w:rsid w:val="00053302"/>
    <w:rsid w:val="0005341A"/>
    <w:rsid w:val="0005366B"/>
    <w:rsid w:val="00053758"/>
    <w:rsid w:val="00053B48"/>
    <w:rsid w:val="00053D65"/>
    <w:rsid w:val="00054274"/>
    <w:rsid w:val="000543A9"/>
    <w:rsid w:val="00054570"/>
    <w:rsid w:val="000546E1"/>
    <w:rsid w:val="00054E12"/>
    <w:rsid w:val="00054F6D"/>
    <w:rsid w:val="00055593"/>
    <w:rsid w:val="0005586C"/>
    <w:rsid w:val="00055B3A"/>
    <w:rsid w:val="00056565"/>
    <w:rsid w:val="0005667D"/>
    <w:rsid w:val="00056911"/>
    <w:rsid w:val="00056C5F"/>
    <w:rsid w:val="00056D70"/>
    <w:rsid w:val="0005774D"/>
    <w:rsid w:val="000577D2"/>
    <w:rsid w:val="0005798C"/>
    <w:rsid w:val="00060F1C"/>
    <w:rsid w:val="00061057"/>
    <w:rsid w:val="0006113D"/>
    <w:rsid w:val="00062441"/>
    <w:rsid w:val="0006265A"/>
    <w:rsid w:val="00062BFD"/>
    <w:rsid w:val="0006317F"/>
    <w:rsid w:val="000631A1"/>
    <w:rsid w:val="00064700"/>
    <w:rsid w:val="000647EC"/>
    <w:rsid w:val="00064983"/>
    <w:rsid w:val="00064DB1"/>
    <w:rsid w:val="0006510E"/>
    <w:rsid w:val="00065218"/>
    <w:rsid w:val="00065646"/>
    <w:rsid w:val="00065B27"/>
    <w:rsid w:val="00065DDB"/>
    <w:rsid w:val="00066110"/>
    <w:rsid w:val="000669E1"/>
    <w:rsid w:val="00066A3E"/>
    <w:rsid w:val="00066CF0"/>
    <w:rsid w:val="00066D19"/>
    <w:rsid w:val="00066DB2"/>
    <w:rsid w:val="00066E78"/>
    <w:rsid w:val="00067652"/>
    <w:rsid w:val="00067CB7"/>
    <w:rsid w:val="00067F85"/>
    <w:rsid w:val="00070985"/>
    <w:rsid w:val="00070B27"/>
    <w:rsid w:val="00070F9E"/>
    <w:rsid w:val="00071059"/>
    <w:rsid w:val="00071419"/>
    <w:rsid w:val="000715B5"/>
    <w:rsid w:val="000715C1"/>
    <w:rsid w:val="00071A90"/>
    <w:rsid w:val="00071CFA"/>
    <w:rsid w:val="00072986"/>
    <w:rsid w:val="00072C8B"/>
    <w:rsid w:val="0007323B"/>
    <w:rsid w:val="0007325F"/>
    <w:rsid w:val="0007351C"/>
    <w:rsid w:val="00073608"/>
    <w:rsid w:val="0007361C"/>
    <w:rsid w:val="00073FE0"/>
    <w:rsid w:val="000742DD"/>
    <w:rsid w:val="0007457F"/>
    <w:rsid w:val="000751F6"/>
    <w:rsid w:val="0007558B"/>
    <w:rsid w:val="0007569D"/>
    <w:rsid w:val="0007586B"/>
    <w:rsid w:val="00075A50"/>
    <w:rsid w:val="00075CBE"/>
    <w:rsid w:val="00076057"/>
    <w:rsid w:val="00076CE4"/>
    <w:rsid w:val="00077034"/>
    <w:rsid w:val="00077480"/>
    <w:rsid w:val="000775A2"/>
    <w:rsid w:val="00077651"/>
    <w:rsid w:val="00080823"/>
    <w:rsid w:val="000809BC"/>
    <w:rsid w:val="00080EA7"/>
    <w:rsid w:val="00081AAD"/>
    <w:rsid w:val="00081C54"/>
    <w:rsid w:val="00081D03"/>
    <w:rsid w:val="00081D2E"/>
    <w:rsid w:val="000823B1"/>
    <w:rsid w:val="000824DE"/>
    <w:rsid w:val="00082D0F"/>
    <w:rsid w:val="00082E81"/>
    <w:rsid w:val="00082FA2"/>
    <w:rsid w:val="000831F1"/>
    <w:rsid w:val="00083377"/>
    <w:rsid w:val="000834B4"/>
    <w:rsid w:val="000842D5"/>
    <w:rsid w:val="00084527"/>
    <w:rsid w:val="0008482D"/>
    <w:rsid w:val="00084C80"/>
    <w:rsid w:val="00084D67"/>
    <w:rsid w:val="00084E8A"/>
    <w:rsid w:val="0008500C"/>
    <w:rsid w:val="0008515E"/>
    <w:rsid w:val="000856C3"/>
    <w:rsid w:val="00086B28"/>
    <w:rsid w:val="00087129"/>
    <w:rsid w:val="00087992"/>
    <w:rsid w:val="00087CE1"/>
    <w:rsid w:val="00087E84"/>
    <w:rsid w:val="00087FDF"/>
    <w:rsid w:val="00090428"/>
    <w:rsid w:val="000908D9"/>
    <w:rsid w:val="00090BDE"/>
    <w:rsid w:val="00090E4E"/>
    <w:rsid w:val="000912CB"/>
    <w:rsid w:val="0009134B"/>
    <w:rsid w:val="00091443"/>
    <w:rsid w:val="00091483"/>
    <w:rsid w:val="00091AAE"/>
    <w:rsid w:val="00091E5D"/>
    <w:rsid w:val="00091E7D"/>
    <w:rsid w:val="0009240E"/>
    <w:rsid w:val="0009295B"/>
    <w:rsid w:val="0009377C"/>
    <w:rsid w:val="00094FD7"/>
    <w:rsid w:val="0009530E"/>
    <w:rsid w:val="000956BC"/>
    <w:rsid w:val="00096771"/>
    <w:rsid w:val="000974C1"/>
    <w:rsid w:val="000975F3"/>
    <w:rsid w:val="0009794B"/>
    <w:rsid w:val="00097F58"/>
    <w:rsid w:val="000A042E"/>
    <w:rsid w:val="000A0623"/>
    <w:rsid w:val="000A07E7"/>
    <w:rsid w:val="000A0EE8"/>
    <w:rsid w:val="000A17AF"/>
    <w:rsid w:val="000A1941"/>
    <w:rsid w:val="000A1A8B"/>
    <w:rsid w:val="000A1DD4"/>
    <w:rsid w:val="000A1E38"/>
    <w:rsid w:val="000A1F9C"/>
    <w:rsid w:val="000A1FD4"/>
    <w:rsid w:val="000A293D"/>
    <w:rsid w:val="000A2B0A"/>
    <w:rsid w:val="000A2D1F"/>
    <w:rsid w:val="000A320A"/>
    <w:rsid w:val="000A3798"/>
    <w:rsid w:val="000A37F7"/>
    <w:rsid w:val="000A416B"/>
    <w:rsid w:val="000A41DB"/>
    <w:rsid w:val="000A41F5"/>
    <w:rsid w:val="000A4DCD"/>
    <w:rsid w:val="000A4F93"/>
    <w:rsid w:val="000A53CB"/>
    <w:rsid w:val="000A55F6"/>
    <w:rsid w:val="000A59CA"/>
    <w:rsid w:val="000A5A76"/>
    <w:rsid w:val="000A5EE7"/>
    <w:rsid w:val="000A6447"/>
    <w:rsid w:val="000A64DF"/>
    <w:rsid w:val="000A65FE"/>
    <w:rsid w:val="000A6CDC"/>
    <w:rsid w:val="000A6CFF"/>
    <w:rsid w:val="000A7567"/>
    <w:rsid w:val="000A78CC"/>
    <w:rsid w:val="000B0764"/>
    <w:rsid w:val="000B0906"/>
    <w:rsid w:val="000B1407"/>
    <w:rsid w:val="000B15A1"/>
    <w:rsid w:val="000B15B6"/>
    <w:rsid w:val="000B175B"/>
    <w:rsid w:val="000B18F6"/>
    <w:rsid w:val="000B2768"/>
    <w:rsid w:val="000B27BC"/>
    <w:rsid w:val="000B28CE"/>
    <w:rsid w:val="000B28D2"/>
    <w:rsid w:val="000B3036"/>
    <w:rsid w:val="000B3583"/>
    <w:rsid w:val="000B3858"/>
    <w:rsid w:val="000B4953"/>
    <w:rsid w:val="000B4AC7"/>
    <w:rsid w:val="000B4F67"/>
    <w:rsid w:val="000B542E"/>
    <w:rsid w:val="000B5991"/>
    <w:rsid w:val="000B63CE"/>
    <w:rsid w:val="000B6592"/>
    <w:rsid w:val="000B6B2C"/>
    <w:rsid w:val="000B6B86"/>
    <w:rsid w:val="000B6BB3"/>
    <w:rsid w:val="000B6E52"/>
    <w:rsid w:val="000B756F"/>
    <w:rsid w:val="000B7662"/>
    <w:rsid w:val="000B7893"/>
    <w:rsid w:val="000B7AB2"/>
    <w:rsid w:val="000C0883"/>
    <w:rsid w:val="000C0CED"/>
    <w:rsid w:val="000C0DB0"/>
    <w:rsid w:val="000C0DCB"/>
    <w:rsid w:val="000C0E30"/>
    <w:rsid w:val="000C13E0"/>
    <w:rsid w:val="000C14DA"/>
    <w:rsid w:val="000C1C0A"/>
    <w:rsid w:val="000C2781"/>
    <w:rsid w:val="000C29F5"/>
    <w:rsid w:val="000C3135"/>
    <w:rsid w:val="000C35D9"/>
    <w:rsid w:val="000C3764"/>
    <w:rsid w:val="000C3892"/>
    <w:rsid w:val="000C4160"/>
    <w:rsid w:val="000C4748"/>
    <w:rsid w:val="000C48EE"/>
    <w:rsid w:val="000C4AED"/>
    <w:rsid w:val="000C4D75"/>
    <w:rsid w:val="000C5120"/>
    <w:rsid w:val="000C5BE4"/>
    <w:rsid w:val="000C5D29"/>
    <w:rsid w:val="000C65A3"/>
    <w:rsid w:val="000C680B"/>
    <w:rsid w:val="000C70F2"/>
    <w:rsid w:val="000C7781"/>
    <w:rsid w:val="000C78AD"/>
    <w:rsid w:val="000C7D0E"/>
    <w:rsid w:val="000C7F71"/>
    <w:rsid w:val="000D025F"/>
    <w:rsid w:val="000D0293"/>
    <w:rsid w:val="000D06C0"/>
    <w:rsid w:val="000D079B"/>
    <w:rsid w:val="000D09F6"/>
    <w:rsid w:val="000D0BD3"/>
    <w:rsid w:val="000D108C"/>
    <w:rsid w:val="000D152A"/>
    <w:rsid w:val="000D15BC"/>
    <w:rsid w:val="000D15C0"/>
    <w:rsid w:val="000D21CF"/>
    <w:rsid w:val="000D22C3"/>
    <w:rsid w:val="000D22E8"/>
    <w:rsid w:val="000D2414"/>
    <w:rsid w:val="000D28B6"/>
    <w:rsid w:val="000D2985"/>
    <w:rsid w:val="000D2E7D"/>
    <w:rsid w:val="000D2FF2"/>
    <w:rsid w:val="000D37E0"/>
    <w:rsid w:val="000D40BF"/>
    <w:rsid w:val="000D4158"/>
    <w:rsid w:val="000D4875"/>
    <w:rsid w:val="000D4B62"/>
    <w:rsid w:val="000D4C5C"/>
    <w:rsid w:val="000D5178"/>
    <w:rsid w:val="000D5506"/>
    <w:rsid w:val="000D59A4"/>
    <w:rsid w:val="000D5CD8"/>
    <w:rsid w:val="000D5E11"/>
    <w:rsid w:val="000D6709"/>
    <w:rsid w:val="000D69FE"/>
    <w:rsid w:val="000D6BC0"/>
    <w:rsid w:val="000D6C45"/>
    <w:rsid w:val="000D711D"/>
    <w:rsid w:val="000D733E"/>
    <w:rsid w:val="000E01F7"/>
    <w:rsid w:val="000E0334"/>
    <w:rsid w:val="000E0338"/>
    <w:rsid w:val="000E08F5"/>
    <w:rsid w:val="000E0A82"/>
    <w:rsid w:val="000E1137"/>
    <w:rsid w:val="000E1519"/>
    <w:rsid w:val="000E2446"/>
    <w:rsid w:val="000E25E0"/>
    <w:rsid w:val="000E2642"/>
    <w:rsid w:val="000E29E8"/>
    <w:rsid w:val="000E2E98"/>
    <w:rsid w:val="000E2F1A"/>
    <w:rsid w:val="000E30E2"/>
    <w:rsid w:val="000E31BB"/>
    <w:rsid w:val="000E32C0"/>
    <w:rsid w:val="000E3BB3"/>
    <w:rsid w:val="000E3C8B"/>
    <w:rsid w:val="000E3F73"/>
    <w:rsid w:val="000E458F"/>
    <w:rsid w:val="000E4D97"/>
    <w:rsid w:val="000E4FF9"/>
    <w:rsid w:val="000E554F"/>
    <w:rsid w:val="000E5612"/>
    <w:rsid w:val="000E5957"/>
    <w:rsid w:val="000E5D7F"/>
    <w:rsid w:val="000E5E75"/>
    <w:rsid w:val="000E5F34"/>
    <w:rsid w:val="000E7571"/>
    <w:rsid w:val="000E7798"/>
    <w:rsid w:val="000E7E79"/>
    <w:rsid w:val="000E7F46"/>
    <w:rsid w:val="000E7F7B"/>
    <w:rsid w:val="000F0087"/>
    <w:rsid w:val="000F05B8"/>
    <w:rsid w:val="000F0AC1"/>
    <w:rsid w:val="000F1167"/>
    <w:rsid w:val="000F1849"/>
    <w:rsid w:val="000F1900"/>
    <w:rsid w:val="000F2704"/>
    <w:rsid w:val="000F276C"/>
    <w:rsid w:val="000F27F0"/>
    <w:rsid w:val="000F3405"/>
    <w:rsid w:val="000F34E7"/>
    <w:rsid w:val="000F4945"/>
    <w:rsid w:val="000F4C03"/>
    <w:rsid w:val="000F528A"/>
    <w:rsid w:val="000F5F67"/>
    <w:rsid w:val="00100068"/>
    <w:rsid w:val="001002D5"/>
    <w:rsid w:val="001004D3"/>
    <w:rsid w:val="001014FF"/>
    <w:rsid w:val="001015D4"/>
    <w:rsid w:val="00101960"/>
    <w:rsid w:val="00101A2C"/>
    <w:rsid w:val="00101B1E"/>
    <w:rsid w:val="00101F81"/>
    <w:rsid w:val="00102098"/>
    <w:rsid w:val="0010236B"/>
    <w:rsid w:val="001025B7"/>
    <w:rsid w:val="00102A23"/>
    <w:rsid w:val="00102B0C"/>
    <w:rsid w:val="00102E58"/>
    <w:rsid w:val="00103957"/>
    <w:rsid w:val="00103E55"/>
    <w:rsid w:val="001045AE"/>
    <w:rsid w:val="00104B9D"/>
    <w:rsid w:val="00104C83"/>
    <w:rsid w:val="00105479"/>
    <w:rsid w:val="00105913"/>
    <w:rsid w:val="00105915"/>
    <w:rsid w:val="00105BEB"/>
    <w:rsid w:val="00105E2F"/>
    <w:rsid w:val="0010605E"/>
    <w:rsid w:val="0010627D"/>
    <w:rsid w:val="00106CCA"/>
    <w:rsid w:val="00106E1D"/>
    <w:rsid w:val="00106E38"/>
    <w:rsid w:val="001070CA"/>
    <w:rsid w:val="00107190"/>
    <w:rsid w:val="00107422"/>
    <w:rsid w:val="001075AE"/>
    <w:rsid w:val="0010798B"/>
    <w:rsid w:val="00107ADD"/>
    <w:rsid w:val="00107D45"/>
    <w:rsid w:val="00107F02"/>
    <w:rsid w:val="00110ADC"/>
    <w:rsid w:val="00110FF2"/>
    <w:rsid w:val="0011173E"/>
    <w:rsid w:val="00111EE1"/>
    <w:rsid w:val="001120B1"/>
    <w:rsid w:val="0011269D"/>
    <w:rsid w:val="00112715"/>
    <w:rsid w:val="00112B93"/>
    <w:rsid w:val="00112C38"/>
    <w:rsid w:val="00113992"/>
    <w:rsid w:val="00113AB2"/>
    <w:rsid w:val="00114451"/>
    <w:rsid w:val="0011458C"/>
    <w:rsid w:val="00114A02"/>
    <w:rsid w:val="00115435"/>
    <w:rsid w:val="00115C56"/>
    <w:rsid w:val="00115FDB"/>
    <w:rsid w:val="00116553"/>
    <w:rsid w:val="0011675D"/>
    <w:rsid w:val="001169A8"/>
    <w:rsid w:val="00117364"/>
    <w:rsid w:val="001177FC"/>
    <w:rsid w:val="00117B78"/>
    <w:rsid w:val="0012039B"/>
    <w:rsid w:val="00120438"/>
    <w:rsid w:val="001206C5"/>
    <w:rsid w:val="00120F1F"/>
    <w:rsid w:val="0012120E"/>
    <w:rsid w:val="0012123D"/>
    <w:rsid w:val="001212BC"/>
    <w:rsid w:val="00121529"/>
    <w:rsid w:val="001216BE"/>
    <w:rsid w:val="00122C7B"/>
    <w:rsid w:val="001238FE"/>
    <w:rsid w:val="0012391C"/>
    <w:rsid w:val="00124602"/>
    <w:rsid w:val="00124A68"/>
    <w:rsid w:val="00124CCE"/>
    <w:rsid w:val="00124D92"/>
    <w:rsid w:val="00124FF6"/>
    <w:rsid w:val="00125412"/>
    <w:rsid w:val="001254C9"/>
    <w:rsid w:val="001254DE"/>
    <w:rsid w:val="00125925"/>
    <w:rsid w:val="00125D15"/>
    <w:rsid w:val="00125F65"/>
    <w:rsid w:val="00126718"/>
    <w:rsid w:val="001267FA"/>
    <w:rsid w:val="0012776A"/>
    <w:rsid w:val="00127FF4"/>
    <w:rsid w:val="00130E2A"/>
    <w:rsid w:val="00130E97"/>
    <w:rsid w:val="001311E9"/>
    <w:rsid w:val="0013148F"/>
    <w:rsid w:val="00131DBE"/>
    <w:rsid w:val="00131ECE"/>
    <w:rsid w:val="00132870"/>
    <w:rsid w:val="00132B8B"/>
    <w:rsid w:val="00133213"/>
    <w:rsid w:val="00133BC1"/>
    <w:rsid w:val="00133FBE"/>
    <w:rsid w:val="0013409F"/>
    <w:rsid w:val="0013443B"/>
    <w:rsid w:val="00134925"/>
    <w:rsid w:val="00135000"/>
    <w:rsid w:val="001353B9"/>
    <w:rsid w:val="0013579B"/>
    <w:rsid w:val="00135A20"/>
    <w:rsid w:val="00136153"/>
    <w:rsid w:val="001366A5"/>
    <w:rsid w:val="001371B4"/>
    <w:rsid w:val="00137497"/>
    <w:rsid w:val="001375CD"/>
    <w:rsid w:val="001375E2"/>
    <w:rsid w:val="00140153"/>
    <w:rsid w:val="00140BC7"/>
    <w:rsid w:val="001414CD"/>
    <w:rsid w:val="00141B7F"/>
    <w:rsid w:val="00141F43"/>
    <w:rsid w:val="001421B3"/>
    <w:rsid w:val="0014273B"/>
    <w:rsid w:val="001434D4"/>
    <w:rsid w:val="00143734"/>
    <w:rsid w:val="00143784"/>
    <w:rsid w:val="00143CB9"/>
    <w:rsid w:val="001442AE"/>
    <w:rsid w:val="0014462E"/>
    <w:rsid w:val="001447E6"/>
    <w:rsid w:val="00144E2A"/>
    <w:rsid w:val="001453F8"/>
    <w:rsid w:val="001455AE"/>
    <w:rsid w:val="00145BB1"/>
    <w:rsid w:val="00145FF7"/>
    <w:rsid w:val="001460D1"/>
    <w:rsid w:val="00146502"/>
    <w:rsid w:val="00146C7F"/>
    <w:rsid w:val="0014708C"/>
    <w:rsid w:val="0014731E"/>
    <w:rsid w:val="00147529"/>
    <w:rsid w:val="0014759A"/>
    <w:rsid w:val="001477AF"/>
    <w:rsid w:val="00147B32"/>
    <w:rsid w:val="00147D8C"/>
    <w:rsid w:val="00147F87"/>
    <w:rsid w:val="00150965"/>
    <w:rsid w:val="00150D53"/>
    <w:rsid w:val="00151666"/>
    <w:rsid w:val="001516CC"/>
    <w:rsid w:val="0015218D"/>
    <w:rsid w:val="0015274B"/>
    <w:rsid w:val="001527D7"/>
    <w:rsid w:val="00152BDE"/>
    <w:rsid w:val="00153156"/>
    <w:rsid w:val="00153353"/>
    <w:rsid w:val="0015357B"/>
    <w:rsid w:val="0015367A"/>
    <w:rsid w:val="00153700"/>
    <w:rsid w:val="0015377A"/>
    <w:rsid w:val="00153881"/>
    <w:rsid w:val="00153B51"/>
    <w:rsid w:val="001542B5"/>
    <w:rsid w:val="00154524"/>
    <w:rsid w:val="001545A0"/>
    <w:rsid w:val="00154808"/>
    <w:rsid w:val="001548B3"/>
    <w:rsid w:val="00154916"/>
    <w:rsid w:val="001549C2"/>
    <w:rsid w:val="00154E0F"/>
    <w:rsid w:val="00154E3B"/>
    <w:rsid w:val="00154E95"/>
    <w:rsid w:val="00155596"/>
    <w:rsid w:val="0016013F"/>
    <w:rsid w:val="001603E1"/>
    <w:rsid w:val="00160A5E"/>
    <w:rsid w:val="0016137F"/>
    <w:rsid w:val="00161469"/>
    <w:rsid w:val="00161702"/>
    <w:rsid w:val="00161BCD"/>
    <w:rsid w:val="00161D35"/>
    <w:rsid w:val="00162284"/>
    <w:rsid w:val="00162742"/>
    <w:rsid w:val="0016367D"/>
    <w:rsid w:val="00163849"/>
    <w:rsid w:val="0016397D"/>
    <w:rsid w:val="001639B7"/>
    <w:rsid w:val="00163E4A"/>
    <w:rsid w:val="00164783"/>
    <w:rsid w:val="001648A3"/>
    <w:rsid w:val="001649C4"/>
    <w:rsid w:val="00164B64"/>
    <w:rsid w:val="00164E41"/>
    <w:rsid w:val="0016555C"/>
    <w:rsid w:val="0016576A"/>
    <w:rsid w:val="0016655D"/>
    <w:rsid w:val="00166715"/>
    <w:rsid w:val="001668F8"/>
    <w:rsid w:val="00166A27"/>
    <w:rsid w:val="00167385"/>
    <w:rsid w:val="00167626"/>
    <w:rsid w:val="00167E8E"/>
    <w:rsid w:val="00167EDE"/>
    <w:rsid w:val="0017023E"/>
    <w:rsid w:val="001707AB"/>
    <w:rsid w:val="001709DC"/>
    <w:rsid w:val="00170FCA"/>
    <w:rsid w:val="00172275"/>
    <w:rsid w:val="001724B6"/>
    <w:rsid w:val="001726F0"/>
    <w:rsid w:val="00172CC2"/>
    <w:rsid w:val="00172FD2"/>
    <w:rsid w:val="001731AA"/>
    <w:rsid w:val="001739A8"/>
    <w:rsid w:val="0017410D"/>
    <w:rsid w:val="0017427A"/>
    <w:rsid w:val="001746BB"/>
    <w:rsid w:val="00174F95"/>
    <w:rsid w:val="001754AE"/>
    <w:rsid w:val="001758E3"/>
    <w:rsid w:val="001759EF"/>
    <w:rsid w:val="00175DBE"/>
    <w:rsid w:val="0017624A"/>
    <w:rsid w:val="001763C2"/>
    <w:rsid w:val="0017644A"/>
    <w:rsid w:val="00176685"/>
    <w:rsid w:val="001770A8"/>
    <w:rsid w:val="00177BB2"/>
    <w:rsid w:val="00180570"/>
    <w:rsid w:val="0018084A"/>
    <w:rsid w:val="00180B95"/>
    <w:rsid w:val="00180D04"/>
    <w:rsid w:val="00180FBC"/>
    <w:rsid w:val="00181213"/>
    <w:rsid w:val="001817D7"/>
    <w:rsid w:val="0018190C"/>
    <w:rsid w:val="0018191E"/>
    <w:rsid w:val="00181D2C"/>
    <w:rsid w:val="00181DB2"/>
    <w:rsid w:val="001829E6"/>
    <w:rsid w:val="00182C62"/>
    <w:rsid w:val="00182E57"/>
    <w:rsid w:val="00183218"/>
    <w:rsid w:val="0018363F"/>
    <w:rsid w:val="00183B9C"/>
    <w:rsid w:val="00183E40"/>
    <w:rsid w:val="001840B3"/>
    <w:rsid w:val="00184F75"/>
    <w:rsid w:val="001850F5"/>
    <w:rsid w:val="0018520F"/>
    <w:rsid w:val="0018544E"/>
    <w:rsid w:val="001857E7"/>
    <w:rsid w:val="00186434"/>
    <w:rsid w:val="0018703D"/>
    <w:rsid w:val="001879C8"/>
    <w:rsid w:val="00187B4F"/>
    <w:rsid w:val="001900E7"/>
    <w:rsid w:val="0019035F"/>
    <w:rsid w:val="001903E8"/>
    <w:rsid w:val="00191148"/>
    <w:rsid w:val="00191C18"/>
    <w:rsid w:val="00191FBE"/>
    <w:rsid w:val="001927A2"/>
    <w:rsid w:val="00192BF6"/>
    <w:rsid w:val="00192C12"/>
    <w:rsid w:val="00192C51"/>
    <w:rsid w:val="00192E23"/>
    <w:rsid w:val="00192ED1"/>
    <w:rsid w:val="00193186"/>
    <w:rsid w:val="00193F6D"/>
    <w:rsid w:val="00194819"/>
    <w:rsid w:val="00194CE5"/>
    <w:rsid w:val="00194D7D"/>
    <w:rsid w:val="00195072"/>
    <w:rsid w:val="00195149"/>
    <w:rsid w:val="001951C1"/>
    <w:rsid w:val="0019580F"/>
    <w:rsid w:val="001958B7"/>
    <w:rsid w:val="00195E49"/>
    <w:rsid w:val="00195FEB"/>
    <w:rsid w:val="00196298"/>
    <w:rsid w:val="001964B6"/>
    <w:rsid w:val="00196532"/>
    <w:rsid w:val="00196AF5"/>
    <w:rsid w:val="00196BDE"/>
    <w:rsid w:val="00197BE5"/>
    <w:rsid w:val="00197F88"/>
    <w:rsid w:val="001A00F9"/>
    <w:rsid w:val="001A0378"/>
    <w:rsid w:val="001A0815"/>
    <w:rsid w:val="001A0A26"/>
    <w:rsid w:val="001A107B"/>
    <w:rsid w:val="001A117A"/>
    <w:rsid w:val="001A1401"/>
    <w:rsid w:val="001A1E13"/>
    <w:rsid w:val="001A2002"/>
    <w:rsid w:val="001A2649"/>
    <w:rsid w:val="001A2826"/>
    <w:rsid w:val="001A2CB1"/>
    <w:rsid w:val="001A3A37"/>
    <w:rsid w:val="001A3AA0"/>
    <w:rsid w:val="001A3AE8"/>
    <w:rsid w:val="001A3FF3"/>
    <w:rsid w:val="001A40D7"/>
    <w:rsid w:val="001A464E"/>
    <w:rsid w:val="001A477B"/>
    <w:rsid w:val="001A540E"/>
    <w:rsid w:val="001A5907"/>
    <w:rsid w:val="001A5909"/>
    <w:rsid w:val="001A5D88"/>
    <w:rsid w:val="001A5FB4"/>
    <w:rsid w:val="001A5FE2"/>
    <w:rsid w:val="001A630F"/>
    <w:rsid w:val="001A6368"/>
    <w:rsid w:val="001A647E"/>
    <w:rsid w:val="001A65B0"/>
    <w:rsid w:val="001A71D3"/>
    <w:rsid w:val="001A7379"/>
    <w:rsid w:val="001A73D8"/>
    <w:rsid w:val="001A73E5"/>
    <w:rsid w:val="001A753F"/>
    <w:rsid w:val="001A76F4"/>
    <w:rsid w:val="001A79E7"/>
    <w:rsid w:val="001B0222"/>
    <w:rsid w:val="001B02F9"/>
    <w:rsid w:val="001B0539"/>
    <w:rsid w:val="001B08E4"/>
    <w:rsid w:val="001B0A3D"/>
    <w:rsid w:val="001B18F5"/>
    <w:rsid w:val="001B1BCF"/>
    <w:rsid w:val="001B1F6F"/>
    <w:rsid w:val="001B2017"/>
    <w:rsid w:val="001B227F"/>
    <w:rsid w:val="001B36D3"/>
    <w:rsid w:val="001B3E2A"/>
    <w:rsid w:val="001B3F07"/>
    <w:rsid w:val="001B3F28"/>
    <w:rsid w:val="001B43FD"/>
    <w:rsid w:val="001B514C"/>
    <w:rsid w:val="001B5205"/>
    <w:rsid w:val="001B5B67"/>
    <w:rsid w:val="001B5DCC"/>
    <w:rsid w:val="001B65EF"/>
    <w:rsid w:val="001B66BA"/>
    <w:rsid w:val="001B69E0"/>
    <w:rsid w:val="001B6AF7"/>
    <w:rsid w:val="001B6DBB"/>
    <w:rsid w:val="001B6DE2"/>
    <w:rsid w:val="001B727A"/>
    <w:rsid w:val="001B7E1E"/>
    <w:rsid w:val="001B7FDD"/>
    <w:rsid w:val="001C00B9"/>
    <w:rsid w:val="001C1106"/>
    <w:rsid w:val="001C128F"/>
    <w:rsid w:val="001C1312"/>
    <w:rsid w:val="001C139D"/>
    <w:rsid w:val="001C21DA"/>
    <w:rsid w:val="001C2453"/>
    <w:rsid w:val="001C25C4"/>
    <w:rsid w:val="001C2A9A"/>
    <w:rsid w:val="001C2AF5"/>
    <w:rsid w:val="001C2C29"/>
    <w:rsid w:val="001C30E1"/>
    <w:rsid w:val="001C3AF7"/>
    <w:rsid w:val="001C3B30"/>
    <w:rsid w:val="001C46CA"/>
    <w:rsid w:val="001C56EF"/>
    <w:rsid w:val="001C5882"/>
    <w:rsid w:val="001C5C97"/>
    <w:rsid w:val="001C634D"/>
    <w:rsid w:val="001C682B"/>
    <w:rsid w:val="001C6C10"/>
    <w:rsid w:val="001C6D83"/>
    <w:rsid w:val="001C7DC1"/>
    <w:rsid w:val="001C7F37"/>
    <w:rsid w:val="001D0155"/>
    <w:rsid w:val="001D02D5"/>
    <w:rsid w:val="001D03BF"/>
    <w:rsid w:val="001D03D4"/>
    <w:rsid w:val="001D04FF"/>
    <w:rsid w:val="001D0A81"/>
    <w:rsid w:val="001D1325"/>
    <w:rsid w:val="001D1885"/>
    <w:rsid w:val="001D1B00"/>
    <w:rsid w:val="001D1DB5"/>
    <w:rsid w:val="001D1DC3"/>
    <w:rsid w:val="001D26EE"/>
    <w:rsid w:val="001D28DD"/>
    <w:rsid w:val="001D30B9"/>
    <w:rsid w:val="001D30BD"/>
    <w:rsid w:val="001D3183"/>
    <w:rsid w:val="001D32F9"/>
    <w:rsid w:val="001D3888"/>
    <w:rsid w:val="001D4EA2"/>
    <w:rsid w:val="001D5053"/>
    <w:rsid w:val="001D58BA"/>
    <w:rsid w:val="001D5931"/>
    <w:rsid w:val="001D6053"/>
    <w:rsid w:val="001D6106"/>
    <w:rsid w:val="001D6364"/>
    <w:rsid w:val="001D665A"/>
    <w:rsid w:val="001D665C"/>
    <w:rsid w:val="001D6A96"/>
    <w:rsid w:val="001D6BB8"/>
    <w:rsid w:val="001D6E96"/>
    <w:rsid w:val="001D74F9"/>
    <w:rsid w:val="001D7557"/>
    <w:rsid w:val="001D7636"/>
    <w:rsid w:val="001D7A21"/>
    <w:rsid w:val="001D7C14"/>
    <w:rsid w:val="001D7EA1"/>
    <w:rsid w:val="001D7F4B"/>
    <w:rsid w:val="001E01CE"/>
    <w:rsid w:val="001E05A5"/>
    <w:rsid w:val="001E0635"/>
    <w:rsid w:val="001E0B69"/>
    <w:rsid w:val="001E0C2A"/>
    <w:rsid w:val="001E0D98"/>
    <w:rsid w:val="001E0F3E"/>
    <w:rsid w:val="001E1030"/>
    <w:rsid w:val="001E1542"/>
    <w:rsid w:val="001E2383"/>
    <w:rsid w:val="001E2864"/>
    <w:rsid w:val="001E29A4"/>
    <w:rsid w:val="001E2B03"/>
    <w:rsid w:val="001E2C03"/>
    <w:rsid w:val="001E2DBC"/>
    <w:rsid w:val="001E2FAB"/>
    <w:rsid w:val="001E355E"/>
    <w:rsid w:val="001E364F"/>
    <w:rsid w:val="001E3888"/>
    <w:rsid w:val="001E4030"/>
    <w:rsid w:val="001E44A1"/>
    <w:rsid w:val="001E465D"/>
    <w:rsid w:val="001E46AC"/>
    <w:rsid w:val="001E49B5"/>
    <w:rsid w:val="001E51EC"/>
    <w:rsid w:val="001E52CB"/>
    <w:rsid w:val="001E535A"/>
    <w:rsid w:val="001E5D17"/>
    <w:rsid w:val="001E5EB2"/>
    <w:rsid w:val="001E6017"/>
    <w:rsid w:val="001E617F"/>
    <w:rsid w:val="001E638F"/>
    <w:rsid w:val="001E65C1"/>
    <w:rsid w:val="001E6ADB"/>
    <w:rsid w:val="001E6C23"/>
    <w:rsid w:val="001E72E7"/>
    <w:rsid w:val="001E74DE"/>
    <w:rsid w:val="001E7C5B"/>
    <w:rsid w:val="001E7CCB"/>
    <w:rsid w:val="001E7CD1"/>
    <w:rsid w:val="001E7D52"/>
    <w:rsid w:val="001E7E09"/>
    <w:rsid w:val="001F02E9"/>
    <w:rsid w:val="001F042B"/>
    <w:rsid w:val="001F0E56"/>
    <w:rsid w:val="001F146E"/>
    <w:rsid w:val="001F1DAD"/>
    <w:rsid w:val="001F2330"/>
    <w:rsid w:val="001F26C4"/>
    <w:rsid w:val="001F277D"/>
    <w:rsid w:val="001F27AE"/>
    <w:rsid w:val="001F27DC"/>
    <w:rsid w:val="001F2F56"/>
    <w:rsid w:val="001F32A1"/>
    <w:rsid w:val="001F374B"/>
    <w:rsid w:val="001F3BBC"/>
    <w:rsid w:val="001F4022"/>
    <w:rsid w:val="001F4746"/>
    <w:rsid w:val="001F484D"/>
    <w:rsid w:val="001F4B9F"/>
    <w:rsid w:val="001F4CC8"/>
    <w:rsid w:val="001F4F53"/>
    <w:rsid w:val="001F5008"/>
    <w:rsid w:val="001F550C"/>
    <w:rsid w:val="001F5C39"/>
    <w:rsid w:val="001F5D3B"/>
    <w:rsid w:val="001F646C"/>
    <w:rsid w:val="001F66EE"/>
    <w:rsid w:val="001F6CEA"/>
    <w:rsid w:val="001F71DE"/>
    <w:rsid w:val="001F72D3"/>
    <w:rsid w:val="001F7F6E"/>
    <w:rsid w:val="00200080"/>
    <w:rsid w:val="00200B11"/>
    <w:rsid w:val="00200E9C"/>
    <w:rsid w:val="00201492"/>
    <w:rsid w:val="00201675"/>
    <w:rsid w:val="0020223E"/>
    <w:rsid w:val="00202F54"/>
    <w:rsid w:val="00203049"/>
    <w:rsid w:val="0020382A"/>
    <w:rsid w:val="00203C91"/>
    <w:rsid w:val="00204461"/>
    <w:rsid w:val="002044BC"/>
    <w:rsid w:val="00204C8F"/>
    <w:rsid w:val="0020501D"/>
    <w:rsid w:val="0020527F"/>
    <w:rsid w:val="00205438"/>
    <w:rsid w:val="00205705"/>
    <w:rsid w:val="00205807"/>
    <w:rsid w:val="00205A73"/>
    <w:rsid w:val="00205D46"/>
    <w:rsid w:val="00205E61"/>
    <w:rsid w:val="00205FF6"/>
    <w:rsid w:val="00206545"/>
    <w:rsid w:val="002065D7"/>
    <w:rsid w:val="00206BDD"/>
    <w:rsid w:val="0020728D"/>
    <w:rsid w:val="00207752"/>
    <w:rsid w:val="00207BAF"/>
    <w:rsid w:val="00210140"/>
    <w:rsid w:val="00210246"/>
    <w:rsid w:val="00210417"/>
    <w:rsid w:val="00210584"/>
    <w:rsid w:val="00210877"/>
    <w:rsid w:val="00210891"/>
    <w:rsid w:val="002109B2"/>
    <w:rsid w:val="00210BDA"/>
    <w:rsid w:val="00211022"/>
    <w:rsid w:val="002111BD"/>
    <w:rsid w:val="0021126B"/>
    <w:rsid w:val="0021187A"/>
    <w:rsid w:val="00211BAD"/>
    <w:rsid w:val="00211D46"/>
    <w:rsid w:val="0021249E"/>
    <w:rsid w:val="00212741"/>
    <w:rsid w:val="0021288F"/>
    <w:rsid w:val="00212AEF"/>
    <w:rsid w:val="00212E59"/>
    <w:rsid w:val="002131D9"/>
    <w:rsid w:val="002134B3"/>
    <w:rsid w:val="002134CF"/>
    <w:rsid w:val="00213D9D"/>
    <w:rsid w:val="00213DC7"/>
    <w:rsid w:val="00213E14"/>
    <w:rsid w:val="00214051"/>
    <w:rsid w:val="002156D9"/>
    <w:rsid w:val="00215812"/>
    <w:rsid w:val="002159D8"/>
    <w:rsid w:val="00215DF4"/>
    <w:rsid w:val="00216063"/>
    <w:rsid w:val="00216285"/>
    <w:rsid w:val="00216714"/>
    <w:rsid w:val="002174BD"/>
    <w:rsid w:val="00217770"/>
    <w:rsid w:val="00217CEB"/>
    <w:rsid w:val="00217D7D"/>
    <w:rsid w:val="00217F22"/>
    <w:rsid w:val="002200C8"/>
    <w:rsid w:val="002203A1"/>
    <w:rsid w:val="002205D1"/>
    <w:rsid w:val="002206CC"/>
    <w:rsid w:val="002206DF"/>
    <w:rsid w:val="0022070C"/>
    <w:rsid w:val="00220A2B"/>
    <w:rsid w:val="00220AB2"/>
    <w:rsid w:val="002210E4"/>
    <w:rsid w:val="0022144D"/>
    <w:rsid w:val="0022184A"/>
    <w:rsid w:val="00221851"/>
    <w:rsid w:val="0022237A"/>
    <w:rsid w:val="002231BB"/>
    <w:rsid w:val="0022363A"/>
    <w:rsid w:val="002237CA"/>
    <w:rsid w:val="00223816"/>
    <w:rsid w:val="00223B1C"/>
    <w:rsid w:val="00223BA2"/>
    <w:rsid w:val="00223EA5"/>
    <w:rsid w:val="00223F66"/>
    <w:rsid w:val="00224106"/>
    <w:rsid w:val="0022415D"/>
    <w:rsid w:val="002246C7"/>
    <w:rsid w:val="00224C9D"/>
    <w:rsid w:val="00224F45"/>
    <w:rsid w:val="00225306"/>
    <w:rsid w:val="00225337"/>
    <w:rsid w:val="00225677"/>
    <w:rsid w:val="0022590B"/>
    <w:rsid w:val="00225AD0"/>
    <w:rsid w:val="00225C37"/>
    <w:rsid w:val="00226D72"/>
    <w:rsid w:val="00226EA7"/>
    <w:rsid w:val="00227354"/>
    <w:rsid w:val="00227665"/>
    <w:rsid w:val="002276B9"/>
    <w:rsid w:val="0022793E"/>
    <w:rsid w:val="00227D59"/>
    <w:rsid w:val="00227F42"/>
    <w:rsid w:val="002300AF"/>
    <w:rsid w:val="0023026E"/>
    <w:rsid w:val="00230311"/>
    <w:rsid w:val="00230DC0"/>
    <w:rsid w:val="002316A5"/>
    <w:rsid w:val="002318FB"/>
    <w:rsid w:val="0023192F"/>
    <w:rsid w:val="00231980"/>
    <w:rsid w:val="002323CF"/>
    <w:rsid w:val="002327CC"/>
    <w:rsid w:val="00232D66"/>
    <w:rsid w:val="00233106"/>
    <w:rsid w:val="002331A7"/>
    <w:rsid w:val="002335D8"/>
    <w:rsid w:val="002340B7"/>
    <w:rsid w:val="0023458A"/>
    <w:rsid w:val="00234A90"/>
    <w:rsid w:val="00234C83"/>
    <w:rsid w:val="0023544F"/>
    <w:rsid w:val="002360A6"/>
    <w:rsid w:val="002360E1"/>
    <w:rsid w:val="002365E3"/>
    <w:rsid w:val="00236718"/>
    <w:rsid w:val="00237017"/>
    <w:rsid w:val="002372AA"/>
    <w:rsid w:val="00237522"/>
    <w:rsid w:val="00237678"/>
    <w:rsid w:val="00237683"/>
    <w:rsid w:val="00237DCA"/>
    <w:rsid w:val="00237E7B"/>
    <w:rsid w:val="002401E4"/>
    <w:rsid w:val="00240C00"/>
    <w:rsid w:val="00240C98"/>
    <w:rsid w:val="0024151C"/>
    <w:rsid w:val="00241D1F"/>
    <w:rsid w:val="002426B6"/>
    <w:rsid w:val="00242BC3"/>
    <w:rsid w:val="00242E5E"/>
    <w:rsid w:val="00242FB5"/>
    <w:rsid w:val="002435DE"/>
    <w:rsid w:val="00243780"/>
    <w:rsid w:val="00243D39"/>
    <w:rsid w:val="00243D6B"/>
    <w:rsid w:val="002447A1"/>
    <w:rsid w:val="00244ACB"/>
    <w:rsid w:val="00244AE6"/>
    <w:rsid w:val="00244B20"/>
    <w:rsid w:val="00244CCB"/>
    <w:rsid w:val="00244E1E"/>
    <w:rsid w:val="00244EC1"/>
    <w:rsid w:val="00245929"/>
    <w:rsid w:val="00245A36"/>
    <w:rsid w:val="002464BE"/>
    <w:rsid w:val="00246AB8"/>
    <w:rsid w:val="00246F64"/>
    <w:rsid w:val="002475A0"/>
    <w:rsid w:val="00247B70"/>
    <w:rsid w:val="00247C29"/>
    <w:rsid w:val="00247EF2"/>
    <w:rsid w:val="00250118"/>
    <w:rsid w:val="0025029F"/>
    <w:rsid w:val="00250BA1"/>
    <w:rsid w:val="00250D61"/>
    <w:rsid w:val="00250D8F"/>
    <w:rsid w:val="00250DB4"/>
    <w:rsid w:val="002510A5"/>
    <w:rsid w:val="00251200"/>
    <w:rsid w:val="00251443"/>
    <w:rsid w:val="00251F8B"/>
    <w:rsid w:val="00252423"/>
    <w:rsid w:val="002525E8"/>
    <w:rsid w:val="0025298A"/>
    <w:rsid w:val="00252ABD"/>
    <w:rsid w:val="0025327A"/>
    <w:rsid w:val="00253624"/>
    <w:rsid w:val="0025363D"/>
    <w:rsid w:val="00253B8E"/>
    <w:rsid w:val="002540B9"/>
    <w:rsid w:val="002543DB"/>
    <w:rsid w:val="00254673"/>
    <w:rsid w:val="00254C02"/>
    <w:rsid w:val="00254D2B"/>
    <w:rsid w:val="00254E42"/>
    <w:rsid w:val="0025511D"/>
    <w:rsid w:val="002555B3"/>
    <w:rsid w:val="00255E1E"/>
    <w:rsid w:val="00256A0C"/>
    <w:rsid w:val="00257470"/>
    <w:rsid w:val="002576BD"/>
    <w:rsid w:val="002579F7"/>
    <w:rsid w:val="00260000"/>
    <w:rsid w:val="0026010A"/>
    <w:rsid w:val="00260889"/>
    <w:rsid w:val="00260E4E"/>
    <w:rsid w:val="00261285"/>
    <w:rsid w:val="002614B5"/>
    <w:rsid w:val="00261621"/>
    <w:rsid w:val="002623FE"/>
    <w:rsid w:val="00262B76"/>
    <w:rsid w:val="002634AB"/>
    <w:rsid w:val="00263B9F"/>
    <w:rsid w:val="0026409E"/>
    <w:rsid w:val="002642A7"/>
    <w:rsid w:val="00264515"/>
    <w:rsid w:val="00264FED"/>
    <w:rsid w:val="002650A0"/>
    <w:rsid w:val="0026517E"/>
    <w:rsid w:val="0026537F"/>
    <w:rsid w:val="0026586B"/>
    <w:rsid w:val="00265931"/>
    <w:rsid w:val="002665D4"/>
    <w:rsid w:val="00266A02"/>
    <w:rsid w:val="00266FDE"/>
    <w:rsid w:val="00266FF6"/>
    <w:rsid w:val="002670CF"/>
    <w:rsid w:val="00267319"/>
    <w:rsid w:val="00267BF0"/>
    <w:rsid w:val="00270517"/>
    <w:rsid w:val="002709C1"/>
    <w:rsid w:val="00270A09"/>
    <w:rsid w:val="00270D2D"/>
    <w:rsid w:val="0027134F"/>
    <w:rsid w:val="00271775"/>
    <w:rsid w:val="00271791"/>
    <w:rsid w:val="00271C80"/>
    <w:rsid w:val="00271FCD"/>
    <w:rsid w:val="00272650"/>
    <w:rsid w:val="00272838"/>
    <w:rsid w:val="00272CCF"/>
    <w:rsid w:val="0027306C"/>
    <w:rsid w:val="002731B6"/>
    <w:rsid w:val="002736C0"/>
    <w:rsid w:val="00274078"/>
    <w:rsid w:val="00274267"/>
    <w:rsid w:val="00274515"/>
    <w:rsid w:val="0027465C"/>
    <w:rsid w:val="00275269"/>
    <w:rsid w:val="00275993"/>
    <w:rsid w:val="0027602D"/>
    <w:rsid w:val="0027653F"/>
    <w:rsid w:val="00276CBC"/>
    <w:rsid w:val="00277108"/>
    <w:rsid w:val="002773A9"/>
    <w:rsid w:val="00277BA4"/>
    <w:rsid w:val="002800BA"/>
    <w:rsid w:val="00280645"/>
    <w:rsid w:val="00280833"/>
    <w:rsid w:val="00280956"/>
    <w:rsid w:val="00280B33"/>
    <w:rsid w:val="00281491"/>
    <w:rsid w:val="002815AC"/>
    <w:rsid w:val="00281707"/>
    <w:rsid w:val="00281EC1"/>
    <w:rsid w:val="00282147"/>
    <w:rsid w:val="00282155"/>
    <w:rsid w:val="002822C6"/>
    <w:rsid w:val="002828E3"/>
    <w:rsid w:val="00282AA8"/>
    <w:rsid w:val="00282EB9"/>
    <w:rsid w:val="00283062"/>
    <w:rsid w:val="00283B0E"/>
    <w:rsid w:val="00283E33"/>
    <w:rsid w:val="00283F91"/>
    <w:rsid w:val="00283F97"/>
    <w:rsid w:val="00284919"/>
    <w:rsid w:val="00284A2C"/>
    <w:rsid w:val="00284A8C"/>
    <w:rsid w:val="00284C36"/>
    <w:rsid w:val="0028525E"/>
    <w:rsid w:val="002853F7"/>
    <w:rsid w:val="00285C38"/>
    <w:rsid w:val="00285F19"/>
    <w:rsid w:val="00285FA4"/>
    <w:rsid w:val="002868BE"/>
    <w:rsid w:val="00287587"/>
    <w:rsid w:val="00290308"/>
    <w:rsid w:val="00291074"/>
    <w:rsid w:val="00291D9B"/>
    <w:rsid w:val="00291F90"/>
    <w:rsid w:val="002922D9"/>
    <w:rsid w:val="00292B89"/>
    <w:rsid w:val="00292C84"/>
    <w:rsid w:val="00293459"/>
    <w:rsid w:val="00293C15"/>
    <w:rsid w:val="00293F91"/>
    <w:rsid w:val="002943AE"/>
    <w:rsid w:val="0029593E"/>
    <w:rsid w:val="00295A5F"/>
    <w:rsid w:val="002960E1"/>
    <w:rsid w:val="002965FE"/>
    <w:rsid w:val="002967CF"/>
    <w:rsid w:val="00296D94"/>
    <w:rsid w:val="00296E37"/>
    <w:rsid w:val="002972FA"/>
    <w:rsid w:val="00297ABD"/>
    <w:rsid w:val="002A001B"/>
    <w:rsid w:val="002A0146"/>
    <w:rsid w:val="002A02C4"/>
    <w:rsid w:val="002A0A33"/>
    <w:rsid w:val="002A0DA5"/>
    <w:rsid w:val="002A107A"/>
    <w:rsid w:val="002A1391"/>
    <w:rsid w:val="002A161B"/>
    <w:rsid w:val="002A19D2"/>
    <w:rsid w:val="002A2044"/>
    <w:rsid w:val="002A2AFE"/>
    <w:rsid w:val="002A2EEC"/>
    <w:rsid w:val="002A31FE"/>
    <w:rsid w:val="002A333D"/>
    <w:rsid w:val="002A3513"/>
    <w:rsid w:val="002A3841"/>
    <w:rsid w:val="002A3AC2"/>
    <w:rsid w:val="002A3DE4"/>
    <w:rsid w:val="002A3E26"/>
    <w:rsid w:val="002A3EAC"/>
    <w:rsid w:val="002A42ED"/>
    <w:rsid w:val="002A4744"/>
    <w:rsid w:val="002A4FCA"/>
    <w:rsid w:val="002A512A"/>
    <w:rsid w:val="002A56AE"/>
    <w:rsid w:val="002A5CEE"/>
    <w:rsid w:val="002A5F49"/>
    <w:rsid w:val="002A644D"/>
    <w:rsid w:val="002A6AC0"/>
    <w:rsid w:val="002A6B13"/>
    <w:rsid w:val="002A6EF7"/>
    <w:rsid w:val="002A748B"/>
    <w:rsid w:val="002A7802"/>
    <w:rsid w:val="002A7C92"/>
    <w:rsid w:val="002A7EC4"/>
    <w:rsid w:val="002B018C"/>
    <w:rsid w:val="002B022A"/>
    <w:rsid w:val="002B04FC"/>
    <w:rsid w:val="002B0689"/>
    <w:rsid w:val="002B0700"/>
    <w:rsid w:val="002B07CA"/>
    <w:rsid w:val="002B0A51"/>
    <w:rsid w:val="002B107A"/>
    <w:rsid w:val="002B11D1"/>
    <w:rsid w:val="002B1403"/>
    <w:rsid w:val="002B17F4"/>
    <w:rsid w:val="002B1FCE"/>
    <w:rsid w:val="002B24CB"/>
    <w:rsid w:val="002B250D"/>
    <w:rsid w:val="002B297E"/>
    <w:rsid w:val="002B2B5B"/>
    <w:rsid w:val="002B2D06"/>
    <w:rsid w:val="002B2F1C"/>
    <w:rsid w:val="002B3461"/>
    <w:rsid w:val="002B3735"/>
    <w:rsid w:val="002B463C"/>
    <w:rsid w:val="002B4783"/>
    <w:rsid w:val="002B4F6E"/>
    <w:rsid w:val="002B5C86"/>
    <w:rsid w:val="002B6776"/>
    <w:rsid w:val="002B6DF9"/>
    <w:rsid w:val="002B6FEF"/>
    <w:rsid w:val="002B7062"/>
    <w:rsid w:val="002B70B9"/>
    <w:rsid w:val="002B7119"/>
    <w:rsid w:val="002C0732"/>
    <w:rsid w:val="002C0B5B"/>
    <w:rsid w:val="002C0DAA"/>
    <w:rsid w:val="002C1152"/>
    <w:rsid w:val="002C15D8"/>
    <w:rsid w:val="002C170C"/>
    <w:rsid w:val="002C18DB"/>
    <w:rsid w:val="002C212B"/>
    <w:rsid w:val="002C26E4"/>
    <w:rsid w:val="002C28F5"/>
    <w:rsid w:val="002C2D78"/>
    <w:rsid w:val="002C3420"/>
    <w:rsid w:val="002C37AE"/>
    <w:rsid w:val="002C3A5F"/>
    <w:rsid w:val="002C3B26"/>
    <w:rsid w:val="002C3C77"/>
    <w:rsid w:val="002C3FDE"/>
    <w:rsid w:val="002C4670"/>
    <w:rsid w:val="002C48A6"/>
    <w:rsid w:val="002C4AD2"/>
    <w:rsid w:val="002C4E62"/>
    <w:rsid w:val="002C557F"/>
    <w:rsid w:val="002C5787"/>
    <w:rsid w:val="002C5B1F"/>
    <w:rsid w:val="002C63BE"/>
    <w:rsid w:val="002C698D"/>
    <w:rsid w:val="002C6DED"/>
    <w:rsid w:val="002C701E"/>
    <w:rsid w:val="002C7429"/>
    <w:rsid w:val="002C76C5"/>
    <w:rsid w:val="002C79A8"/>
    <w:rsid w:val="002C7F9A"/>
    <w:rsid w:val="002C7FD4"/>
    <w:rsid w:val="002D04FB"/>
    <w:rsid w:val="002D1551"/>
    <w:rsid w:val="002D1718"/>
    <w:rsid w:val="002D1EA6"/>
    <w:rsid w:val="002D202D"/>
    <w:rsid w:val="002D29B3"/>
    <w:rsid w:val="002D2A58"/>
    <w:rsid w:val="002D2E02"/>
    <w:rsid w:val="002D2F2C"/>
    <w:rsid w:val="002D3037"/>
    <w:rsid w:val="002D32CA"/>
    <w:rsid w:val="002D349C"/>
    <w:rsid w:val="002D35B0"/>
    <w:rsid w:val="002D3681"/>
    <w:rsid w:val="002D36F3"/>
    <w:rsid w:val="002D396E"/>
    <w:rsid w:val="002D3E95"/>
    <w:rsid w:val="002D44BB"/>
    <w:rsid w:val="002D461C"/>
    <w:rsid w:val="002D4997"/>
    <w:rsid w:val="002D4E9A"/>
    <w:rsid w:val="002D4F50"/>
    <w:rsid w:val="002D50FD"/>
    <w:rsid w:val="002D58AB"/>
    <w:rsid w:val="002D617D"/>
    <w:rsid w:val="002D618A"/>
    <w:rsid w:val="002D674D"/>
    <w:rsid w:val="002D68B7"/>
    <w:rsid w:val="002D722B"/>
    <w:rsid w:val="002D7238"/>
    <w:rsid w:val="002D7578"/>
    <w:rsid w:val="002D7C70"/>
    <w:rsid w:val="002D7DF4"/>
    <w:rsid w:val="002E04D9"/>
    <w:rsid w:val="002E09FC"/>
    <w:rsid w:val="002E0DD3"/>
    <w:rsid w:val="002E159A"/>
    <w:rsid w:val="002E1BDC"/>
    <w:rsid w:val="002E1CCC"/>
    <w:rsid w:val="002E1F34"/>
    <w:rsid w:val="002E1F60"/>
    <w:rsid w:val="002E3113"/>
    <w:rsid w:val="002E3426"/>
    <w:rsid w:val="002E45A4"/>
    <w:rsid w:val="002E487C"/>
    <w:rsid w:val="002E4A44"/>
    <w:rsid w:val="002E4A8F"/>
    <w:rsid w:val="002E504F"/>
    <w:rsid w:val="002E51A5"/>
    <w:rsid w:val="002E594E"/>
    <w:rsid w:val="002E5FB6"/>
    <w:rsid w:val="002E637C"/>
    <w:rsid w:val="002E68E3"/>
    <w:rsid w:val="002E6B14"/>
    <w:rsid w:val="002E6B52"/>
    <w:rsid w:val="002E719A"/>
    <w:rsid w:val="002E71CD"/>
    <w:rsid w:val="002E74D2"/>
    <w:rsid w:val="002E76FE"/>
    <w:rsid w:val="002E77D4"/>
    <w:rsid w:val="002E7DBF"/>
    <w:rsid w:val="002E7E14"/>
    <w:rsid w:val="002F0403"/>
    <w:rsid w:val="002F0646"/>
    <w:rsid w:val="002F0892"/>
    <w:rsid w:val="002F0B20"/>
    <w:rsid w:val="002F0B44"/>
    <w:rsid w:val="002F0BF0"/>
    <w:rsid w:val="002F106E"/>
    <w:rsid w:val="002F1173"/>
    <w:rsid w:val="002F14BD"/>
    <w:rsid w:val="002F2364"/>
    <w:rsid w:val="002F24F4"/>
    <w:rsid w:val="002F2BDA"/>
    <w:rsid w:val="002F32BB"/>
    <w:rsid w:val="002F3D37"/>
    <w:rsid w:val="002F3E61"/>
    <w:rsid w:val="002F4356"/>
    <w:rsid w:val="002F4595"/>
    <w:rsid w:val="002F45FD"/>
    <w:rsid w:val="002F4EC6"/>
    <w:rsid w:val="002F501F"/>
    <w:rsid w:val="002F51B4"/>
    <w:rsid w:val="002F530B"/>
    <w:rsid w:val="002F5377"/>
    <w:rsid w:val="002F5985"/>
    <w:rsid w:val="002F5A94"/>
    <w:rsid w:val="002F5BE8"/>
    <w:rsid w:val="002F6A5C"/>
    <w:rsid w:val="002F7012"/>
    <w:rsid w:val="002F794E"/>
    <w:rsid w:val="002F79AE"/>
    <w:rsid w:val="0030010E"/>
    <w:rsid w:val="003001A3"/>
    <w:rsid w:val="0030062E"/>
    <w:rsid w:val="00300933"/>
    <w:rsid w:val="003009E4"/>
    <w:rsid w:val="00300F84"/>
    <w:rsid w:val="0030161B"/>
    <w:rsid w:val="00301734"/>
    <w:rsid w:val="0030229F"/>
    <w:rsid w:val="00302503"/>
    <w:rsid w:val="00302A92"/>
    <w:rsid w:val="00302E94"/>
    <w:rsid w:val="0030319B"/>
    <w:rsid w:val="003033C3"/>
    <w:rsid w:val="00303B91"/>
    <w:rsid w:val="003042DA"/>
    <w:rsid w:val="003044D7"/>
    <w:rsid w:val="0030491A"/>
    <w:rsid w:val="0030521C"/>
    <w:rsid w:val="003058F0"/>
    <w:rsid w:val="00305C63"/>
    <w:rsid w:val="00306064"/>
    <w:rsid w:val="003060DC"/>
    <w:rsid w:val="003066CF"/>
    <w:rsid w:val="003068BF"/>
    <w:rsid w:val="00306F8C"/>
    <w:rsid w:val="00307709"/>
    <w:rsid w:val="00307717"/>
    <w:rsid w:val="00307908"/>
    <w:rsid w:val="00307A10"/>
    <w:rsid w:val="00307E78"/>
    <w:rsid w:val="00310412"/>
    <w:rsid w:val="003105D6"/>
    <w:rsid w:val="00310A37"/>
    <w:rsid w:val="00310D67"/>
    <w:rsid w:val="00310E12"/>
    <w:rsid w:val="00310EC4"/>
    <w:rsid w:val="003112B7"/>
    <w:rsid w:val="00311576"/>
    <w:rsid w:val="003115E5"/>
    <w:rsid w:val="00311738"/>
    <w:rsid w:val="00311A7B"/>
    <w:rsid w:val="00312362"/>
    <w:rsid w:val="0031282A"/>
    <w:rsid w:val="00312C95"/>
    <w:rsid w:val="003131F8"/>
    <w:rsid w:val="0031342F"/>
    <w:rsid w:val="003136DA"/>
    <w:rsid w:val="003138EA"/>
    <w:rsid w:val="00313EE5"/>
    <w:rsid w:val="00314375"/>
    <w:rsid w:val="0031494D"/>
    <w:rsid w:val="00314DFD"/>
    <w:rsid w:val="0031533A"/>
    <w:rsid w:val="003153D2"/>
    <w:rsid w:val="00315AF6"/>
    <w:rsid w:val="00315D5F"/>
    <w:rsid w:val="00315E4E"/>
    <w:rsid w:val="00315F16"/>
    <w:rsid w:val="00315FF3"/>
    <w:rsid w:val="00316A39"/>
    <w:rsid w:val="00316E4A"/>
    <w:rsid w:val="003176BA"/>
    <w:rsid w:val="00317B6F"/>
    <w:rsid w:val="00317CFC"/>
    <w:rsid w:val="00317D3C"/>
    <w:rsid w:val="00317D49"/>
    <w:rsid w:val="00320848"/>
    <w:rsid w:val="00320BFD"/>
    <w:rsid w:val="00320C61"/>
    <w:rsid w:val="00320D4A"/>
    <w:rsid w:val="003211FF"/>
    <w:rsid w:val="00321976"/>
    <w:rsid w:val="00321CE0"/>
    <w:rsid w:val="0032217E"/>
    <w:rsid w:val="00322908"/>
    <w:rsid w:val="00323109"/>
    <w:rsid w:val="003231A4"/>
    <w:rsid w:val="00323DDC"/>
    <w:rsid w:val="0032423A"/>
    <w:rsid w:val="003244AD"/>
    <w:rsid w:val="003246E7"/>
    <w:rsid w:val="00324CE7"/>
    <w:rsid w:val="00324E5C"/>
    <w:rsid w:val="0032582E"/>
    <w:rsid w:val="003258FA"/>
    <w:rsid w:val="0032687A"/>
    <w:rsid w:val="00326B82"/>
    <w:rsid w:val="00326FE3"/>
    <w:rsid w:val="003270DF"/>
    <w:rsid w:val="00327754"/>
    <w:rsid w:val="00327875"/>
    <w:rsid w:val="00327E13"/>
    <w:rsid w:val="003303F4"/>
    <w:rsid w:val="00330758"/>
    <w:rsid w:val="0033137E"/>
    <w:rsid w:val="00331A1A"/>
    <w:rsid w:val="00331B0D"/>
    <w:rsid w:val="00331B30"/>
    <w:rsid w:val="00331C7C"/>
    <w:rsid w:val="00331D1B"/>
    <w:rsid w:val="00331D5B"/>
    <w:rsid w:val="00331FBE"/>
    <w:rsid w:val="003324DC"/>
    <w:rsid w:val="00332781"/>
    <w:rsid w:val="0033296D"/>
    <w:rsid w:val="00332BC1"/>
    <w:rsid w:val="00332C30"/>
    <w:rsid w:val="0033321E"/>
    <w:rsid w:val="00334038"/>
    <w:rsid w:val="003346BC"/>
    <w:rsid w:val="00334AF0"/>
    <w:rsid w:val="00334D80"/>
    <w:rsid w:val="0033580D"/>
    <w:rsid w:val="00335EB0"/>
    <w:rsid w:val="00336167"/>
    <w:rsid w:val="003365C8"/>
    <w:rsid w:val="00336C56"/>
    <w:rsid w:val="003371CA"/>
    <w:rsid w:val="00337C5C"/>
    <w:rsid w:val="00337E17"/>
    <w:rsid w:val="0034039B"/>
    <w:rsid w:val="003404F5"/>
    <w:rsid w:val="00340B1A"/>
    <w:rsid w:val="0034108B"/>
    <w:rsid w:val="00341D09"/>
    <w:rsid w:val="0034241B"/>
    <w:rsid w:val="0034291F"/>
    <w:rsid w:val="0034323C"/>
    <w:rsid w:val="0034387B"/>
    <w:rsid w:val="00343A98"/>
    <w:rsid w:val="00343AD4"/>
    <w:rsid w:val="0034434F"/>
    <w:rsid w:val="00344709"/>
    <w:rsid w:val="003448C0"/>
    <w:rsid w:val="00344F46"/>
    <w:rsid w:val="003452DD"/>
    <w:rsid w:val="003454A3"/>
    <w:rsid w:val="0034565A"/>
    <w:rsid w:val="00345944"/>
    <w:rsid w:val="00345A06"/>
    <w:rsid w:val="00345DCB"/>
    <w:rsid w:val="003460FE"/>
    <w:rsid w:val="00346331"/>
    <w:rsid w:val="003468BB"/>
    <w:rsid w:val="00347829"/>
    <w:rsid w:val="0035023E"/>
    <w:rsid w:val="003509D8"/>
    <w:rsid w:val="00350B2C"/>
    <w:rsid w:val="00350DDE"/>
    <w:rsid w:val="0035118D"/>
    <w:rsid w:val="00351434"/>
    <w:rsid w:val="0035169A"/>
    <w:rsid w:val="003518DF"/>
    <w:rsid w:val="00351A5C"/>
    <w:rsid w:val="00351B6C"/>
    <w:rsid w:val="00352614"/>
    <w:rsid w:val="00352DE7"/>
    <w:rsid w:val="00352E3F"/>
    <w:rsid w:val="0035316E"/>
    <w:rsid w:val="0035496E"/>
    <w:rsid w:val="00354A13"/>
    <w:rsid w:val="00354C27"/>
    <w:rsid w:val="00354DC1"/>
    <w:rsid w:val="00354EA4"/>
    <w:rsid w:val="003552B7"/>
    <w:rsid w:val="00355320"/>
    <w:rsid w:val="003557C5"/>
    <w:rsid w:val="00355F02"/>
    <w:rsid w:val="00356295"/>
    <w:rsid w:val="003562F3"/>
    <w:rsid w:val="00356413"/>
    <w:rsid w:val="0035644A"/>
    <w:rsid w:val="003566D6"/>
    <w:rsid w:val="003572B0"/>
    <w:rsid w:val="00357310"/>
    <w:rsid w:val="0035743D"/>
    <w:rsid w:val="00357737"/>
    <w:rsid w:val="0035791B"/>
    <w:rsid w:val="00357BBE"/>
    <w:rsid w:val="00357D0B"/>
    <w:rsid w:val="0036008B"/>
    <w:rsid w:val="00360111"/>
    <w:rsid w:val="00360F02"/>
    <w:rsid w:val="003612F1"/>
    <w:rsid w:val="00361543"/>
    <w:rsid w:val="0036163B"/>
    <w:rsid w:val="003617E8"/>
    <w:rsid w:val="003619BE"/>
    <w:rsid w:val="00361C8D"/>
    <w:rsid w:val="00361E53"/>
    <w:rsid w:val="00361F79"/>
    <w:rsid w:val="0036203B"/>
    <w:rsid w:val="00362221"/>
    <w:rsid w:val="003623D1"/>
    <w:rsid w:val="00362D2F"/>
    <w:rsid w:val="00362EFA"/>
    <w:rsid w:val="003632AB"/>
    <w:rsid w:val="003639C3"/>
    <w:rsid w:val="00363FCE"/>
    <w:rsid w:val="00364350"/>
    <w:rsid w:val="00364787"/>
    <w:rsid w:val="0036481F"/>
    <w:rsid w:val="00364B32"/>
    <w:rsid w:val="0036522B"/>
    <w:rsid w:val="00365821"/>
    <w:rsid w:val="00365A62"/>
    <w:rsid w:val="00365BD7"/>
    <w:rsid w:val="0036688C"/>
    <w:rsid w:val="00366E27"/>
    <w:rsid w:val="00366EB5"/>
    <w:rsid w:val="00367169"/>
    <w:rsid w:val="00367B2F"/>
    <w:rsid w:val="00367B9E"/>
    <w:rsid w:val="00367DD1"/>
    <w:rsid w:val="00367EC4"/>
    <w:rsid w:val="003700CE"/>
    <w:rsid w:val="00370280"/>
    <w:rsid w:val="00371163"/>
    <w:rsid w:val="00371855"/>
    <w:rsid w:val="0037189A"/>
    <w:rsid w:val="00371B87"/>
    <w:rsid w:val="00371CF7"/>
    <w:rsid w:val="00371F2E"/>
    <w:rsid w:val="003722EF"/>
    <w:rsid w:val="00372DF6"/>
    <w:rsid w:val="00373762"/>
    <w:rsid w:val="003737C8"/>
    <w:rsid w:val="00373861"/>
    <w:rsid w:val="00373955"/>
    <w:rsid w:val="00373AB3"/>
    <w:rsid w:val="00373D0C"/>
    <w:rsid w:val="00373DB9"/>
    <w:rsid w:val="00373FCA"/>
    <w:rsid w:val="003742EC"/>
    <w:rsid w:val="00374768"/>
    <w:rsid w:val="00374841"/>
    <w:rsid w:val="00375214"/>
    <w:rsid w:val="00375254"/>
    <w:rsid w:val="00375348"/>
    <w:rsid w:val="00375505"/>
    <w:rsid w:val="00375610"/>
    <w:rsid w:val="00375A5C"/>
    <w:rsid w:val="00375D2E"/>
    <w:rsid w:val="00376AB5"/>
    <w:rsid w:val="00376D73"/>
    <w:rsid w:val="0037789A"/>
    <w:rsid w:val="0037789E"/>
    <w:rsid w:val="00377E1A"/>
    <w:rsid w:val="003803C2"/>
    <w:rsid w:val="0038077E"/>
    <w:rsid w:val="00380B5C"/>
    <w:rsid w:val="00381858"/>
    <w:rsid w:val="00382002"/>
    <w:rsid w:val="003825AB"/>
    <w:rsid w:val="00382977"/>
    <w:rsid w:val="00382FD9"/>
    <w:rsid w:val="00383095"/>
    <w:rsid w:val="00383A03"/>
    <w:rsid w:val="00384054"/>
    <w:rsid w:val="003847F9"/>
    <w:rsid w:val="0038498A"/>
    <w:rsid w:val="00384CEE"/>
    <w:rsid w:val="00384D78"/>
    <w:rsid w:val="00385122"/>
    <w:rsid w:val="00385341"/>
    <w:rsid w:val="00385791"/>
    <w:rsid w:val="00385939"/>
    <w:rsid w:val="003863ED"/>
    <w:rsid w:val="00386428"/>
    <w:rsid w:val="003866A0"/>
    <w:rsid w:val="00386984"/>
    <w:rsid w:val="0038730C"/>
    <w:rsid w:val="0038780F"/>
    <w:rsid w:val="00387CC3"/>
    <w:rsid w:val="00387EC3"/>
    <w:rsid w:val="003901C9"/>
    <w:rsid w:val="003905C8"/>
    <w:rsid w:val="00390F58"/>
    <w:rsid w:val="0039119B"/>
    <w:rsid w:val="00391BF2"/>
    <w:rsid w:val="00391C68"/>
    <w:rsid w:val="00392228"/>
    <w:rsid w:val="003925DC"/>
    <w:rsid w:val="00392D34"/>
    <w:rsid w:val="00392E75"/>
    <w:rsid w:val="00393039"/>
    <w:rsid w:val="00393414"/>
    <w:rsid w:val="003938D0"/>
    <w:rsid w:val="00393CE8"/>
    <w:rsid w:val="0039457B"/>
    <w:rsid w:val="003947BA"/>
    <w:rsid w:val="0039482C"/>
    <w:rsid w:val="00394BE0"/>
    <w:rsid w:val="00394D0B"/>
    <w:rsid w:val="00395011"/>
    <w:rsid w:val="00395141"/>
    <w:rsid w:val="0039524D"/>
    <w:rsid w:val="003952F1"/>
    <w:rsid w:val="00395512"/>
    <w:rsid w:val="00395807"/>
    <w:rsid w:val="003960D1"/>
    <w:rsid w:val="003968D9"/>
    <w:rsid w:val="003969D6"/>
    <w:rsid w:val="00397286"/>
    <w:rsid w:val="003974BD"/>
    <w:rsid w:val="003975AB"/>
    <w:rsid w:val="00397798"/>
    <w:rsid w:val="00397E62"/>
    <w:rsid w:val="003A07CD"/>
    <w:rsid w:val="003A241E"/>
    <w:rsid w:val="003A2C58"/>
    <w:rsid w:val="003A32F5"/>
    <w:rsid w:val="003A3955"/>
    <w:rsid w:val="003A415B"/>
    <w:rsid w:val="003A47E1"/>
    <w:rsid w:val="003A4DF6"/>
    <w:rsid w:val="003A4E2F"/>
    <w:rsid w:val="003A53C2"/>
    <w:rsid w:val="003A5465"/>
    <w:rsid w:val="003A5BB0"/>
    <w:rsid w:val="003A6121"/>
    <w:rsid w:val="003A6918"/>
    <w:rsid w:val="003A6B49"/>
    <w:rsid w:val="003A720A"/>
    <w:rsid w:val="003A7276"/>
    <w:rsid w:val="003A7E57"/>
    <w:rsid w:val="003A7EF1"/>
    <w:rsid w:val="003B007A"/>
    <w:rsid w:val="003B01AF"/>
    <w:rsid w:val="003B07C0"/>
    <w:rsid w:val="003B08D9"/>
    <w:rsid w:val="003B0ED4"/>
    <w:rsid w:val="003B0FFF"/>
    <w:rsid w:val="003B1EAA"/>
    <w:rsid w:val="003B22BD"/>
    <w:rsid w:val="003B2791"/>
    <w:rsid w:val="003B30B9"/>
    <w:rsid w:val="003B31C8"/>
    <w:rsid w:val="003B3F3F"/>
    <w:rsid w:val="003B4093"/>
    <w:rsid w:val="003B429B"/>
    <w:rsid w:val="003B441C"/>
    <w:rsid w:val="003B47D1"/>
    <w:rsid w:val="003B49F7"/>
    <w:rsid w:val="003B4A66"/>
    <w:rsid w:val="003B4C9B"/>
    <w:rsid w:val="003B4EB9"/>
    <w:rsid w:val="003B55E8"/>
    <w:rsid w:val="003B604A"/>
    <w:rsid w:val="003B6458"/>
    <w:rsid w:val="003B651D"/>
    <w:rsid w:val="003B6BBA"/>
    <w:rsid w:val="003B7144"/>
    <w:rsid w:val="003B7170"/>
    <w:rsid w:val="003B75A9"/>
    <w:rsid w:val="003B7ADD"/>
    <w:rsid w:val="003B7E32"/>
    <w:rsid w:val="003B7F92"/>
    <w:rsid w:val="003B7FF2"/>
    <w:rsid w:val="003C0464"/>
    <w:rsid w:val="003C0606"/>
    <w:rsid w:val="003C117F"/>
    <w:rsid w:val="003C1334"/>
    <w:rsid w:val="003C1578"/>
    <w:rsid w:val="003C15CA"/>
    <w:rsid w:val="003C1784"/>
    <w:rsid w:val="003C1810"/>
    <w:rsid w:val="003C1DC7"/>
    <w:rsid w:val="003C22F1"/>
    <w:rsid w:val="003C231C"/>
    <w:rsid w:val="003C27CE"/>
    <w:rsid w:val="003C2FEA"/>
    <w:rsid w:val="003C31DF"/>
    <w:rsid w:val="003C3848"/>
    <w:rsid w:val="003C3E0D"/>
    <w:rsid w:val="003C41E7"/>
    <w:rsid w:val="003C46EA"/>
    <w:rsid w:val="003C4903"/>
    <w:rsid w:val="003C4AC6"/>
    <w:rsid w:val="003C5514"/>
    <w:rsid w:val="003C5667"/>
    <w:rsid w:val="003C5691"/>
    <w:rsid w:val="003C5997"/>
    <w:rsid w:val="003C5D19"/>
    <w:rsid w:val="003C631A"/>
    <w:rsid w:val="003C70B8"/>
    <w:rsid w:val="003C7A52"/>
    <w:rsid w:val="003C7E3B"/>
    <w:rsid w:val="003C7E99"/>
    <w:rsid w:val="003C7F20"/>
    <w:rsid w:val="003D0363"/>
    <w:rsid w:val="003D07BF"/>
    <w:rsid w:val="003D1209"/>
    <w:rsid w:val="003D1917"/>
    <w:rsid w:val="003D1AEC"/>
    <w:rsid w:val="003D1DD8"/>
    <w:rsid w:val="003D2553"/>
    <w:rsid w:val="003D25FF"/>
    <w:rsid w:val="003D29DF"/>
    <w:rsid w:val="003D3D45"/>
    <w:rsid w:val="003D40F0"/>
    <w:rsid w:val="003D41B8"/>
    <w:rsid w:val="003D4950"/>
    <w:rsid w:val="003D4AB9"/>
    <w:rsid w:val="003D4D1A"/>
    <w:rsid w:val="003D66FF"/>
    <w:rsid w:val="003D6C0E"/>
    <w:rsid w:val="003D6D8D"/>
    <w:rsid w:val="003D77EF"/>
    <w:rsid w:val="003D7805"/>
    <w:rsid w:val="003D7821"/>
    <w:rsid w:val="003D786A"/>
    <w:rsid w:val="003D78CE"/>
    <w:rsid w:val="003D7913"/>
    <w:rsid w:val="003D7A58"/>
    <w:rsid w:val="003D7C3F"/>
    <w:rsid w:val="003D7E20"/>
    <w:rsid w:val="003E1314"/>
    <w:rsid w:val="003E1368"/>
    <w:rsid w:val="003E163E"/>
    <w:rsid w:val="003E1690"/>
    <w:rsid w:val="003E1C04"/>
    <w:rsid w:val="003E1E8D"/>
    <w:rsid w:val="003E2505"/>
    <w:rsid w:val="003E2670"/>
    <w:rsid w:val="003E2765"/>
    <w:rsid w:val="003E2D89"/>
    <w:rsid w:val="003E31D0"/>
    <w:rsid w:val="003E34D0"/>
    <w:rsid w:val="003E34DC"/>
    <w:rsid w:val="003E3DBE"/>
    <w:rsid w:val="003E3E5A"/>
    <w:rsid w:val="003E413C"/>
    <w:rsid w:val="003E4C6E"/>
    <w:rsid w:val="003E4DCF"/>
    <w:rsid w:val="003E4E6C"/>
    <w:rsid w:val="003E4EDA"/>
    <w:rsid w:val="003E5426"/>
    <w:rsid w:val="003E544D"/>
    <w:rsid w:val="003E5FB7"/>
    <w:rsid w:val="003E6099"/>
    <w:rsid w:val="003E6249"/>
    <w:rsid w:val="003E62EB"/>
    <w:rsid w:val="003E646C"/>
    <w:rsid w:val="003E67F1"/>
    <w:rsid w:val="003E7695"/>
    <w:rsid w:val="003E76F1"/>
    <w:rsid w:val="003E77D0"/>
    <w:rsid w:val="003F04C0"/>
    <w:rsid w:val="003F07A3"/>
    <w:rsid w:val="003F0E84"/>
    <w:rsid w:val="003F1372"/>
    <w:rsid w:val="003F1635"/>
    <w:rsid w:val="003F1824"/>
    <w:rsid w:val="003F22A2"/>
    <w:rsid w:val="003F2491"/>
    <w:rsid w:val="003F2736"/>
    <w:rsid w:val="003F2818"/>
    <w:rsid w:val="003F2B13"/>
    <w:rsid w:val="003F2D79"/>
    <w:rsid w:val="003F2DF2"/>
    <w:rsid w:val="003F2F0F"/>
    <w:rsid w:val="003F2F64"/>
    <w:rsid w:val="003F3317"/>
    <w:rsid w:val="003F344A"/>
    <w:rsid w:val="003F3606"/>
    <w:rsid w:val="003F3E00"/>
    <w:rsid w:val="003F4311"/>
    <w:rsid w:val="003F453F"/>
    <w:rsid w:val="003F492F"/>
    <w:rsid w:val="003F4BAE"/>
    <w:rsid w:val="003F599B"/>
    <w:rsid w:val="003F634C"/>
    <w:rsid w:val="003F6635"/>
    <w:rsid w:val="003F667A"/>
    <w:rsid w:val="003F67EC"/>
    <w:rsid w:val="003F6ADF"/>
    <w:rsid w:val="003F764A"/>
    <w:rsid w:val="004003D8"/>
    <w:rsid w:val="00400619"/>
    <w:rsid w:val="0040068F"/>
    <w:rsid w:val="0040077F"/>
    <w:rsid w:val="004009D3"/>
    <w:rsid w:val="00400BC2"/>
    <w:rsid w:val="00400C3F"/>
    <w:rsid w:val="00401424"/>
    <w:rsid w:val="00401503"/>
    <w:rsid w:val="004016DF"/>
    <w:rsid w:val="00401A31"/>
    <w:rsid w:val="004020FF"/>
    <w:rsid w:val="004028D2"/>
    <w:rsid w:val="00402AA6"/>
    <w:rsid w:val="0040322E"/>
    <w:rsid w:val="004032E4"/>
    <w:rsid w:val="004037AD"/>
    <w:rsid w:val="00404075"/>
    <w:rsid w:val="004042A9"/>
    <w:rsid w:val="00404C84"/>
    <w:rsid w:val="004057CE"/>
    <w:rsid w:val="00405A80"/>
    <w:rsid w:val="00405B0A"/>
    <w:rsid w:val="00405D20"/>
    <w:rsid w:val="00405DF3"/>
    <w:rsid w:val="00405F86"/>
    <w:rsid w:val="0040643D"/>
    <w:rsid w:val="0040659A"/>
    <w:rsid w:val="004067E7"/>
    <w:rsid w:val="00406AC8"/>
    <w:rsid w:val="00406B18"/>
    <w:rsid w:val="00406CBA"/>
    <w:rsid w:val="00406F17"/>
    <w:rsid w:val="004071BF"/>
    <w:rsid w:val="004078D3"/>
    <w:rsid w:val="0040792B"/>
    <w:rsid w:val="00407C32"/>
    <w:rsid w:val="00407CA3"/>
    <w:rsid w:val="00407D72"/>
    <w:rsid w:val="00410DE6"/>
    <w:rsid w:val="00411034"/>
    <w:rsid w:val="004114DE"/>
    <w:rsid w:val="00411A7E"/>
    <w:rsid w:val="00411EF3"/>
    <w:rsid w:val="004123DE"/>
    <w:rsid w:val="004124EA"/>
    <w:rsid w:val="00412540"/>
    <w:rsid w:val="004127E2"/>
    <w:rsid w:val="00412A6C"/>
    <w:rsid w:val="00412C11"/>
    <w:rsid w:val="00412F86"/>
    <w:rsid w:val="00413E7D"/>
    <w:rsid w:val="00413E9B"/>
    <w:rsid w:val="004142B9"/>
    <w:rsid w:val="00415088"/>
    <w:rsid w:val="004154BC"/>
    <w:rsid w:val="00415AB4"/>
    <w:rsid w:val="00415D1D"/>
    <w:rsid w:val="00415D94"/>
    <w:rsid w:val="00415EA1"/>
    <w:rsid w:val="00415FCF"/>
    <w:rsid w:val="0041662B"/>
    <w:rsid w:val="004167FB"/>
    <w:rsid w:val="004169CD"/>
    <w:rsid w:val="00416D50"/>
    <w:rsid w:val="00417206"/>
    <w:rsid w:val="00417865"/>
    <w:rsid w:val="00417AEE"/>
    <w:rsid w:val="00417C01"/>
    <w:rsid w:val="00420B54"/>
    <w:rsid w:val="00420E22"/>
    <w:rsid w:val="00420F85"/>
    <w:rsid w:val="00421264"/>
    <w:rsid w:val="004212E4"/>
    <w:rsid w:val="00421383"/>
    <w:rsid w:val="00421AEB"/>
    <w:rsid w:val="00421C29"/>
    <w:rsid w:val="0042212B"/>
    <w:rsid w:val="00422256"/>
    <w:rsid w:val="0042264E"/>
    <w:rsid w:val="00422A83"/>
    <w:rsid w:val="00422A95"/>
    <w:rsid w:val="00423652"/>
    <w:rsid w:val="0042379D"/>
    <w:rsid w:val="0042410A"/>
    <w:rsid w:val="00425229"/>
    <w:rsid w:val="0042573E"/>
    <w:rsid w:val="00425748"/>
    <w:rsid w:val="00425A68"/>
    <w:rsid w:val="00425F63"/>
    <w:rsid w:val="004264CF"/>
    <w:rsid w:val="00426612"/>
    <w:rsid w:val="00426763"/>
    <w:rsid w:val="00426BBC"/>
    <w:rsid w:val="004277C2"/>
    <w:rsid w:val="004278BB"/>
    <w:rsid w:val="00427A7E"/>
    <w:rsid w:val="00427B18"/>
    <w:rsid w:val="00430579"/>
    <w:rsid w:val="00430A36"/>
    <w:rsid w:val="00430A64"/>
    <w:rsid w:val="0043118C"/>
    <w:rsid w:val="004315D8"/>
    <w:rsid w:val="004315EE"/>
    <w:rsid w:val="00431661"/>
    <w:rsid w:val="00431D25"/>
    <w:rsid w:val="00431F7E"/>
    <w:rsid w:val="004322CA"/>
    <w:rsid w:val="004323F7"/>
    <w:rsid w:val="00432C01"/>
    <w:rsid w:val="00432FF6"/>
    <w:rsid w:val="0043356F"/>
    <w:rsid w:val="00434027"/>
    <w:rsid w:val="004341D7"/>
    <w:rsid w:val="0043428B"/>
    <w:rsid w:val="00434B02"/>
    <w:rsid w:val="00434E47"/>
    <w:rsid w:val="00435262"/>
    <w:rsid w:val="004354A0"/>
    <w:rsid w:val="0043561F"/>
    <w:rsid w:val="00435EDF"/>
    <w:rsid w:val="004362A3"/>
    <w:rsid w:val="004363A2"/>
    <w:rsid w:val="00436418"/>
    <w:rsid w:val="0043662B"/>
    <w:rsid w:val="00436E99"/>
    <w:rsid w:val="004374B1"/>
    <w:rsid w:val="00437B95"/>
    <w:rsid w:val="00437EEC"/>
    <w:rsid w:val="004405DF"/>
    <w:rsid w:val="00440717"/>
    <w:rsid w:val="00440D27"/>
    <w:rsid w:val="00440D99"/>
    <w:rsid w:val="004410EA"/>
    <w:rsid w:val="00441538"/>
    <w:rsid w:val="0044175C"/>
    <w:rsid w:val="00441933"/>
    <w:rsid w:val="00441D66"/>
    <w:rsid w:val="00441DE9"/>
    <w:rsid w:val="004420A6"/>
    <w:rsid w:val="00442759"/>
    <w:rsid w:val="00442998"/>
    <w:rsid w:val="00442B9A"/>
    <w:rsid w:val="0044342B"/>
    <w:rsid w:val="0044370D"/>
    <w:rsid w:val="0044386A"/>
    <w:rsid w:val="00443D96"/>
    <w:rsid w:val="00443FED"/>
    <w:rsid w:val="004441E6"/>
    <w:rsid w:val="0044477F"/>
    <w:rsid w:val="00444A0F"/>
    <w:rsid w:val="00444CDD"/>
    <w:rsid w:val="00444EF7"/>
    <w:rsid w:val="0044547A"/>
    <w:rsid w:val="00445517"/>
    <w:rsid w:val="004456CA"/>
    <w:rsid w:val="0044607F"/>
    <w:rsid w:val="004460D7"/>
    <w:rsid w:val="00446CAF"/>
    <w:rsid w:val="00447166"/>
    <w:rsid w:val="00447A24"/>
    <w:rsid w:val="00447CF9"/>
    <w:rsid w:val="00450142"/>
    <w:rsid w:val="00450CD4"/>
    <w:rsid w:val="004510C6"/>
    <w:rsid w:val="00451947"/>
    <w:rsid w:val="00451C2F"/>
    <w:rsid w:val="00452122"/>
    <w:rsid w:val="00452CAC"/>
    <w:rsid w:val="00453148"/>
    <w:rsid w:val="0045326B"/>
    <w:rsid w:val="00454489"/>
    <w:rsid w:val="004545BB"/>
    <w:rsid w:val="0045486D"/>
    <w:rsid w:val="00454C24"/>
    <w:rsid w:val="004551DD"/>
    <w:rsid w:val="004552F3"/>
    <w:rsid w:val="00455500"/>
    <w:rsid w:val="00455702"/>
    <w:rsid w:val="00455829"/>
    <w:rsid w:val="0045591A"/>
    <w:rsid w:val="00455FDD"/>
    <w:rsid w:val="00456080"/>
    <w:rsid w:val="004568E5"/>
    <w:rsid w:val="00456CD2"/>
    <w:rsid w:val="00456E6F"/>
    <w:rsid w:val="00457336"/>
    <w:rsid w:val="00457593"/>
    <w:rsid w:val="004576A6"/>
    <w:rsid w:val="00457A66"/>
    <w:rsid w:val="00457FF5"/>
    <w:rsid w:val="004602CE"/>
    <w:rsid w:val="004605C9"/>
    <w:rsid w:val="00460616"/>
    <w:rsid w:val="00460774"/>
    <w:rsid w:val="00460A9F"/>
    <w:rsid w:val="00460D73"/>
    <w:rsid w:val="00460ED2"/>
    <w:rsid w:val="00461388"/>
    <w:rsid w:val="0046146D"/>
    <w:rsid w:val="0046168F"/>
    <w:rsid w:val="0046200E"/>
    <w:rsid w:val="0046252E"/>
    <w:rsid w:val="004626F4"/>
    <w:rsid w:val="0046285A"/>
    <w:rsid w:val="004629E4"/>
    <w:rsid w:val="00462C44"/>
    <w:rsid w:val="00462CEA"/>
    <w:rsid w:val="00463723"/>
    <w:rsid w:val="00463982"/>
    <w:rsid w:val="00463F8F"/>
    <w:rsid w:val="004642A1"/>
    <w:rsid w:val="00464392"/>
    <w:rsid w:val="0046477C"/>
    <w:rsid w:val="004648CA"/>
    <w:rsid w:val="00464961"/>
    <w:rsid w:val="00464C57"/>
    <w:rsid w:val="004650B8"/>
    <w:rsid w:val="00465791"/>
    <w:rsid w:val="00465BC5"/>
    <w:rsid w:val="00465D1C"/>
    <w:rsid w:val="004663EB"/>
    <w:rsid w:val="00466703"/>
    <w:rsid w:val="004667A4"/>
    <w:rsid w:val="0046681C"/>
    <w:rsid w:val="00466867"/>
    <w:rsid w:val="004668AF"/>
    <w:rsid w:val="0046719A"/>
    <w:rsid w:val="0046772C"/>
    <w:rsid w:val="00467793"/>
    <w:rsid w:val="00470275"/>
    <w:rsid w:val="004704A4"/>
    <w:rsid w:val="00470F9B"/>
    <w:rsid w:val="00472099"/>
    <w:rsid w:val="00472895"/>
    <w:rsid w:val="00472A1C"/>
    <w:rsid w:val="00472B8B"/>
    <w:rsid w:val="0047310F"/>
    <w:rsid w:val="004733C1"/>
    <w:rsid w:val="00473882"/>
    <w:rsid w:val="00473AFA"/>
    <w:rsid w:val="00473BAD"/>
    <w:rsid w:val="00473D31"/>
    <w:rsid w:val="00474699"/>
    <w:rsid w:val="004747EC"/>
    <w:rsid w:val="00474848"/>
    <w:rsid w:val="004749A9"/>
    <w:rsid w:val="00474C61"/>
    <w:rsid w:val="00474CAC"/>
    <w:rsid w:val="00474D0A"/>
    <w:rsid w:val="00475387"/>
    <w:rsid w:val="00475597"/>
    <w:rsid w:val="004757DD"/>
    <w:rsid w:val="00476393"/>
    <w:rsid w:val="004766BD"/>
    <w:rsid w:val="00476C2F"/>
    <w:rsid w:val="004771D3"/>
    <w:rsid w:val="00477443"/>
    <w:rsid w:val="00477DB8"/>
    <w:rsid w:val="00480338"/>
    <w:rsid w:val="004804B6"/>
    <w:rsid w:val="00480600"/>
    <w:rsid w:val="00480654"/>
    <w:rsid w:val="00480EF8"/>
    <w:rsid w:val="004817F6"/>
    <w:rsid w:val="00481AA2"/>
    <w:rsid w:val="00481ADE"/>
    <w:rsid w:val="004838C1"/>
    <w:rsid w:val="00483AE1"/>
    <w:rsid w:val="00483C33"/>
    <w:rsid w:val="00483CB6"/>
    <w:rsid w:val="00483EFD"/>
    <w:rsid w:val="0048466A"/>
    <w:rsid w:val="00484DE2"/>
    <w:rsid w:val="0048538F"/>
    <w:rsid w:val="00485553"/>
    <w:rsid w:val="004859FC"/>
    <w:rsid w:val="00485D21"/>
    <w:rsid w:val="00485DE6"/>
    <w:rsid w:val="00485FE0"/>
    <w:rsid w:val="004861D6"/>
    <w:rsid w:val="004865EA"/>
    <w:rsid w:val="00486A54"/>
    <w:rsid w:val="00486F09"/>
    <w:rsid w:val="0048719A"/>
    <w:rsid w:val="0048720F"/>
    <w:rsid w:val="004876F7"/>
    <w:rsid w:val="004877C9"/>
    <w:rsid w:val="004901C4"/>
    <w:rsid w:val="0049084F"/>
    <w:rsid w:val="00490A6F"/>
    <w:rsid w:val="00490C52"/>
    <w:rsid w:val="004911EA"/>
    <w:rsid w:val="00491C68"/>
    <w:rsid w:val="00491CB2"/>
    <w:rsid w:val="004921DA"/>
    <w:rsid w:val="00492266"/>
    <w:rsid w:val="004924C5"/>
    <w:rsid w:val="00493274"/>
    <w:rsid w:val="004933B8"/>
    <w:rsid w:val="00493485"/>
    <w:rsid w:val="0049368E"/>
    <w:rsid w:val="00493ADA"/>
    <w:rsid w:val="00493AFE"/>
    <w:rsid w:val="00493B3A"/>
    <w:rsid w:val="0049417E"/>
    <w:rsid w:val="004942D0"/>
    <w:rsid w:val="00494914"/>
    <w:rsid w:val="00494CD6"/>
    <w:rsid w:val="00494F3F"/>
    <w:rsid w:val="00495968"/>
    <w:rsid w:val="00495A4D"/>
    <w:rsid w:val="00495BDF"/>
    <w:rsid w:val="00495DD0"/>
    <w:rsid w:val="00496340"/>
    <w:rsid w:val="004967F0"/>
    <w:rsid w:val="00496816"/>
    <w:rsid w:val="004969F9"/>
    <w:rsid w:val="00496E53"/>
    <w:rsid w:val="00497619"/>
    <w:rsid w:val="004976C5"/>
    <w:rsid w:val="00497B21"/>
    <w:rsid w:val="00497BFB"/>
    <w:rsid w:val="004A016F"/>
    <w:rsid w:val="004A0500"/>
    <w:rsid w:val="004A0A2B"/>
    <w:rsid w:val="004A0B73"/>
    <w:rsid w:val="004A0E13"/>
    <w:rsid w:val="004A0EF5"/>
    <w:rsid w:val="004A154A"/>
    <w:rsid w:val="004A18FB"/>
    <w:rsid w:val="004A199B"/>
    <w:rsid w:val="004A227A"/>
    <w:rsid w:val="004A2876"/>
    <w:rsid w:val="004A28BD"/>
    <w:rsid w:val="004A2923"/>
    <w:rsid w:val="004A3041"/>
    <w:rsid w:val="004A306F"/>
    <w:rsid w:val="004A312B"/>
    <w:rsid w:val="004A31D4"/>
    <w:rsid w:val="004A3580"/>
    <w:rsid w:val="004A3620"/>
    <w:rsid w:val="004A36AD"/>
    <w:rsid w:val="004A394B"/>
    <w:rsid w:val="004A4676"/>
    <w:rsid w:val="004A4B66"/>
    <w:rsid w:val="004A4DC2"/>
    <w:rsid w:val="004A4FC1"/>
    <w:rsid w:val="004A5420"/>
    <w:rsid w:val="004A5561"/>
    <w:rsid w:val="004A5BC6"/>
    <w:rsid w:val="004A5C0F"/>
    <w:rsid w:val="004A62EC"/>
    <w:rsid w:val="004A64B7"/>
    <w:rsid w:val="004A6F06"/>
    <w:rsid w:val="004A71A4"/>
    <w:rsid w:val="004A72A3"/>
    <w:rsid w:val="004B056A"/>
    <w:rsid w:val="004B0A0F"/>
    <w:rsid w:val="004B0F8A"/>
    <w:rsid w:val="004B0FA4"/>
    <w:rsid w:val="004B0FAB"/>
    <w:rsid w:val="004B11EA"/>
    <w:rsid w:val="004B15D7"/>
    <w:rsid w:val="004B1D37"/>
    <w:rsid w:val="004B1DF8"/>
    <w:rsid w:val="004B1E6B"/>
    <w:rsid w:val="004B1FED"/>
    <w:rsid w:val="004B224E"/>
    <w:rsid w:val="004B24FB"/>
    <w:rsid w:val="004B26AF"/>
    <w:rsid w:val="004B272E"/>
    <w:rsid w:val="004B2C53"/>
    <w:rsid w:val="004B3ADD"/>
    <w:rsid w:val="004B3F05"/>
    <w:rsid w:val="004B4341"/>
    <w:rsid w:val="004B44C9"/>
    <w:rsid w:val="004B4747"/>
    <w:rsid w:val="004B5038"/>
    <w:rsid w:val="004B543A"/>
    <w:rsid w:val="004B5663"/>
    <w:rsid w:val="004B5A5A"/>
    <w:rsid w:val="004B5B8D"/>
    <w:rsid w:val="004B6279"/>
    <w:rsid w:val="004B64E9"/>
    <w:rsid w:val="004B696A"/>
    <w:rsid w:val="004B73C8"/>
    <w:rsid w:val="004B7475"/>
    <w:rsid w:val="004B7793"/>
    <w:rsid w:val="004B77ED"/>
    <w:rsid w:val="004B7A14"/>
    <w:rsid w:val="004B7A41"/>
    <w:rsid w:val="004B7C69"/>
    <w:rsid w:val="004B7D57"/>
    <w:rsid w:val="004C04A5"/>
    <w:rsid w:val="004C09D0"/>
    <w:rsid w:val="004C0CAD"/>
    <w:rsid w:val="004C0ED9"/>
    <w:rsid w:val="004C0F37"/>
    <w:rsid w:val="004C111C"/>
    <w:rsid w:val="004C1280"/>
    <w:rsid w:val="004C1846"/>
    <w:rsid w:val="004C1A4F"/>
    <w:rsid w:val="004C248E"/>
    <w:rsid w:val="004C2B02"/>
    <w:rsid w:val="004C3228"/>
    <w:rsid w:val="004C3C69"/>
    <w:rsid w:val="004C49BB"/>
    <w:rsid w:val="004C5002"/>
    <w:rsid w:val="004C525C"/>
    <w:rsid w:val="004C57AA"/>
    <w:rsid w:val="004C592C"/>
    <w:rsid w:val="004C5A05"/>
    <w:rsid w:val="004C5B8B"/>
    <w:rsid w:val="004C60E9"/>
    <w:rsid w:val="004C6364"/>
    <w:rsid w:val="004C657A"/>
    <w:rsid w:val="004C6C3C"/>
    <w:rsid w:val="004C7203"/>
    <w:rsid w:val="004C7276"/>
    <w:rsid w:val="004C7436"/>
    <w:rsid w:val="004C78C4"/>
    <w:rsid w:val="004C78DA"/>
    <w:rsid w:val="004C7DBF"/>
    <w:rsid w:val="004D0271"/>
    <w:rsid w:val="004D036D"/>
    <w:rsid w:val="004D03DE"/>
    <w:rsid w:val="004D0588"/>
    <w:rsid w:val="004D068E"/>
    <w:rsid w:val="004D0A85"/>
    <w:rsid w:val="004D0F2B"/>
    <w:rsid w:val="004D1907"/>
    <w:rsid w:val="004D2951"/>
    <w:rsid w:val="004D2C00"/>
    <w:rsid w:val="004D2DE8"/>
    <w:rsid w:val="004D2E23"/>
    <w:rsid w:val="004D2E52"/>
    <w:rsid w:val="004D2F71"/>
    <w:rsid w:val="004D2FE6"/>
    <w:rsid w:val="004D3132"/>
    <w:rsid w:val="004D3692"/>
    <w:rsid w:val="004D37C6"/>
    <w:rsid w:val="004D3B64"/>
    <w:rsid w:val="004D3BCF"/>
    <w:rsid w:val="004D3DA2"/>
    <w:rsid w:val="004D43DC"/>
    <w:rsid w:val="004D44C7"/>
    <w:rsid w:val="004D4775"/>
    <w:rsid w:val="004D4886"/>
    <w:rsid w:val="004D4A54"/>
    <w:rsid w:val="004D4F55"/>
    <w:rsid w:val="004D5155"/>
    <w:rsid w:val="004D53ED"/>
    <w:rsid w:val="004D5456"/>
    <w:rsid w:val="004D54CE"/>
    <w:rsid w:val="004D54F5"/>
    <w:rsid w:val="004D551B"/>
    <w:rsid w:val="004D5521"/>
    <w:rsid w:val="004D5670"/>
    <w:rsid w:val="004D6BAF"/>
    <w:rsid w:val="004D6EB2"/>
    <w:rsid w:val="004D7571"/>
    <w:rsid w:val="004D7691"/>
    <w:rsid w:val="004D7E23"/>
    <w:rsid w:val="004D7F27"/>
    <w:rsid w:val="004E001E"/>
    <w:rsid w:val="004E0553"/>
    <w:rsid w:val="004E0640"/>
    <w:rsid w:val="004E0730"/>
    <w:rsid w:val="004E0E6F"/>
    <w:rsid w:val="004E1133"/>
    <w:rsid w:val="004E14EC"/>
    <w:rsid w:val="004E1CDC"/>
    <w:rsid w:val="004E208C"/>
    <w:rsid w:val="004E21F7"/>
    <w:rsid w:val="004E29B4"/>
    <w:rsid w:val="004E2AC0"/>
    <w:rsid w:val="004E3059"/>
    <w:rsid w:val="004E31D4"/>
    <w:rsid w:val="004E376B"/>
    <w:rsid w:val="004E42F9"/>
    <w:rsid w:val="004E4466"/>
    <w:rsid w:val="004E46BA"/>
    <w:rsid w:val="004E5076"/>
    <w:rsid w:val="004E5BC5"/>
    <w:rsid w:val="004E5F7E"/>
    <w:rsid w:val="004E6608"/>
    <w:rsid w:val="004E687C"/>
    <w:rsid w:val="004E69DD"/>
    <w:rsid w:val="004E6B00"/>
    <w:rsid w:val="004E709D"/>
    <w:rsid w:val="004E71F6"/>
    <w:rsid w:val="004E79CD"/>
    <w:rsid w:val="004E79F7"/>
    <w:rsid w:val="004E7A61"/>
    <w:rsid w:val="004E7B9C"/>
    <w:rsid w:val="004E7C6A"/>
    <w:rsid w:val="004F00D3"/>
    <w:rsid w:val="004F0140"/>
    <w:rsid w:val="004F0150"/>
    <w:rsid w:val="004F0933"/>
    <w:rsid w:val="004F0B43"/>
    <w:rsid w:val="004F0CBB"/>
    <w:rsid w:val="004F0F1C"/>
    <w:rsid w:val="004F0F6B"/>
    <w:rsid w:val="004F11C2"/>
    <w:rsid w:val="004F1492"/>
    <w:rsid w:val="004F16D4"/>
    <w:rsid w:val="004F1956"/>
    <w:rsid w:val="004F2001"/>
    <w:rsid w:val="004F2141"/>
    <w:rsid w:val="004F230C"/>
    <w:rsid w:val="004F2688"/>
    <w:rsid w:val="004F2823"/>
    <w:rsid w:val="004F28AD"/>
    <w:rsid w:val="004F2B70"/>
    <w:rsid w:val="004F2C42"/>
    <w:rsid w:val="004F2D78"/>
    <w:rsid w:val="004F2E24"/>
    <w:rsid w:val="004F32E7"/>
    <w:rsid w:val="004F3398"/>
    <w:rsid w:val="004F36D8"/>
    <w:rsid w:val="004F37C9"/>
    <w:rsid w:val="004F3A1F"/>
    <w:rsid w:val="004F3BF7"/>
    <w:rsid w:val="004F45A4"/>
    <w:rsid w:val="004F4C24"/>
    <w:rsid w:val="004F4C77"/>
    <w:rsid w:val="004F4EFE"/>
    <w:rsid w:val="004F57DF"/>
    <w:rsid w:val="004F5EE4"/>
    <w:rsid w:val="004F630C"/>
    <w:rsid w:val="004F6CD5"/>
    <w:rsid w:val="004F760E"/>
    <w:rsid w:val="004F7791"/>
    <w:rsid w:val="004F7B76"/>
    <w:rsid w:val="00500276"/>
    <w:rsid w:val="005002CF"/>
    <w:rsid w:val="005006A7"/>
    <w:rsid w:val="00500A95"/>
    <w:rsid w:val="00500D34"/>
    <w:rsid w:val="005010CF"/>
    <w:rsid w:val="00501B81"/>
    <w:rsid w:val="00501CC7"/>
    <w:rsid w:val="005026DF"/>
    <w:rsid w:val="0050272A"/>
    <w:rsid w:val="00502911"/>
    <w:rsid w:val="00502951"/>
    <w:rsid w:val="00502A1E"/>
    <w:rsid w:val="00502B95"/>
    <w:rsid w:val="00502CAB"/>
    <w:rsid w:val="00503864"/>
    <w:rsid w:val="00503A7F"/>
    <w:rsid w:val="00503CC5"/>
    <w:rsid w:val="00504168"/>
    <w:rsid w:val="00504872"/>
    <w:rsid w:val="005048BD"/>
    <w:rsid w:val="0050522F"/>
    <w:rsid w:val="00506354"/>
    <w:rsid w:val="0050669E"/>
    <w:rsid w:val="0050684B"/>
    <w:rsid w:val="00506C42"/>
    <w:rsid w:val="00507CFC"/>
    <w:rsid w:val="00510351"/>
    <w:rsid w:val="00510636"/>
    <w:rsid w:val="005106B3"/>
    <w:rsid w:val="00510853"/>
    <w:rsid w:val="005109D0"/>
    <w:rsid w:val="00510C1F"/>
    <w:rsid w:val="00510CE8"/>
    <w:rsid w:val="00512303"/>
    <w:rsid w:val="005125FD"/>
    <w:rsid w:val="005128B8"/>
    <w:rsid w:val="00512988"/>
    <w:rsid w:val="00512A25"/>
    <w:rsid w:val="00512BE7"/>
    <w:rsid w:val="0051312E"/>
    <w:rsid w:val="00513211"/>
    <w:rsid w:val="005133AA"/>
    <w:rsid w:val="005136DE"/>
    <w:rsid w:val="005147F7"/>
    <w:rsid w:val="00514BB4"/>
    <w:rsid w:val="00514E04"/>
    <w:rsid w:val="00515102"/>
    <w:rsid w:val="00515AA3"/>
    <w:rsid w:val="00515DAD"/>
    <w:rsid w:val="005161C1"/>
    <w:rsid w:val="00516264"/>
    <w:rsid w:val="005205BD"/>
    <w:rsid w:val="005207AD"/>
    <w:rsid w:val="00520BA7"/>
    <w:rsid w:val="00520CC1"/>
    <w:rsid w:val="00521161"/>
    <w:rsid w:val="005213E1"/>
    <w:rsid w:val="00521E32"/>
    <w:rsid w:val="0052316B"/>
    <w:rsid w:val="005232D3"/>
    <w:rsid w:val="00523AD4"/>
    <w:rsid w:val="00523D2B"/>
    <w:rsid w:val="00524187"/>
    <w:rsid w:val="005245DA"/>
    <w:rsid w:val="00524810"/>
    <w:rsid w:val="005248CE"/>
    <w:rsid w:val="00524CB3"/>
    <w:rsid w:val="005252BC"/>
    <w:rsid w:val="0052531F"/>
    <w:rsid w:val="005256EB"/>
    <w:rsid w:val="005257C9"/>
    <w:rsid w:val="00525A27"/>
    <w:rsid w:val="005265C3"/>
    <w:rsid w:val="00526D16"/>
    <w:rsid w:val="0052742F"/>
    <w:rsid w:val="0052758F"/>
    <w:rsid w:val="00527743"/>
    <w:rsid w:val="005279CC"/>
    <w:rsid w:val="00530302"/>
    <w:rsid w:val="005304C8"/>
    <w:rsid w:val="00530B49"/>
    <w:rsid w:val="00530C2D"/>
    <w:rsid w:val="00530E0E"/>
    <w:rsid w:val="00531B70"/>
    <w:rsid w:val="00532025"/>
    <w:rsid w:val="005320D6"/>
    <w:rsid w:val="00532B9E"/>
    <w:rsid w:val="0053364A"/>
    <w:rsid w:val="005336A0"/>
    <w:rsid w:val="00533895"/>
    <w:rsid w:val="005339A4"/>
    <w:rsid w:val="00533A4B"/>
    <w:rsid w:val="00533E6A"/>
    <w:rsid w:val="005347F8"/>
    <w:rsid w:val="005349E8"/>
    <w:rsid w:val="0053512C"/>
    <w:rsid w:val="00535A2D"/>
    <w:rsid w:val="00535BB8"/>
    <w:rsid w:val="00535EF0"/>
    <w:rsid w:val="00535F22"/>
    <w:rsid w:val="00536297"/>
    <w:rsid w:val="005368EF"/>
    <w:rsid w:val="00536AB6"/>
    <w:rsid w:val="00537251"/>
    <w:rsid w:val="00537EFB"/>
    <w:rsid w:val="00540A2B"/>
    <w:rsid w:val="00540F6A"/>
    <w:rsid w:val="00541207"/>
    <w:rsid w:val="00542128"/>
    <w:rsid w:val="00542933"/>
    <w:rsid w:val="00542B24"/>
    <w:rsid w:val="00543176"/>
    <w:rsid w:val="005431DA"/>
    <w:rsid w:val="0054326B"/>
    <w:rsid w:val="00543F81"/>
    <w:rsid w:val="005443FC"/>
    <w:rsid w:val="00544531"/>
    <w:rsid w:val="00544557"/>
    <w:rsid w:val="00544BE6"/>
    <w:rsid w:val="0054552D"/>
    <w:rsid w:val="0054586A"/>
    <w:rsid w:val="0054611E"/>
    <w:rsid w:val="005465C6"/>
    <w:rsid w:val="005469D6"/>
    <w:rsid w:val="00546BF0"/>
    <w:rsid w:val="00546E34"/>
    <w:rsid w:val="00547041"/>
    <w:rsid w:val="005470B7"/>
    <w:rsid w:val="00547B4D"/>
    <w:rsid w:val="00547BB6"/>
    <w:rsid w:val="00547CD2"/>
    <w:rsid w:val="00547E02"/>
    <w:rsid w:val="00550320"/>
    <w:rsid w:val="00550C84"/>
    <w:rsid w:val="0055143E"/>
    <w:rsid w:val="00551449"/>
    <w:rsid w:val="005514B1"/>
    <w:rsid w:val="005517D3"/>
    <w:rsid w:val="005519E7"/>
    <w:rsid w:val="00551C38"/>
    <w:rsid w:val="0055205E"/>
    <w:rsid w:val="00552266"/>
    <w:rsid w:val="00552302"/>
    <w:rsid w:val="005523D6"/>
    <w:rsid w:val="00552CCD"/>
    <w:rsid w:val="005535DA"/>
    <w:rsid w:val="00553A6B"/>
    <w:rsid w:val="00553BB4"/>
    <w:rsid w:val="00554D1B"/>
    <w:rsid w:val="00554F68"/>
    <w:rsid w:val="0055536B"/>
    <w:rsid w:val="0055540E"/>
    <w:rsid w:val="0055563F"/>
    <w:rsid w:val="00555CD2"/>
    <w:rsid w:val="00555E8F"/>
    <w:rsid w:val="00555F69"/>
    <w:rsid w:val="005565D0"/>
    <w:rsid w:val="005567E2"/>
    <w:rsid w:val="00557111"/>
    <w:rsid w:val="00557532"/>
    <w:rsid w:val="005577AE"/>
    <w:rsid w:val="00557AF0"/>
    <w:rsid w:val="00557BED"/>
    <w:rsid w:val="00557DE4"/>
    <w:rsid w:val="00557F41"/>
    <w:rsid w:val="0056008A"/>
    <w:rsid w:val="0056099B"/>
    <w:rsid w:val="00560E9C"/>
    <w:rsid w:val="00560F6A"/>
    <w:rsid w:val="0056153B"/>
    <w:rsid w:val="005615F4"/>
    <w:rsid w:val="00562434"/>
    <w:rsid w:val="0056269E"/>
    <w:rsid w:val="00562C84"/>
    <w:rsid w:val="00562CA8"/>
    <w:rsid w:val="00562F91"/>
    <w:rsid w:val="0056378C"/>
    <w:rsid w:val="00563ABA"/>
    <w:rsid w:val="005650C0"/>
    <w:rsid w:val="00565DCF"/>
    <w:rsid w:val="005660E8"/>
    <w:rsid w:val="0056624A"/>
    <w:rsid w:val="005662A3"/>
    <w:rsid w:val="00566356"/>
    <w:rsid w:val="00566416"/>
    <w:rsid w:val="005669FA"/>
    <w:rsid w:val="00566D00"/>
    <w:rsid w:val="00567155"/>
    <w:rsid w:val="00567AA6"/>
    <w:rsid w:val="00567C60"/>
    <w:rsid w:val="00567F2F"/>
    <w:rsid w:val="00570556"/>
    <w:rsid w:val="005705D9"/>
    <w:rsid w:val="0057081F"/>
    <w:rsid w:val="00570B35"/>
    <w:rsid w:val="00571193"/>
    <w:rsid w:val="005715A7"/>
    <w:rsid w:val="0057192C"/>
    <w:rsid w:val="00572290"/>
    <w:rsid w:val="005722DB"/>
    <w:rsid w:val="005727AB"/>
    <w:rsid w:val="00572902"/>
    <w:rsid w:val="00572A18"/>
    <w:rsid w:val="00572C12"/>
    <w:rsid w:val="00572FF4"/>
    <w:rsid w:val="00573387"/>
    <w:rsid w:val="005734DF"/>
    <w:rsid w:val="00573706"/>
    <w:rsid w:val="00573B13"/>
    <w:rsid w:val="0057481F"/>
    <w:rsid w:val="005748A1"/>
    <w:rsid w:val="005752A8"/>
    <w:rsid w:val="00575632"/>
    <w:rsid w:val="005759DA"/>
    <w:rsid w:val="00575A0E"/>
    <w:rsid w:val="00575B06"/>
    <w:rsid w:val="00575BB3"/>
    <w:rsid w:val="00575C76"/>
    <w:rsid w:val="00575DD5"/>
    <w:rsid w:val="00575F94"/>
    <w:rsid w:val="005760A5"/>
    <w:rsid w:val="005761B9"/>
    <w:rsid w:val="005762DC"/>
    <w:rsid w:val="005763DD"/>
    <w:rsid w:val="0057675A"/>
    <w:rsid w:val="0057723B"/>
    <w:rsid w:val="00577771"/>
    <w:rsid w:val="005801E1"/>
    <w:rsid w:val="0058097E"/>
    <w:rsid w:val="00580DEE"/>
    <w:rsid w:val="00580F74"/>
    <w:rsid w:val="00581641"/>
    <w:rsid w:val="005819D1"/>
    <w:rsid w:val="00581A39"/>
    <w:rsid w:val="0058244F"/>
    <w:rsid w:val="00582E07"/>
    <w:rsid w:val="00582FB0"/>
    <w:rsid w:val="00583191"/>
    <w:rsid w:val="005834D2"/>
    <w:rsid w:val="00583831"/>
    <w:rsid w:val="00583EE9"/>
    <w:rsid w:val="00583F57"/>
    <w:rsid w:val="00583F83"/>
    <w:rsid w:val="0058414F"/>
    <w:rsid w:val="00584537"/>
    <w:rsid w:val="0058497A"/>
    <w:rsid w:val="00584BFA"/>
    <w:rsid w:val="00585837"/>
    <w:rsid w:val="00585E42"/>
    <w:rsid w:val="00585F31"/>
    <w:rsid w:val="00586BBE"/>
    <w:rsid w:val="00586D83"/>
    <w:rsid w:val="00586E7B"/>
    <w:rsid w:val="0058767C"/>
    <w:rsid w:val="00587EDB"/>
    <w:rsid w:val="005900B4"/>
    <w:rsid w:val="005901D7"/>
    <w:rsid w:val="0059048B"/>
    <w:rsid w:val="0059076C"/>
    <w:rsid w:val="00590940"/>
    <w:rsid w:val="005909CF"/>
    <w:rsid w:val="00590A21"/>
    <w:rsid w:val="00590B36"/>
    <w:rsid w:val="00590BB3"/>
    <w:rsid w:val="00590C97"/>
    <w:rsid w:val="00591044"/>
    <w:rsid w:val="00591817"/>
    <w:rsid w:val="00591A16"/>
    <w:rsid w:val="0059290E"/>
    <w:rsid w:val="00592AAE"/>
    <w:rsid w:val="00592ECD"/>
    <w:rsid w:val="005931E3"/>
    <w:rsid w:val="00593339"/>
    <w:rsid w:val="005933EF"/>
    <w:rsid w:val="00593A6C"/>
    <w:rsid w:val="00593A97"/>
    <w:rsid w:val="00594322"/>
    <w:rsid w:val="005947F0"/>
    <w:rsid w:val="00594BAC"/>
    <w:rsid w:val="005951F0"/>
    <w:rsid w:val="0059587B"/>
    <w:rsid w:val="00595A1A"/>
    <w:rsid w:val="00595D59"/>
    <w:rsid w:val="0059604A"/>
    <w:rsid w:val="005963B9"/>
    <w:rsid w:val="00596747"/>
    <w:rsid w:val="00596965"/>
    <w:rsid w:val="00596A33"/>
    <w:rsid w:val="00596B4F"/>
    <w:rsid w:val="00596C3B"/>
    <w:rsid w:val="00597865"/>
    <w:rsid w:val="005A06DF"/>
    <w:rsid w:val="005A0792"/>
    <w:rsid w:val="005A08D8"/>
    <w:rsid w:val="005A0B03"/>
    <w:rsid w:val="005A0B8A"/>
    <w:rsid w:val="005A0BDD"/>
    <w:rsid w:val="005A10CB"/>
    <w:rsid w:val="005A1133"/>
    <w:rsid w:val="005A1795"/>
    <w:rsid w:val="005A17E8"/>
    <w:rsid w:val="005A181D"/>
    <w:rsid w:val="005A1C15"/>
    <w:rsid w:val="005A1C72"/>
    <w:rsid w:val="005A1DA6"/>
    <w:rsid w:val="005A2741"/>
    <w:rsid w:val="005A29B8"/>
    <w:rsid w:val="005A2C9C"/>
    <w:rsid w:val="005A327F"/>
    <w:rsid w:val="005A3363"/>
    <w:rsid w:val="005A37F4"/>
    <w:rsid w:val="005A3E1F"/>
    <w:rsid w:val="005A3F59"/>
    <w:rsid w:val="005A41B3"/>
    <w:rsid w:val="005A41C2"/>
    <w:rsid w:val="005A41C7"/>
    <w:rsid w:val="005A4349"/>
    <w:rsid w:val="005A4366"/>
    <w:rsid w:val="005A4A6B"/>
    <w:rsid w:val="005A4FA2"/>
    <w:rsid w:val="005A5065"/>
    <w:rsid w:val="005A506E"/>
    <w:rsid w:val="005A54AA"/>
    <w:rsid w:val="005A55CB"/>
    <w:rsid w:val="005A5781"/>
    <w:rsid w:val="005A5E64"/>
    <w:rsid w:val="005A6573"/>
    <w:rsid w:val="005A6658"/>
    <w:rsid w:val="005A6B1C"/>
    <w:rsid w:val="005A6FDC"/>
    <w:rsid w:val="005A702B"/>
    <w:rsid w:val="005A72E6"/>
    <w:rsid w:val="005B06D5"/>
    <w:rsid w:val="005B19CE"/>
    <w:rsid w:val="005B1AB6"/>
    <w:rsid w:val="005B22DD"/>
    <w:rsid w:val="005B370E"/>
    <w:rsid w:val="005B3AB1"/>
    <w:rsid w:val="005B3C44"/>
    <w:rsid w:val="005B3CA6"/>
    <w:rsid w:val="005B3D00"/>
    <w:rsid w:val="005B3D1B"/>
    <w:rsid w:val="005B4B15"/>
    <w:rsid w:val="005B4DAF"/>
    <w:rsid w:val="005B517D"/>
    <w:rsid w:val="005B61DC"/>
    <w:rsid w:val="005B6395"/>
    <w:rsid w:val="005B641A"/>
    <w:rsid w:val="005B6B55"/>
    <w:rsid w:val="005B6B7E"/>
    <w:rsid w:val="005B78A8"/>
    <w:rsid w:val="005B7DD6"/>
    <w:rsid w:val="005B7E9E"/>
    <w:rsid w:val="005B7EBA"/>
    <w:rsid w:val="005C054E"/>
    <w:rsid w:val="005C0597"/>
    <w:rsid w:val="005C09A3"/>
    <w:rsid w:val="005C09F7"/>
    <w:rsid w:val="005C0BDB"/>
    <w:rsid w:val="005C1293"/>
    <w:rsid w:val="005C133F"/>
    <w:rsid w:val="005C14BC"/>
    <w:rsid w:val="005C1916"/>
    <w:rsid w:val="005C1DCE"/>
    <w:rsid w:val="005C20B2"/>
    <w:rsid w:val="005C26BB"/>
    <w:rsid w:val="005C2A5A"/>
    <w:rsid w:val="005C3554"/>
    <w:rsid w:val="005C3590"/>
    <w:rsid w:val="005C36AB"/>
    <w:rsid w:val="005C3737"/>
    <w:rsid w:val="005C3BBE"/>
    <w:rsid w:val="005C3D2B"/>
    <w:rsid w:val="005C4016"/>
    <w:rsid w:val="005C436B"/>
    <w:rsid w:val="005C495F"/>
    <w:rsid w:val="005C4ABF"/>
    <w:rsid w:val="005C4C48"/>
    <w:rsid w:val="005C4C9D"/>
    <w:rsid w:val="005C5043"/>
    <w:rsid w:val="005C53F8"/>
    <w:rsid w:val="005C572C"/>
    <w:rsid w:val="005C5CE4"/>
    <w:rsid w:val="005C6323"/>
    <w:rsid w:val="005C6538"/>
    <w:rsid w:val="005C676D"/>
    <w:rsid w:val="005C677C"/>
    <w:rsid w:val="005C68FA"/>
    <w:rsid w:val="005C6B4E"/>
    <w:rsid w:val="005C6FDE"/>
    <w:rsid w:val="005C7138"/>
    <w:rsid w:val="005C757A"/>
    <w:rsid w:val="005C7A05"/>
    <w:rsid w:val="005D0132"/>
    <w:rsid w:val="005D0436"/>
    <w:rsid w:val="005D09D9"/>
    <w:rsid w:val="005D0DEC"/>
    <w:rsid w:val="005D0E46"/>
    <w:rsid w:val="005D12B2"/>
    <w:rsid w:val="005D225E"/>
    <w:rsid w:val="005D2481"/>
    <w:rsid w:val="005D272D"/>
    <w:rsid w:val="005D2888"/>
    <w:rsid w:val="005D2E09"/>
    <w:rsid w:val="005D2EBE"/>
    <w:rsid w:val="005D302A"/>
    <w:rsid w:val="005D3061"/>
    <w:rsid w:val="005D3D4A"/>
    <w:rsid w:val="005D3EBC"/>
    <w:rsid w:val="005D465D"/>
    <w:rsid w:val="005D5111"/>
    <w:rsid w:val="005D568B"/>
    <w:rsid w:val="005D5A7E"/>
    <w:rsid w:val="005D5D1A"/>
    <w:rsid w:val="005D5E52"/>
    <w:rsid w:val="005D5F52"/>
    <w:rsid w:val="005D6316"/>
    <w:rsid w:val="005D6560"/>
    <w:rsid w:val="005D6FF5"/>
    <w:rsid w:val="005D7281"/>
    <w:rsid w:val="005D7360"/>
    <w:rsid w:val="005D7A4E"/>
    <w:rsid w:val="005D7AB1"/>
    <w:rsid w:val="005E0C53"/>
    <w:rsid w:val="005E1549"/>
    <w:rsid w:val="005E174C"/>
    <w:rsid w:val="005E1E62"/>
    <w:rsid w:val="005E22DD"/>
    <w:rsid w:val="005E2662"/>
    <w:rsid w:val="005E3CB9"/>
    <w:rsid w:val="005E3E0D"/>
    <w:rsid w:val="005E3F96"/>
    <w:rsid w:val="005E4611"/>
    <w:rsid w:val="005E4721"/>
    <w:rsid w:val="005E4736"/>
    <w:rsid w:val="005E49C7"/>
    <w:rsid w:val="005E4B21"/>
    <w:rsid w:val="005E4BE2"/>
    <w:rsid w:val="005E4C01"/>
    <w:rsid w:val="005E5212"/>
    <w:rsid w:val="005E5336"/>
    <w:rsid w:val="005E586C"/>
    <w:rsid w:val="005E5A7E"/>
    <w:rsid w:val="005E5B47"/>
    <w:rsid w:val="005E5CA3"/>
    <w:rsid w:val="005E5D9C"/>
    <w:rsid w:val="005E66A7"/>
    <w:rsid w:val="005E6A68"/>
    <w:rsid w:val="005E6CA6"/>
    <w:rsid w:val="005E71CE"/>
    <w:rsid w:val="005E7359"/>
    <w:rsid w:val="005E741B"/>
    <w:rsid w:val="005E7B82"/>
    <w:rsid w:val="005F04AA"/>
    <w:rsid w:val="005F06C2"/>
    <w:rsid w:val="005F06F7"/>
    <w:rsid w:val="005F0712"/>
    <w:rsid w:val="005F0C5D"/>
    <w:rsid w:val="005F0CEE"/>
    <w:rsid w:val="005F0EAB"/>
    <w:rsid w:val="005F0FCF"/>
    <w:rsid w:val="005F128F"/>
    <w:rsid w:val="005F135A"/>
    <w:rsid w:val="005F144D"/>
    <w:rsid w:val="005F1509"/>
    <w:rsid w:val="005F1AE6"/>
    <w:rsid w:val="005F1CCD"/>
    <w:rsid w:val="005F1F6E"/>
    <w:rsid w:val="005F2100"/>
    <w:rsid w:val="005F22E4"/>
    <w:rsid w:val="005F28D0"/>
    <w:rsid w:val="005F2EE0"/>
    <w:rsid w:val="005F30AC"/>
    <w:rsid w:val="005F30F2"/>
    <w:rsid w:val="005F3BBA"/>
    <w:rsid w:val="005F3EDA"/>
    <w:rsid w:val="005F4029"/>
    <w:rsid w:val="005F4412"/>
    <w:rsid w:val="005F4474"/>
    <w:rsid w:val="005F47D2"/>
    <w:rsid w:val="005F4CA4"/>
    <w:rsid w:val="005F547F"/>
    <w:rsid w:val="005F59F6"/>
    <w:rsid w:val="005F5A57"/>
    <w:rsid w:val="005F5CF5"/>
    <w:rsid w:val="005F5EC6"/>
    <w:rsid w:val="005F6032"/>
    <w:rsid w:val="005F62E2"/>
    <w:rsid w:val="005F6FE0"/>
    <w:rsid w:val="005F726A"/>
    <w:rsid w:val="005F72E4"/>
    <w:rsid w:val="005F7A88"/>
    <w:rsid w:val="005F7BBE"/>
    <w:rsid w:val="00600371"/>
    <w:rsid w:val="00600618"/>
    <w:rsid w:val="00600954"/>
    <w:rsid w:val="00600C44"/>
    <w:rsid w:val="00600EF1"/>
    <w:rsid w:val="00600FBB"/>
    <w:rsid w:val="006013AD"/>
    <w:rsid w:val="00601503"/>
    <w:rsid w:val="0060166E"/>
    <w:rsid w:val="006018FE"/>
    <w:rsid w:val="00601AAD"/>
    <w:rsid w:val="00601BF2"/>
    <w:rsid w:val="00601ECA"/>
    <w:rsid w:val="00601F6D"/>
    <w:rsid w:val="006020DB"/>
    <w:rsid w:val="006023BD"/>
    <w:rsid w:val="006027F9"/>
    <w:rsid w:val="00602AFD"/>
    <w:rsid w:val="00602EFE"/>
    <w:rsid w:val="00603018"/>
    <w:rsid w:val="00603304"/>
    <w:rsid w:val="00603B5A"/>
    <w:rsid w:val="00603BEC"/>
    <w:rsid w:val="00603D1C"/>
    <w:rsid w:val="006041BF"/>
    <w:rsid w:val="006045CA"/>
    <w:rsid w:val="006046BD"/>
    <w:rsid w:val="00604E43"/>
    <w:rsid w:val="00604E5A"/>
    <w:rsid w:val="006052F8"/>
    <w:rsid w:val="00605851"/>
    <w:rsid w:val="00605963"/>
    <w:rsid w:val="00605CD7"/>
    <w:rsid w:val="00606191"/>
    <w:rsid w:val="00606323"/>
    <w:rsid w:val="00606534"/>
    <w:rsid w:val="006066D3"/>
    <w:rsid w:val="00606B0F"/>
    <w:rsid w:val="00607370"/>
    <w:rsid w:val="006078CF"/>
    <w:rsid w:val="00607915"/>
    <w:rsid w:val="006101F2"/>
    <w:rsid w:val="006101F3"/>
    <w:rsid w:val="006109B1"/>
    <w:rsid w:val="00611387"/>
    <w:rsid w:val="0061218E"/>
    <w:rsid w:val="00612794"/>
    <w:rsid w:val="00612907"/>
    <w:rsid w:val="00612C43"/>
    <w:rsid w:val="00612D31"/>
    <w:rsid w:val="00612D66"/>
    <w:rsid w:val="00612DA6"/>
    <w:rsid w:val="006131C1"/>
    <w:rsid w:val="0061388F"/>
    <w:rsid w:val="0061414C"/>
    <w:rsid w:val="00614585"/>
    <w:rsid w:val="00614B2F"/>
    <w:rsid w:val="00614E3A"/>
    <w:rsid w:val="00614E44"/>
    <w:rsid w:val="00615C99"/>
    <w:rsid w:val="00615CE9"/>
    <w:rsid w:val="0061628C"/>
    <w:rsid w:val="006163F1"/>
    <w:rsid w:val="00616B17"/>
    <w:rsid w:val="00617196"/>
    <w:rsid w:val="0061772C"/>
    <w:rsid w:val="00617AD3"/>
    <w:rsid w:val="00617D57"/>
    <w:rsid w:val="00617F2A"/>
    <w:rsid w:val="006202D9"/>
    <w:rsid w:val="006207FD"/>
    <w:rsid w:val="00620EC0"/>
    <w:rsid w:val="00620F48"/>
    <w:rsid w:val="0062114F"/>
    <w:rsid w:val="0062119A"/>
    <w:rsid w:val="00621205"/>
    <w:rsid w:val="0062132F"/>
    <w:rsid w:val="00621365"/>
    <w:rsid w:val="00621620"/>
    <w:rsid w:val="00622692"/>
    <w:rsid w:val="00622B31"/>
    <w:rsid w:val="00622C9F"/>
    <w:rsid w:val="00622E4F"/>
    <w:rsid w:val="00622FE0"/>
    <w:rsid w:val="006231F8"/>
    <w:rsid w:val="00623E16"/>
    <w:rsid w:val="00624017"/>
    <w:rsid w:val="00624052"/>
    <w:rsid w:val="006244D3"/>
    <w:rsid w:val="0062465E"/>
    <w:rsid w:val="00624858"/>
    <w:rsid w:val="00624CCC"/>
    <w:rsid w:val="00624D37"/>
    <w:rsid w:val="0062545B"/>
    <w:rsid w:val="00625FA8"/>
    <w:rsid w:val="00626565"/>
    <w:rsid w:val="0062687B"/>
    <w:rsid w:val="00626DED"/>
    <w:rsid w:val="0062710C"/>
    <w:rsid w:val="0062749E"/>
    <w:rsid w:val="006277C0"/>
    <w:rsid w:val="00627881"/>
    <w:rsid w:val="0063009B"/>
    <w:rsid w:val="00630981"/>
    <w:rsid w:val="00630CD7"/>
    <w:rsid w:val="00630F9E"/>
    <w:rsid w:val="00630FEA"/>
    <w:rsid w:val="006312EF"/>
    <w:rsid w:val="006317F2"/>
    <w:rsid w:val="0063180F"/>
    <w:rsid w:val="00631C9C"/>
    <w:rsid w:val="00631EFA"/>
    <w:rsid w:val="006320D0"/>
    <w:rsid w:val="00632487"/>
    <w:rsid w:val="006328C1"/>
    <w:rsid w:val="006329F2"/>
    <w:rsid w:val="00632D2D"/>
    <w:rsid w:val="00632F2A"/>
    <w:rsid w:val="00633691"/>
    <w:rsid w:val="006338C1"/>
    <w:rsid w:val="00633F78"/>
    <w:rsid w:val="0063480F"/>
    <w:rsid w:val="00634FEB"/>
    <w:rsid w:val="00635407"/>
    <w:rsid w:val="0063569B"/>
    <w:rsid w:val="006357ED"/>
    <w:rsid w:val="00635879"/>
    <w:rsid w:val="00635CCF"/>
    <w:rsid w:val="00635E1F"/>
    <w:rsid w:val="006361DC"/>
    <w:rsid w:val="0063663D"/>
    <w:rsid w:val="0063675B"/>
    <w:rsid w:val="006367F6"/>
    <w:rsid w:val="00636975"/>
    <w:rsid w:val="00637095"/>
    <w:rsid w:val="00637398"/>
    <w:rsid w:val="006373D2"/>
    <w:rsid w:val="00637CDD"/>
    <w:rsid w:val="006404E7"/>
    <w:rsid w:val="00640ABF"/>
    <w:rsid w:val="00640C0B"/>
    <w:rsid w:val="00641A15"/>
    <w:rsid w:val="00641C49"/>
    <w:rsid w:val="00642824"/>
    <w:rsid w:val="00642A1E"/>
    <w:rsid w:val="00643520"/>
    <w:rsid w:val="00643824"/>
    <w:rsid w:val="00643BCD"/>
    <w:rsid w:val="00643EC6"/>
    <w:rsid w:val="006446B9"/>
    <w:rsid w:val="00644B8B"/>
    <w:rsid w:val="00644E2D"/>
    <w:rsid w:val="0064525F"/>
    <w:rsid w:val="006462EF"/>
    <w:rsid w:val="00646354"/>
    <w:rsid w:val="00646E12"/>
    <w:rsid w:val="00647494"/>
    <w:rsid w:val="00647548"/>
    <w:rsid w:val="006477E3"/>
    <w:rsid w:val="006479A1"/>
    <w:rsid w:val="00650070"/>
    <w:rsid w:val="006501A0"/>
    <w:rsid w:val="00650584"/>
    <w:rsid w:val="00650675"/>
    <w:rsid w:val="00650E88"/>
    <w:rsid w:val="00651262"/>
    <w:rsid w:val="00651A22"/>
    <w:rsid w:val="00651B02"/>
    <w:rsid w:val="006522D5"/>
    <w:rsid w:val="00652B69"/>
    <w:rsid w:val="00652CEC"/>
    <w:rsid w:val="00653817"/>
    <w:rsid w:val="006538AA"/>
    <w:rsid w:val="00653C82"/>
    <w:rsid w:val="00653D5F"/>
    <w:rsid w:val="00654140"/>
    <w:rsid w:val="00654335"/>
    <w:rsid w:val="006549DC"/>
    <w:rsid w:val="00654D26"/>
    <w:rsid w:val="0065556F"/>
    <w:rsid w:val="00655890"/>
    <w:rsid w:val="006568B3"/>
    <w:rsid w:val="00656963"/>
    <w:rsid w:val="00657FED"/>
    <w:rsid w:val="006600B2"/>
    <w:rsid w:val="00660155"/>
    <w:rsid w:val="006601CE"/>
    <w:rsid w:val="00660633"/>
    <w:rsid w:val="00660696"/>
    <w:rsid w:val="006612CD"/>
    <w:rsid w:val="006617DA"/>
    <w:rsid w:val="00661976"/>
    <w:rsid w:val="00661AE2"/>
    <w:rsid w:val="00661E0F"/>
    <w:rsid w:val="00662084"/>
    <w:rsid w:val="00662847"/>
    <w:rsid w:val="00662A4A"/>
    <w:rsid w:val="00663383"/>
    <w:rsid w:val="006637D0"/>
    <w:rsid w:val="00663A7E"/>
    <w:rsid w:val="00663CB3"/>
    <w:rsid w:val="0066415B"/>
    <w:rsid w:val="0066471C"/>
    <w:rsid w:val="00664779"/>
    <w:rsid w:val="006647E0"/>
    <w:rsid w:val="00664861"/>
    <w:rsid w:val="00664A89"/>
    <w:rsid w:val="00664B03"/>
    <w:rsid w:val="00664FD1"/>
    <w:rsid w:val="00665CAA"/>
    <w:rsid w:val="00665EEA"/>
    <w:rsid w:val="00666833"/>
    <w:rsid w:val="00666B97"/>
    <w:rsid w:val="0066737B"/>
    <w:rsid w:val="00667A67"/>
    <w:rsid w:val="00667C24"/>
    <w:rsid w:val="006708E0"/>
    <w:rsid w:val="00670BCC"/>
    <w:rsid w:val="00670D88"/>
    <w:rsid w:val="006711D7"/>
    <w:rsid w:val="0067192C"/>
    <w:rsid w:val="00671C7A"/>
    <w:rsid w:val="0067243A"/>
    <w:rsid w:val="006725CD"/>
    <w:rsid w:val="0067287F"/>
    <w:rsid w:val="00672D70"/>
    <w:rsid w:val="006730F5"/>
    <w:rsid w:val="00673454"/>
    <w:rsid w:val="00673EAC"/>
    <w:rsid w:val="00674411"/>
    <w:rsid w:val="006746EF"/>
    <w:rsid w:val="00674D05"/>
    <w:rsid w:val="00674D13"/>
    <w:rsid w:val="00674D71"/>
    <w:rsid w:val="00675188"/>
    <w:rsid w:val="006751D0"/>
    <w:rsid w:val="0067537C"/>
    <w:rsid w:val="00675442"/>
    <w:rsid w:val="00675982"/>
    <w:rsid w:val="00675BE8"/>
    <w:rsid w:val="00675EE5"/>
    <w:rsid w:val="00676082"/>
    <w:rsid w:val="00676117"/>
    <w:rsid w:val="00676122"/>
    <w:rsid w:val="00676D24"/>
    <w:rsid w:val="006772E5"/>
    <w:rsid w:val="00677442"/>
    <w:rsid w:val="00677863"/>
    <w:rsid w:val="00677AD4"/>
    <w:rsid w:val="00677BD1"/>
    <w:rsid w:val="0068052C"/>
    <w:rsid w:val="00680585"/>
    <w:rsid w:val="006805FF"/>
    <w:rsid w:val="00680A64"/>
    <w:rsid w:val="00680F32"/>
    <w:rsid w:val="00681020"/>
    <w:rsid w:val="00681088"/>
    <w:rsid w:val="00681110"/>
    <w:rsid w:val="00681B41"/>
    <w:rsid w:val="00681F22"/>
    <w:rsid w:val="00682B2C"/>
    <w:rsid w:val="00682BA3"/>
    <w:rsid w:val="00682EBD"/>
    <w:rsid w:val="00683CC2"/>
    <w:rsid w:val="00683D76"/>
    <w:rsid w:val="006845CE"/>
    <w:rsid w:val="00684FD0"/>
    <w:rsid w:val="0068507B"/>
    <w:rsid w:val="00685E8E"/>
    <w:rsid w:val="0068651F"/>
    <w:rsid w:val="006866E5"/>
    <w:rsid w:val="00686ED0"/>
    <w:rsid w:val="00687600"/>
    <w:rsid w:val="006877EB"/>
    <w:rsid w:val="00687A7A"/>
    <w:rsid w:val="00687AE2"/>
    <w:rsid w:val="00687D21"/>
    <w:rsid w:val="00690275"/>
    <w:rsid w:val="00690F8F"/>
    <w:rsid w:val="0069108B"/>
    <w:rsid w:val="0069127C"/>
    <w:rsid w:val="00691971"/>
    <w:rsid w:val="00691A3A"/>
    <w:rsid w:val="00692901"/>
    <w:rsid w:val="006932A3"/>
    <w:rsid w:val="00693343"/>
    <w:rsid w:val="00693BCD"/>
    <w:rsid w:val="006940C3"/>
    <w:rsid w:val="0069416E"/>
    <w:rsid w:val="006942FE"/>
    <w:rsid w:val="006946F4"/>
    <w:rsid w:val="006948F9"/>
    <w:rsid w:val="00694F02"/>
    <w:rsid w:val="00695286"/>
    <w:rsid w:val="006958A9"/>
    <w:rsid w:val="006959EA"/>
    <w:rsid w:val="00695D37"/>
    <w:rsid w:val="00695FAC"/>
    <w:rsid w:val="00696B6F"/>
    <w:rsid w:val="00696E88"/>
    <w:rsid w:val="006976ED"/>
    <w:rsid w:val="00697725"/>
    <w:rsid w:val="00697BE8"/>
    <w:rsid w:val="00697BEB"/>
    <w:rsid w:val="00697C8A"/>
    <w:rsid w:val="00697F33"/>
    <w:rsid w:val="006A025F"/>
    <w:rsid w:val="006A03A4"/>
    <w:rsid w:val="006A0B06"/>
    <w:rsid w:val="006A0D48"/>
    <w:rsid w:val="006A12BC"/>
    <w:rsid w:val="006A12F9"/>
    <w:rsid w:val="006A1327"/>
    <w:rsid w:val="006A1391"/>
    <w:rsid w:val="006A1719"/>
    <w:rsid w:val="006A2001"/>
    <w:rsid w:val="006A22D2"/>
    <w:rsid w:val="006A25F4"/>
    <w:rsid w:val="006A2645"/>
    <w:rsid w:val="006A2CC9"/>
    <w:rsid w:val="006A2F11"/>
    <w:rsid w:val="006A2FCC"/>
    <w:rsid w:val="006A314B"/>
    <w:rsid w:val="006A35B7"/>
    <w:rsid w:val="006A39D5"/>
    <w:rsid w:val="006A3A62"/>
    <w:rsid w:val="006A3DBF"/>
    <w:rsid w:val="006A4455"/>
    <w:rsid w:val="006A44D2"/>
    <w:rsid w:val="006A469F"/>
    <w:rsid w:val="006A4759"/>
    <w:rsid w:val="006A4F0A"/>
    <w:rsid w:val="006A5AFC"/>
    <w:rsid w:val="006A5CD9"/>
    <w:rsid w:val="006A5D78"/>
    <w:rsid w:val="006A6036"/>
    <w:rsid w:val="006A60E1"/>
    <w:rsid w:val="006A6405"/>
    <w:rsid w:val="006A6677"/>
    <w:rsid w:val="006A6B07"/>
    <w:rsid w:val="006A6BD8"/>
    <w:rsid w:val="006A6EBE"/>
    <w:rsid w:val="006A6F03"/>
    <w:rsid w:val="006A7157"/>
    <w:rsid w:val="006A73C4"/>
    <w:rsid w:val="006A743B"/>
    <w:rsid w:val="006A76A9"/>
    <w:rsid w:val="006A78E9"/>
    <w:rsid w:val="006A78F8"/>
    <w:rsid w:val="006A7EF4"/>
    <w:rsid w:val="006A7FC9"/>
    <w:rsid w:val="006A7FD6"/>
    <w:rsid w:val="006B06E1"/>
    <w:rsid w:val="006B0726"/>
    <w:rsid w:val="006B0EC0"/>
    <w:rsid w:val="006B0F7C"/>
    <w:rsid w:val="006B1368"/>
    <w:rsid w:val="006B14CF"/>
    <w:rsid w:val="006B1843"/>
    <w:rsid w:val="006B1D95"/>
    <w:rsid w:val="006B1E7F"/>
    <w:rsid w:val="006B2879"/>
    <w:rsid w:val="006B2FF6"/>
    <w:rsid w:val="006B37C6"/>
    <w:rsid w:val="006B3922"/>
    <w:rsid w:val="006B3956"/>
    <w:rsid w:val="006B3B31"/>
    <w:rsid w:val="006B4309"/>
    <w:rsid w:val="006B432F"/>
    <w:rsid w:val="006B45EB"/>
    <w:rsid w:val="006B45F5"/>
    <w:rsid w:val="006B472B"/>
    <w:rsid w:val="006B474C"/>
    <w:rsid w:val="006B4AB2"/>
    <w:rsid w:val="006B4AF4"/>
    <w:rsid w:val="006B53E1"/>
    <w:rsid w:val="006B59B3"/>
    <w:rsid w:val="006B59CC"/>
    <w:rsid w:val="006B5BC0"/>
    <w:rsid w:val="006B5FBE"/>
    <w:rsid w:val="006B660F"/>
    <w:rsid w:val="006B6AA0"/>
    <w:rsid w:val="006B6F68"/>
    <w:rsid w:val="006B7504"/>
    <w:rsid w:val="006B7804"/>
    <w:rsid w:val="006C0071"/>
    <w:rsid w:val="006C0956"/>
    <w:rsid w:val="006C11AD"/>
    <w:rsid w:val="006C14CB"/>
    <w:rsid w:val="006C18B6"/>
    <w:rsid w:val="006C1951"/>
    <w:rsid w:val="006C1A27"/>
    <w:rsid w:val="006C2460"/>
    <w:rsid w:val="006C2461"/>
    <w:rsid w:val="006C25A8"/>
    <w:rsid w:val="006C285E"/>
    <w:rsid w:val="006C2A07"/>
    <w:rsid w:val="006C30A7"/>
    <w:rsid w:val="006C30F7"/>
    <w:rsid w:val="006C3474"/>
    <w:rsid w:val="006C36C3"/>
    <w:rsid w:val="006C40CF"/>
    <w:rsid w:val="006C420D"/>
    <w:rsid w:val="006C4583"/>
    <w:rsid w:val="006C4A72"/>
    <w:rsid w:val="006C5401"/>
    <w:rsid w:val="006C5CDD"/>
    <w:rsid w:val="006C5E6B"/>
    <w:rsid w:val="006C5E9D"/>
    <w:rsid w:val="006C64BE"/>
    <w:rsid w:val="006C6586"/>
    <w:rsid w:val="006C6721"/>
    <w:rsid w:val="006C681D"/>
    <w:rsid w:val="006C6B3A"/>
    <w:rsid w:val="006C774C"/>
    <w:rsid w:val="006C786D"/>
    <w:rsid w:val="006C7F38"/>
    <w:rsid w:val="006C7FC6"/>
    <w:rsid w:val="006C7FDA"/>
    <w:rsid w:val="006C7FE7"/>
    <w:rsid w:val="006D01FE"/>
    <w:rsid w:val="006D08CC"/>
    <w:rsid w:val="006D0906"/>
    <w:rsid w:val="006D0A0A"/>
    <w:rsid w:val="006D0A4A"/>
    <w:rsid w:val="006D0B75"/>
    <w:rsid w:val="006D1248"/>
    <w:rsid w:val="006D1472"/>
    <w:rsid w:val="006D14B8"/>
    <w:rsid w:val="006D1651"/>
    <w:rsid w:val="006D18B0"/>
    <w:rsid w:val="006D1F4A"/>
    <w:rsid w:val="006D222A"/>
    <w:rsid w:val="006D2508"/>
    <w:rsid w:val="006D2817"/>
    <w:rsid w:val="006D311B"/>
    <w:rsid w:val="006D311E"/>
    <w:rsid w:val="006D318C"/>
    <w:rsid w:val="006D31E0"/>
    <w:rsid w:val="006D325C"/>
    <w:rsid w:val="006D32C2"/>
    <w:rsid w:val="006D339A"/>
    <w:rsid w:val="006D3808"/>
    <w:rsid w:val="006D5054"/>
    <w:rsid w:val="006D506D"/>
    <w:rsid w:val="006D5127"/>
    <w:rsid w:val="006D5455"/>
    <w:rsid w:val="006D54C5"/>
    <w:rsid w:val="006D5E6C"/>
    <w:rsid w:val="006D6A58"/>
    <w:rsid w:val="006D71F6"/>
    <w:rsid w:val="006D7438"/>
    <w:rsid w:val="006D751F"/>
    <w:rsid w:val="006D7543"/>
    <w:rsid w:val="006D7545"/>
    <w:rsid w:val="006D76AD"/>
    <w:rsid w:val="006E0560"/>
    <w:rsid w:val="006E084A"/>
    <w:rsid w:val="006E0929"/>
    <w:rsid w:val="006E0CBF"/>
    <w:rsid w:val="006E0EC1"/>
    <w:rsid w:val="006E111A"/>
    <w:rsid w:val="006E13A0"/>
    <w:rsid w:val="006E16E0"/>
    <w:rsid w:val="006E18D4"/>
    <w:rsid w:val="006E1963"/>
    <w:rsid w:val="006E19ED"/>
    <w:rsid w:val="006E27CD"/>
    <w:rsid w:val="006E3098"/>
    <w:rsid w:val="006E3410"/>
    <w:rsid w:val="006E38BD"/>
    <w:rsid w:val="006E414F"/>
    <w:rsid w:val="006E42A5"/>
    <w:rsid w:val="006E4376"/>
    <w:rsid w:val="006E4585"/>
    <w:rsid w:val="006E4BE7"/>
    <w:rsid w:val="006E4E4A"/>
    <w:rsid w:val="006E5465"/>
    <w:rsid w:val="006E5487"/>
    <w:rsid w:val="006E59B6"/>
    <w:rsid w:val="006E610E"/>
    <w:rsid w:val="006E69BA"/>
    <w:rsid w:val="006E7131"/>
    <w:rsid w:val="006E7195"/>
    <w:rsid w:val="006E729A"/>
    <w:rsid w:val="006E74A0"/>
    <w:rsid w:val="006E7622"/>
    <w:rsid w:val="006E778F"/>
    <w:rsid w:val="006E78B1"/>
    <w:rsid w:val="006E7C0E"/>
    <w:rsid w:val="006E7C56"/>
    <w:rsid w:val="006F08C1"/>
    <w:rsid w:val="006F13F5"/>
    <w:rsid w:val="006F1931"/>
    <w:rsid w:val="006F1AA4"/>
    <w:rsid w:val="006F1E7F"/>
    <w:rsid w:val="006F2033"/>
    <w:rsid w:val="006F21F1"/>
    <w:rsid w:val="006F25DC"/>
    <w:rsid w:val="006F276D"/>
    <w:rsid w:val="006F2AC7"/>
    <w:rsid w:val="006F2EEC"/>
    <w:rsid w:val="006F37BA"/>
    <w:rsid w:val="006F3B2A"/>
    <w:rsid w:val="006F3B50"/>
    <w:rsid w:val="006F4735"/>
    <w:rsid w:val="006F4FA4"/>
    <w:rsid w:val="006F50EE"/>
    <w:rsid w:val="006F5499"/>
    <w:rsid w:val="006F561A"/>
    <w:rsid w:val="006F5A06"/>
    <w:rsid w:val="006F60DC"/>
    <w:rsid w:val="006F610F"/>
    <w:rsid w:val="006F6864"/>
    <w:rsid w:val="006F6D91"/>
    <w:rsid w:val="006F6E29"/>
    <w:rsid w:val="006F71B8"/>
    <w:rsid w:val="006F7654"/>
    <w:rsid w:val="006F7686"/>
    <w:rsid w:val="006F7812"/>
    <w:rsid w:val="006F7AF7"/>
    <w:rsid w:val="006F7CEB"/>
    <w:rsid w:val="006F7D0E"/>
    <w:rsid w:val="006F7EBE"/>
    <w:rsid w:val="006F7EE5"/>
    <w:rsid w:val="00700599"/>
    <w:rsid w:val="00700C3D"/>
    <w:rsid w:val="00700D75"/>
    <w:rsid w:val="00700F00"/>
    <w:rsid w:val="00700F4D"/>
    <w:rsid w:val="007010D5"/>
    <w:rsid w:val="00701130"/>
    <w:rsid w:val="007011A9"/>
    <w:rsid w:val="0070132D"/>
    <w:rsid w:val="00701397"/>
    <w:rsid w:val="0070147D"/>
    <w:rsid w:val="007014FD"/>
    <w:rsid w:val="0070150C"/>
    <w:rsid w:val="00701652"/>
    <w:rsid w:val="007018F6"/>
    <w:rsid w:val="00701E2F"/>
    <w:rsid w:val="0070208A"/>
    <w:rsid w:val="00702093"/>
    <w:rsid w:val="007020B4"/>
    <w:rsid w:val="0070222E"/>
    <w:rsid w:val="0070227A"/>
    <w:rsid w:val="007023B5"/>
    <w:rsid w:val="007028C5"/>
    <w:rsid w:val="007030D4"/>
    <w:rsid w:val="007032CF"/>
    <w:rsid w:val="007033E8"/>
    <w:rsid w:val="007037AA"/>
    <w:rsid w:val="007045B1"/>
    <w:rsid w:val="00704B0E"/>
    <w:rsid w:val="007050EC"/>
    <w:rsid w:val="007053C5"/>
    <w:rsid w:val="007057D2"/>
    <w:rsid w:val="00705896"/>
    <w:rsid w:val="00705BC3"/>
    <w:rsid w:val="00705DE6"/>
    <w:rsid w:val="00706235"/>
    <w:rsid w:val="00706830"/>
    <w:rsid w:val="00706E6E"/>
    <w:rsid w:val="00706EEF"/>
    <w:rsid w:val="00707007"/>
    <w:rsid w:val="007070BD"/>
    <w:rsid w:val="007077DE"/>
    <w:rsid w:val="00710127"/>
    <w:rsid w:val="00710375"/>
    <w:rsid w:val="0071057F"/>
    <w:rsid w:val="00710865"/>
    <w:rsid w:val="00710D4B"/>
    <w:rsid w:val="00711230"/>
    <w:rsid w:val="0071160F"/>
    <w:rsid w:val="00711D1F"/>
    <w:rsid w:val="0071203D"/>
    <w:rsid w:val="00712055"/>
    <w:rsid w:val="00712765"/>
    <w:rsid w:val="0071298D"/>
    <w:rsid w:val="00712BF0"/>
    <w:rsid w:val="00713001"/>
    <w:rsid w:val="0071332A"/>
    <w:rsid w:val="007141A1"/>
    <w:rsid w:val="007152AC"/>
    <w:rsid w:val="00715307"/>
    <w:rsid w:val="0071576E"/>
    <w:rsid w:val="007159EB"/>
    <w:rsid w:val="00715C36"/>
    <w:rsid w:val="00715CA5"/>
    <w:rsid w:val="00715CEB"/>
    <w:rsid w:val="00715DDA"/>
    <w:rsid w:val="00715F1A"/>
    <w:rsid w:val="00716036"/>
    <w:rsid w:val="0071619C"/>
    <w:rsid w:val="00716505"/>
    <w:rsid w:val="007167E4"/>
    <w:rsid w:val="0071695D"/>
    <w:rsid w:val="00716A89"/>
    <w:rsid w:val="00716AB7"/>
    <w:rsid w:val="00716E08"/>
    <w:rsid w:val="00716F2E"/>
    <w:rsid w:val="00717111"/>
    <w:rsid w:val="00717711"/>
    <w:rsid w:val="00717854"/>
    <w:rsid w:val="0071798E"/>
    <w:rsid w:val="00717F97"/>
    <w:rsid w:val="00720495"/>
    <w:rsid w:val="007204C6"/>
    <w:rsid w:val="00721581"/>
    <w:rsid w:val="007215A9"/>
    <w:rsid w:val="00721A7D"/>
    <w:rsid w:val="00721D1B"/>
    <w:rsid w:val="00721D6C"/>
    <w:rsid w:val="0072232F"/>
    <w:rsid w:val="007225F5"/>
    <w:rsid w:val="007229C5"/>
    <w:rsid w:val="00722B0F"/>
    <w:rsid w:val="00722D80"/>
    <w:rsid w:val="00722DD7"/>
    <w:rsid w:val="00723268"/>
    <w:rsid w:val="007233EF"/>
    <w:rsid w:val="00723665"/>
    <w:rsid w:val="00723B90"/>
    <w:rsid w:val="00723CC2"/>
    <w:rsid w:val="00724713"/>
    <w:rsid w:val="00724FA6"/>
    <w:rsid w:val="0072510A"/>
    <w:rsid w:val="00725359"/>
    <w:rsid w:val="00725378"/>
    <w:rsid w:val="007256CF"/>
    <w:rsid w:val="0072581A"/>
    <w:rsid w:val="00725865"/>
    <w:rsid w:val="007262CE"/>
    <w:rsid w:val="00726702"/>
    <w:rsid w:val="00726FF8"/>
    <w:rsid w:val="00727024"/>
    <w:rsid w:val="0072717B"/>
    <w:rsid w:val="0072761C"/>
    <w:rsid w:val="00727A52"/>
    <w:rsid w:val="00727B74"/>
    <w:rsid w:val="00727CE5"/>
    <w:rsid w:val="00730656"/>
    <w:rsid w:val="00730CDC"/>
    <w:rsid w:val="00731614"/>
    <w:rsid w:val="007327FD"/>
    <w:rsid w:val="00732CD9"/>
    <w:rsid w:val="00732F21"/>
    <w:rsid w:val="0073362D"/>
    <w:rsid w:val="007338CC"/>
    <w:rsid w:val="00733D11"/>
    <w:rsid w:val="00733F77"/>
    <w:rsid w:val="007340A2"/>
    <w:rsid w:val="0073433D"/>
    <w:rsid w:val="007352ED"/>
    <w:rsid w:val="0073555C"/>
    <w:rsid w:val="0073596C"/>
    <w:rsid w:val="007359A6"/>
    <w:rsid w:val="007360B8"/>
    <w:rsid w:val="007362E6"/>
    <w:rsid w:val="007364FE"/>
    <w:rsid w:val="00736A7E"/>
    <w:rsid w:val="00736AAA"/>
    <w:rsid w:val="007373F0"/>
    <w:rsid w:val="007378FB"/>
    <w:rsid w:val="00737AF6"/>
    <w:rsid w:val="00737F5F"/>
    <w:rsid w:val="007406D6"/>
    <w:rsid w:val="0074086D"/>
    <w:rsid w:val="007409AF"/>
    <w:rsid w:val="00740A58"/>
    <w:rsid w:val="00740C2B"/>
    <w:rsid w:val="0074113D"/>
    <w:rsid w:val="00741D29"/>
    <w:rsid w:val="00742805"/>
    <w:rsid w:val="007429C5"/>
    <w:rsid w:val="00742BE8"/>
    <w:rsid w:val="00743237"/>
    <w:rsid w:val="007434FE"/>
    <w:rsid w:val="00744940"/>
    <w:rsid w:val="007451A9"/>
    <w:rsid w:val="0074521E"/>
    <w:rsid w:val="00745408"/>
    <w:rsid w:val="00745698"/>
    <w:rsid w:val="00745B1A"/>
    <w:rsid w:val="007461B1"/>
    <w:rsid w:val="007462C7"/>
    <w:rsid w:val="00746D4F"/>
    <w:rsid w:val="00747A1E"/>
    <w:rsid w:val="00747B8B"/>
    <w:rsid w:val="00750327"/>
    <w:rsid w:val="007503F2"/>
    <w:rsid w:val="007509FC"/>
    <w:rsid w:val="007512E0"/>
    <w:rsid w:val="0075149E"/>
    <w:rsid w:val="007515DE"/>
    <w:rsid w:val="0075189E"/>
    <w:rsid w:val="00751B43"/>
    <w:rsid w:val="00751D1B"/>
    <w:rsid w:val="007520D3"/>
    <w:rsid w:val="00752292"/>
    <w:rsid w:val="007522CE"/>
    <w:rsid w:val="00752399"/>
    <w:rsid w:val="007525B4"/>
    <w:rsid w:val="00752D77"/>
    <w:rsid w:val="00752F96"/>
    <w:rsid w:val="00753112"/>
    <w:rsid w:val="00753341"/>
    <w:rsid w:val="0075381C"/>
    <w:rsid w:val="0075409E"/>
    <w:rsid w:val="00754667"/>
    <w:rsid w:val="00754F6F"/>
    <w:rsid w:val="00755E57"/>
    <w:rsid w:val="007560F3"/>
    <w:rsid w:val="00756A52"/>
    <w:rsid w:val="00756AC9"/>
    <w:rsid w:val="00756E53"/>
    <w:rsid w:val="00757223"/>
    <w:rsid w:val="0075753F"/>
    <w:rsid w:val="00760B11"/>
    <w:rsid w:val="0076186F"/>
    <w:rsid w:val="00761B95"/>
    <w:rsid w:val="00761FB6"/>
    <w:rsid w:val="007624B0"/>
    <w:rsid w:val="007626E5"/>
    <w:rsid w:val="00762818"/>
    <w:rsid w:val="0076324E"/>
    <w:rsid w:val="0076347E"/>
    <w:rsid w:val="00763AAA"/>
    <w:rsid w:val="00763ED0"/>
    <w:rsid w:val="007641A7"/>
    <w:rsid w:val="007649B5"/>
    <w:rsid w:val="00764C64"/>
    <w:rsid w:val="00764E41"/>
    <w:rsid w:val="007654F4"/>
    <w:rsid w:val="0076551C"/>
    <w:rsid w:val="0076566E"/>
    <w:rsid w:val="00765970"/>
    <w:rsid w:val="0076621C"/>
    <w:rsid w:val="0076631B"/>
    <w:rsid w:val="007664C2"/>
    <w:rsid w:val="00766610"/>
    <w:rsid w:val="00766705"/>
    <w:rsid w:val="007667D8"/>
    <w:rsid w:val="00766D03"/>
    <w:rsid w:val="00767001"/>
    <w:rsid w:val="007670F3"/>
    <w:rsid w:val="0076769D"/>
    <w:rsid w:val="00767AB0"/>
    <w:rsid w:val="00767B6A"/>
    <w:rsid w:val="00767B93"/>
    <w:rsid w:val="00767BBE"/>
    <w:rsid w:val="00767C39"/>
    <w:rsid w:val="00767EF1"/>
    <w:rsid w:val="007702B7"/>
    <w:rsid w:val="00770573"/>
    <w:rsid w:val="00770658"/>
    <w:rsid w:val="00770BCF"/>
    <w:rsid w:val="00771A3E"/>
    <w:rsid w:val="00771EDC"/>
    <w:rsid w:val="00772300"/>
    <w:rsid w:val="00772768"/>
    <w:rsid w:val="00772922"/>
    <w:rsid w:val="0077304D"/>
    <w:rsid w:val="00773510"/>
    <w:rsid w:val="00773B82"/>
    <w:rsid w:val="00774502"/>
    <w:rsid w:val="007746B7"/>
    <w:rsid w:val="007746C8"/>
    <w:rsid w:val="0077548A"/>
    <w:rsid w:val="007755EA"/>
    <w:rsid w:val="00775DFB"/>
    <w:rsid w:val="00775EC7"/>
    <w:rsid w:val="00776199"/>
    <w:rsid w:val="00776200"/>
    <w:rsid w:val="00776579"/>
    <w:rsid w:val="00776DC1"/>
    <w:rsid w:val="0077706D"/>
    <w:rsid w:val="0077758D"/>
    <w:rsid w:val="00777901"/>
    <w:rsid w:val="00780040"/>
    <w:rsid w:val="00780300"/>
    <w:rsid w:val="00780598"/>
    <w:rsid w:val="00780B33"/>
    <w:rsid w:val="00780CE7"/>
    <w:rsid w:val="007815B2"/>
    <w:rsid w:val="007815D9"/>
    <w:rsid w:val="00781C5B"/>
    <w:rsid w:val="00782109"/>
    <w:rsid w:val="00782897"/>
    <w:rsid w:val="00782CCA"/>
    <w:rsid w:val="00783448"/>
    <w:rsid w:val="0078372F"/>
    <w:rsid w:val="00783E51"/>
    <w:rsid w:val="00783E73"/>
    <w:rsid w:val="007844D1"/>
    <w:rsid w:val="007845E1"/>
    <w:rsid w:val="00785244"/>
    <w:rsid w:val="00785495"/>
    <w:rsid w:val="00785992"/>
    <w:rsid w:val="00785A0E"/>
    <w:rsid w:val="00785AF4"/>
    <w:rsid w:val="00785FAC"/>
    <w:rsid w:val="00786739"/>
    <w:rsid w:val="007867A0"/>
    <w:rsid w:val="00786926"/>
    <w:rsid w:val="0078698A"/>
    <w:rsid w:val="0078709B"/>
    <w:rsid w:val="00787B0F"/>
    <w:rsid w:val="00787DA7"/>
    <w:rsid w:val="00787F7C"/>
    <w:rsid w:val="00790150"/>
    <w:rsid w:val="007902D4"/>
    <w:rsid w:val="00790696"/>
    <w:rsid w:val="00790DDC"/>
    <w:rsid w:val="00790F38"/>
    <w:rsid w:val="0079112E"/>
    <w:rsid w:val="00791400"/>
    <w:rsid w:val="00791DE1"/>
    <w:rsid w:val="00792221"/>
    <w:rsid w:val="007924CE"/>
    <w:rsid w:val="00792865"/>
    <w:rsid w:val="00792878"/>
    <w:rsid w:val="007928B9"/>
    <w:rsid w:val="007930B5"/>
    <w:rsid w:val="00793423"/>
    <w:rsid w:val="00793A8E"/>
    <w:rsid w:val="00793BE6"/>
    <w:rsid w:val="00793D0C"/>
    <w:rsid w:val="00794043"/>
    <w:rsid w:val="007942F3"/>
    <w:rsid w:val="00794452"/>
    <w:rsid w:val="007948D8"/>
    <w:rsid w:val="00794B92"/>
    <w:rsid w:val="00794FB2"/>
    <w:rsid w:val="007951BE"/>
    <w:rsid w:val="00795200"/>
    <w:rsid w:val="007953AE"/>
    <w:rsid w:val="00795D34"/>
    <w:rsid w:val="00795F5A"/>
    <w:rsid w:val="007960B2"/>
    <w:rsid w:val="007965E3"/>
    <w:rsid w:val="0079677A"/>
    <w:rsid w:val="00796819"/>
    <w:rsid w:val="00796E47"/>
    <w:rsid w:val="0079711D"/>
    <w:rsid w:val="007973BC"/>
    <w:rsid w:val="00797721"/>
    <w:rsid w:val="007978B6"/>
    <w:rsid w:val="00797C69"/>
    <w:rsid w:val="00797CB6"/>
    <w:rsid w:val="00797D21"/>
    <w:rsid w:val="00797E4F"/>
    <w:rsid w:val="00797F7D"/>
    <w:rsid w:val="007A048B"/>
    <w:rsid w:val="007A08B3"/>
    <w:rsid w:val="007A08F3"/>
    <w:rsid w:val="007A0B74"/>
    <w:rsid w:val="007A0BB2"/>
    <w:rsid w:val="007A0C04"/>
    <w:rsid w:val="007A1499"/>
    <w:rsid w:val="007A151A"/>
    <w:rsid w:val="007A176F"/>
    <w:rsid w:val="007A19DB"/>
    <w:rsid w:val="007A2A18"/>
    <w:rsid w:val="007A2E34"/>
    <w:rsid w:val="007A3569"/>
    <w:rsid w:val="007A3F32"/>
    <w:rsid w:val="007A44B9"/>
    <w:rsid w:val="007A4BD9"/>
    <w:rsid w:val="007A4F12"/>
    <w:rsid w:val="007A5384"/>
    <w:rsid w:val="007A552C"/>
    <w:rsid w:val="007A58DF"/>
    <w:rsid w:val="007A58EC"/>
    <w:rsid w:val="007A6290"/>
    <w:rsid w:val="007A6354"/>
    <w:rsid w:val="007A6542"/>
    <w:rsid w:val="007A6AAC"/>
    <w:rsid w:val="007A6E89"/>
    <w:rsid w:val="007A7046"/>
    <w:rsid w:val="007A73B2"/>
    <w:rsid w:val="007A779A"/>
    <w:rsid w:val="007A7A22"/>
    <w:rsid w:val="007A7D6E"/>
    <w:rsid w:val="007A7FA8"/>
    <w:rsid w:val="007B06CE"/>
    <w:rsid w:val="007B0A9E"/>
    <w:rsid w:val="007B0C9B"/>
    <w:rsid w:val="007B1F30"/>
    <w:rsid w:val="007B225D"/>
    <w:rsid w:val="007B289B"/>
    <w:rsid w:val="007B2A2C"/>
    <w:rsid w:val="007B2CE7"/>
    <w:rsid w:val="007B3BBD"/>
    <w:rsid w:val="007B3C1A"/>
    <w:rsid w:val="007B450C"/>
    <w:rsid w:val="007B45D1"/>
    <w:rsid w:val="007B496A"/>
    <w:rsid w:val="007B4A65"/>
    <w:rsid w:val="007B5609"/>
    <w:rsid w:val="007B5838"/>
    <w:rsid w:val="007B5926"/>
    <w:rsid w:val="007B5A4B"/>
    <w:rsid w:val="007B5F42"/>
    <w:rsid w:val="007B6CD0"/>
    <w:rsid w:val="007B704E"/>
    <w:rsid w:val="007B70F4"/>
    <w:rsid w:val="007B757F"/>
    <w:rsid w:val="007C0178"/>
    <w:rsid w:val="007C0D32"/>
    <w:rsid w:val="007C12F3"/>
    <w:rsid w:val="007C1C32"/>
    <w:rsid w:val="007C205F"/>
    <w:rsid w:val="007C217D"/>
    <w:rsid w:val="007C2CA5"/>
    <w:rsid w:val="007C2CA6"/>
    <w:rsid w:val="007C3184"/>
    <w:rsid w:val="007C3377"/>
    <w:rsid w:val="007C35C8"/>
    <w:rsid w:val="007C3882"/>
    <w:rsid w:val="007C42BA"/>
    <w:rsid w:val="007C4706"/>
    <w:rsid w:val="007C48D4"/>
    <w:rsid w:val="007C49BF"/>
    <w:rsid w:val="007C5303"/>
    <w:rsid w:val="007C53BF"/>
    <w:rsid w:val="007C5494"/>
    <w:rsid w:val="007C5A35"/>
    <w:rsid w:val="007C600D"/>
    <w:rsid w:val="007C6563"/>
    <w:rsid w:val="007C6EF7"/>
    <w:rsid w:val="007C6FA0"/>
    <w:rsid w:val="007C7287"/>
    <w:rsid w:val="007C741B"/>
    <w:rsid w:val="007C7803"/>
    <w:rsid w:val="007D02BA"/>
    <w:rsid w:val="007D073E"/>
    <w:rsid w:val="007D087C"/>
    <w:rsid w:val="007D0B32"/>
    <w:rsid w:val="007D0BBE"/>
    <w:rsid w:val="007D0C23"/>
    <w:rsid w:val="007D15C1"/>
    <w:rsid w:val="007D1711"/>
    <w:rsid w:val="007D1782"/>
    <w:rsid w:val="007D1838"/>
    <w:rsid w:val="007D1D0A"/>
    <w:rsid w:val="007D1F78"/>
    <w:rsid w:val="007D2533"/>
    <w:rsid w:val="007D2588"/>
    <w:rsid w:val="007D25E7"/>
    <w:rsid w:val="007D2601"/>
    <w:rsid w:val="007D2A71"/>
    <w:rsid w:val="007D2B19"/>
    <w:rsid w:val="007D2D1D"/>
    <w:rsid w:val="007D39BD"/>
    <w:rsid w:val="007D3B6A"/>
    <w:rsid w:val="007D44CE"/>
    <w:rsid w:val="007D48B0"/>
    <w:rsid w:val="007D493C"/>
    <w:rsid w:val="007D56E2"/>
    <w:rsid w:val="007D5823"/>
    <w:rsid w:val="007D5879"/>
    <w:rsid w:val="007D5920"/>
    <w:rsid w:val="007D5A61"/>
    <w:rsid w:val="007D5B26"/>
    <w:rsid w:val="007D5D0E"/>
    <w:rsid w:val="007D7219"/>
    <w:rsid w:val="007D7F87"/>
    <w:rsid w:val="007E0051"/>
    <w:rsid w:val="007E0708"/>
    <w:rsid w:val="007E0A13"/>
    <w:rsid w:val="007E0B5B"/>
    <w:rsid w:val="007E0C9D"/>
    <w:rsid w:val="007E0F50"/>
    <w:rsid w:val="007E16B4"/>
    <w:rsid w:val="007E1E4D"/>
    <w:rsid w:val="007E1F34"/>
    <w:rsid w:val="007E203F"/>
    <w:rsid w:val="007E2205"/>
    <w:rsid w:val="007E2307"/>
    <w:rsid w:val="007E25B4"/>
    <w:rsid w:val="007E2738"/>
    <w:rsid w:val="007E2CED"/>
    <w:rsid w:val="007E2E89"/>
    <w:rsid w:val="007E3405"/>
    <w:rsid w:val="007E3499"/>
    <w:rsid w:val="007E3876"/>
    <w:rsid w:val="007E3ACC"/>
    <w:rsid w:val="007E560B"/>
    <w:rsid w:val="007E563B"/>
    <w:rsid w:val="007E5673"/>
    <w:rsid w:val="007E590A"/>
    <w:rsid w:val="007E59EA"/>
    <w:rsid w:val="007E5B36"/>
    <w:rsid w:val="007E5B9D"/>
    <w:rsid w:val="007E5C51"/>
    <w:rsid w:val="007E5F5C"/>
    <w:rsid w:val="007E60B2"/>
    <w:rsid w:val="007E65E8"/>
    <w:rsid w:val="007E7125"/>
    <w:rsid w:val="007E7329"/>
    <w:rsid w:val="007E738D"/>
    <w:rsid w:val="007E7563"/>
    <w:rsid w:val="007E76DA"/>
    <w:rsid w:val="007E7EA1"/>
    <w:rsid w:val="007F0A98"/>
    <w:rsid w:val="007F0D71"/>
    <w:rsid w:val="007F116A"/>
    <w:rsid w:val="007F155C"/>
    <w:rsid w:val="007F158E"/>
    <w:rsid w:val="007F1751"/>
    <w:rsid w:val="007F1A58"/>
    <w:rsid w:val="007F1D68"/>
    <w:rsid w:val="007F20F1"/>
    <w:rsid w:val="007F2410"/>
    <w:rsid w:val="007F36C8"/>
    <w:rsid w:val="007F3C36"/>
    <w:rsid w:val="007F3F80"/>
    <w:rsid w:val="007F489E"/>
    <w:rsid w:val="007F4C2B"/>
    <w:rsid w:val="007F5697"/>
    <w:rsid w:val="007F575E"/>
    <w:rsid w:val="007F57D7"/>
    <w:rsid w:val="007F5C72"/>
    <w:rsid w:val="007F6185"/>
    <w:rsid w:val="007F6340"/>
    <w:rsid w:val="007F6F3C"/>
    <w:rsid w:val="007F70D6"/>
    <w:rsid w:val="007F7C07"/>
    <w:rsid w:val="008006DB"/>
    <w:rsid w:val="00800745"/>
    <w:rsid w:val="00800AF4"/>
    <w:rsid w:val="00800B11"/>
    <w:rsid w:val="00800D6A"/>
    <w:rsid w:val="00800F7E"/>
    <w:rsid w:val="008011DA"/>
    <w:rsid w:val="008013E3"/>
    <w:rsid w:val="008013EB"/>
    <w:rsid w:val="0080144D"/>
    <w:rsid w:val="008015AA"/>
    <w:rsid w:val="00801666"/>
    <w:rsid w:val="008016A8"/>
    <w:rsid w:val="008026D5"/>
    <w:rsid w:val="00802FA5"/>
    <w:rsid w:val="008031FB"/>
    <w:rsid w:val="00803316"/>
    <w:rsid w:val="008033F1"/>
    <w:rsid w:val="00803549"/>
    <w:rsid w:val="008037B9"/>
    <w:rsid w:val="00803E2A"/>
    <w:rsid w:val="008042AA"/>
    <w:rsid w:val="008043C3"/>
    <w:rsid w:val="008043D7"/>
    <w:rsid w:val="00805037"/>
    <w:rsid w:val="00805458"/>
    <w:rsid w:val="00805473"/>
    <w:rsid w:val="00805BE2"/>
    <w:rsid w:val="00806629"/>
    <w:rsid w:val="008068E0"/>
    <w:rsid w:val="008068E8"/>
    <w:rsid w:val="00806F86"/>
    <w:rsid w:val="0080708C"/>
    <w:rsid w:val="00807696"/>
    <w:rsid w:val="00807766"/>
    <w:rsid w:val="00807E44"/>
    <w:rsid w:val="0081011D"/>
    <w:rsid w:val="00810269"/>
    <w:rsid w:val="008105E7"/>
    <w:rsid w:val="00810804"/>
    <w:rsid w:val="00810DE6"/>
    <w:rsid w:val="00810E29"/>
    <w:rsid w:val="00810E53"/>
    <w:rsid w:val="00810FD7"/>
    <w:rsid w:val="00811720"/>
    <w:rsid w:val="008119DC"/>
    <w:rsid w:val="00811D51"/>
    <w:rsid w:val="00811FAB"/>
    <w:rsid w:val="00812388"/>
    <w:rsid w:val="00813B38"/>
    <w:rsid w:val="00813E8B"/>
    <w:rsid w:val="00814046"/>
    <w:rsid w:val="00814092"/>
    <w:rsid w:val="00814B24"/>
    <w:rsid w:val="0081511C"/>
    <w:rsid w:val="00815262"/>
    <w:rsid w:val="00815699"/>
    <w:rsid w:val="00815D1D"/>
    <w:rsid w:val="00815F00"/>
    <w:rsid w:val="00815F01"/>
    <w:rsid w:val="008161CA"/>
    <w:rsid w:val="00816395"/>
    <w:rsid w:val="00816D55"/>
    <w:rsid w:val="00816EFE"/>
    <w:rsid w:val="00817069"/>
    <w:rsid w:val="008170B4"/>
    <w:rsid w:val="0081711F"/>
    <w:rsid w:val="00817BC0"/>
    <w:rsid w:val="00817C20"/>
    <w:rsid w:val="00817E45"/>
    <w:rsid w:val="00820558"/>
    <w:rsid w:val="008208F6"/>
    <w:rsid w:val="008209C8"/>
    <w:rsid w:val="00820A71"/>
    <w:rsid w:val="00820B6A"/>
    <w:rsid w:val="008211A8"/>
    <w:rsid w:val="008217EE"/>
    <w:rsid w:val="008217FE"/>
    <w:rsid w:val="008218C8"/>
    <w:rsid w:val="00821DB2"/>
    <w:rsid w:val="00822121"/>
    <w:rsid w:val="00822195"/>
    <w:rsid w:val="008226AD"/>
    <w:rsid w:val="008226E0"/>
    <w:rsid w:val="00822D73"/>
    <w:rsid w:val="00822D7A"/>
    <w:rsid w:val="00823137"/>
    <w:rsid w:val="00823813"/>
    <w:rsid w:val="00823F9C"/>
    <w:rsid w:val="00824087"/>
    <w:rsid w:val="00824697"/>
    <w:rsid w:val="008247C0"/>
    <w:rsid w:val="00824889"/>
    <w:rsid w:val="00824B36"/>
    <w:rsid w:val="00824EB8"/>
    <w:rsid w:val="00824EEC"/>
    <w:rsid w:val="008253DE"/>
    <w:rsid w:val="00825656"/>
    <w:rsid w:val="0082570E"/>
    <w:rsid w:val="00825C16"/>
    <w:rsid w:val="008260BA"/>
    <w:rsid w:val="0082712F"/>
    <w:rsid w:val="00827839"/>
    <w:rsid w:val="008279CF"/>
    <w:rsid w:val="00830069"/>
    <w:rsid w:val="00831061"/>
    <w:rsid w:val="00832203"/>
    <w:rsid w:val="00832B19"/>
    <w:rsid w:val="00833289"/>
    <w:rsid w:val="008332CD"/>
    <w:rsid w:val="008335A9"/>
    <w:rsid w:val="00833818"/>
    <w:rsid w:val="00833836"/>
    <w:rsid w:val="00834442"/>
    <w:rsid w:val="00834DFB"/>
    <w:rsid w:val="00835204"/>
    <w:rsid w:val="00835254"/>
    <w:rsid w:val="00835558"/>
    <w:rsid w:val="00835EC9"/>
    <w:rsid w:val="00836A43"/>
    <w:rsid w:val="00836B95"/>
    <w:rsid w:val="00836BFA"/>
    <w:rsid w:val="00836C63"/>
    <w:rsid w:val="00836ECE"/>
    <w:rsid w:val="008371E8"/>
    <w:rsid w:val="00837338"/>
    <w:rsid w:val="008374CB"/>
    <w:rsid w:val="0083773C"/>
    <w:rsid w:val="008378A6"/>
    <w:rsid w:val="00837CF5"/>
    <w:rsid w:val="00837FCC"/>
    <w:rsid w:val="0084042E"/>
    <w:rsid w:val="008405DF"/>
    <w:rsid w:val="00840674"/>
    <w:rsid w:val="00840CDB"/>
    <w:rsid w:val="00840CE6"/>
    <w:rsid w:val="00841279"/>
    <w:rsid w:val="008413A7"/>
    <w:rsid w:val="00841464"/>
    <w:rsid w:val="008414F2"/>
    <w:rsid w:val="0084183F"/>
    <w:rsid w:val="0084198C"/>
    <w:rsid w:val="00841998"/>
    <w:rsid w:val="00841C43"/>
    <w:rsid w:val="00841D16"/>
    <w:rsid w:val="00841D64"/>
    <w:rsid w:val="00842850"/>
    <w:rsid w:val="008428CA"/>
    <w:rsid w:val="008431BE"/>
    <w:rsid w:val="008436DE"/>
    <w:rsid w:val="00843E17"/>
    <w:rsid w:val="008444C3"/>
    <w:rsid w:val="00844653"/>
    <w:rsid w:val="008448F7"/>
    <w:rsid w:val="00844928"/>
    <w:rsid w:val="00845B90"/>
    <w:rsid w:val="00845DD1"/>
    <w:rsid w:val="00846425"/>
    <w:rsid w:val="008465C4"/>
    <w:rsid w:val="008467B7"/>
    <w:rsid w:val="00846DF9"/>
    <w:rsid w:val="008474F5"/>
    <w:rsid w:val="0085070D"/>
    <w:rsid w:val="00850A3E"/>
    <w:rsid w:val="00851092"/>
    <w:rsid w:val="008510C0"/>
    <w:rsid w:val="00851222"/>
    <w:rsid w:val="008517BB"/>
    <w:rsid w:val="008519B0"/>
    <w:rsid w:val="008519DE"/>
    <w:rsid w:val="0085228D"/>
    <w:rsid w:val="008528D1"/>
    <w:rsid w:val="00852C2E"/>
    <w:rsid w:val="0085352B"/>
    <w:rsid w:val="00853599"/>
    <w:rsid w:val="0085383D"/>
    <w:rsid w:val="00853BF2"/>
    <w:rsid w:val="00853D8B"/>
    <w:rsid w:val="00854303"/>
    <w:rsid w:val="00854429"/>
    <w:rsid w:val="008546DD"/>
    <w:rsid w:val="008548FF"/>
    <w:rsid w:val="00854A1C"/>
    <w:rsid w:val="00854BFB"/>
    <w:rsid w:val="00854E94"/>
    <w:rsid w:val="00855819"/>
    <w:rsid w:val="00855C70"/>
    <w:rsid w:val="00856777"/>
    <w:rsid w:val="00856BEA"/>
    <w:rsid w:val="00856DEF"/>
    <w:rsid w:val="00856FE7"/>
    <w:rsid w:val="0085714F"/>
    <w:rsid w:val="00857D93"/>
    <w:rsid w:val="00860136"/>
    <w:rsid w:val="00860277"/>
    <w:rsid w:val="008607FB"/>
    <w:rsid w:val="00860CDE"/>
    <w:rsid w:val="00861064"/>
    <w:rsid w:val="008610F5"/>
    <w:rsid w:val="00861E91"/>
    <w:rsid w:val="00861EAD"/>
    <w:rsid w:val="008627C8"/>
    <w:rsid w:val="00862ACC"/>
    <w:rsid w:val="00862C34"/>
    <w:rsid w:val="00862E8A"/>
    <w:rsid w:val="00863016"/>
    <w:rsid w:val="008631CC"/>
    <w:rsid w:val="00863465"/>
    <w:rsid w:val="008636EB"/>
    <w:rsid w:val="0086381E"/>
    <w:rsid w:val="00863C78"/>
    <w:rsid w:val="00863D6C"/>
    <w:rsid w:val="00863F0C"/>
    <w:rsid w:val="0086411D"/>
    <w:rsid w:val="008647C1"/>
    <w:rsid w:val="00864852"/>
    <w:rsid w:val="00864BD5"/>
    <w:rsid w:val="00864DFB"/>
    <w:rsid w:val="00864EF3"/>
    <w:rsid w:val="00864F35"/>
    <w:rsid w:val="00865531"/>
    <w:rsid w:val="0086575C"/>
    <w:rsid w:val="008657DA"/>
    <w:rsid w:val="00866030"/>
    <w:rsid w:val="00866D7F"/>
    <w:rsid w:val="00866E1B"/>
    <w:rsid w:val="0086704C"/>
    <w:rsid w:val="00867058"/>
    <w:rsid w:val="008706A6"/>
    <w:rsid w:val="008707D3"/>
    <w:rsid w:val="0087086F"/>
    <w:rsid w:val="00870B29"/>
    <w:rsid w:val="00871026"/>
    <w:rsid w:val="00871309"/>
    <w:rsid w:val="008713C3"/>
    <w:rsid w:val="008717BC"/>
    <w:rsid w:val="00871821"/>
    <w:rsid w:val="00871C83"/>
    <w:rsid w:val="00872662"/>
    <w:rsid w:val="00873EAF"/>
    <w:rsid w:val="00874273"/>
    <w:rsid w:val="008742A0"/>
    <w:rsid w:val="00874318"/>
    <w:rsid w:val="00874977"/>
    <w:rsid w:val="00875295"/>
    <w:rsid w:val="00875636"/>
    <w:rsid w:val="008758BE"/>
    <w:rsid w:val="00875915"/>
    <w:rsid w:val="00875C13"/>
    <w:rsid w:val="0087630F"/>
    <w:rsid w:val="008765AC"/>
    <w:rsid w:val="00876ADB"/>
    <w:rsid w:val="008774AC"/>
    <w:rsid w:val="008777A2"/>
    <w:rsid w:val="00877983"/>
    <w:rsid w:val="00877CE0"/>
    <w:rsid w:val="00877DAA"/>
    <w:rsid w:val="00877E38"/>
    <w:rsid w:val="0088008B"/>
    <w:rsid w:val="0088012C"/>
    <w:rsid w:val="0088077B"/>
    <w:rsid w:val="008808D4"/>
    <w:rsid w:val="00881826"/>
    <w:rsid w:val="00881BF6"/>
    <w:rsid w:val="00881C93"/>
    <w:rsid w:val="00881F59"/>
    <w:rsid w:val="00882869"/>
    <w:rsid w:val="008829F8"/>
    <w:rsid w:val="00882EC2"/>
    <w:rsid w:val="00883554"/>
    <w:rsid w:val="00883631"/>
    <w:rsid w:val="00883B9D"/>
    <w:rsid w:val="00883E76"/>
    <w:rsid w:val="00884615"/>
    <w:rsid w:val="00884754"/>
    <w:rsid w:val="00884791"/>
    <w:rsid w:val="008847A2"/>
    <w:rsid w:val="00884C8B"/>
    <w:rsid w:val="00885376"/>
    <w:rsid w:val="00885C22"/>
    <w:rsid w:val="00885D71"/>
    <w:rsid w:val="00885E11"/>
    <w:rsid w:val="00885EA6"/>
    <w:rsid w:val="00887206"/>
    <w:rsid w:val="008877E3"/>
    <w:rsid w:val="00887A0C"/>
    <w:rsid w:val="00887A27"/>
    <w:rsid w:val="00887E8D"/>
    <w:rsid w:val="008903C1"/>
    <w:rsid w:val="008903E2"/>
    <w:rsid w:val="00890B14"/>
    <w:rsid w:val="00890BA9"/>
    <w:rsid w:val="00890C7E"/>
    <w:rsid w:val="00890EEB"/>
    <w:rsid w:val="0089133D"/>
    <w:rsid w:val="00891555"/>
    <w:rsid w:val="008915F5"/>
    <w:rsid w:val="008916B6"/>
    <w:rsid w:val="008925BD"/>
    <w:rsid w:val="008926C3"/>
    <w:rsid w:val="00892800"/>
    <w:rsid w:val="0089308F"/>
    <w:rsid w:val="00893256"/>
    <w:rsid w:val="0089330C"/>
    <w:rsid w:val="00893826"/>
    <w:rsid w:val="00893AD9"/>
    <w:rsid w:val="00894111"/>
    <w:rsid w:val="008946E0"/>
    <w:rsid w:val="008949A3"/>
    <w:rsid w:val="00894E9E"/>
    <w:rsid w:val="0089501F"/>
    <w:rsid w:val="008950CE"/>
    <w:rsid w:val="008956FB"/>
    <w:rsid w:val="00895994"/>
    <w:rsid w:val="00896167"/>
    <w:rsid w:val="008966B5"/>
    <w:rsid w:val="0089677E"/>
    <w:rsid w:val="0089746B"/>
    <w:rsid w:val="0089755F"/>
    <w:rsid w:val="008975E4"/>
    <w:rsid w:val="00897BB6"/>
    <w:rsid w:val="00897CAD"/>
    <w:rsid w:val="00897CDF"/>
    <w:rsid w:val="00897FFE"/>
    <w:rsid w:val="008A00C3"/>
    <w:rsid w:val="008A01CA"/>
    <w:rsid w:val="008A056A"/>
    <w:rsid w:val="008A05FD"/>
    <w:rsid w:val="008A0D42"/>
    <w:rsid w:val="008A0E03"/>
    <w:rsid w:val="008A0FD8"/>
    <w:rsid w:val="008A120C"/>
    <w:rsid w:val="008A1258"/>
    <w:rsid w:val="008A14F1"/>
    <w:rsid w:val="008A194D"/>
    <w:rsid w:val="008A1A7E"/>
    <w:rsid w:val="008A1DE0"/>
    <w:rsid w:val="008A25C8"/>
    <w:rsid w:val="008A2F45"/>
    <w:rsid w:val="008A3599"/>
    <w:rsid w:val="008A366C"/>
    <w:rsid w:val="008A38CF"/>
    <w:rsid w:val="008A4020"/>
    <w:rsid w:val="008A4474"/>
    <w:rsid w:val="008A4A6F"/>
    <w:rsid w:val="008A4BA0"/>
    <w:rsid w:val="008A4E13"/>
    <w:rsid w:val="008A4F1E"/>
    <w:rsid w:val="008A5EEF"/>
    <w:rsid w:val="008A6C78"/>
    <w:rsid w:val="008A702E"/>
    <w:rsid w:val="008A712A"/>
    <w:rsid w:val="008A74BD"/>
    <w:rsid w:val="008A7986"/>
    <w:rsid w:val="008A7ED5"/>
    <w:rsid w:val="008B055D"/>
    <w:rsid w:val="008B0BAE"/>
    <w:rsid w:val="008B127A"/>
    <w:rsid w:val="008B1453"/>
    <w:rsid w:val="008B1C36"/>
    <w:rsid w:val="008B1E3C"/>
    <w:rsid w:val="008B23BD"/>
    <w:rsid w:val="008B288C"/>
    <w:rsid w:val="008B2B9D"/>
    <w:rsid w:val="008B2CA2"/>
    <w:rsid w:val="008B2D43"/>
    <w:rsid w:val="008B2D5D"/>
    <w:rsid w:val="008B302F"/>
    <w:rsid w:val="008B3E2E"/>
    <w:rsid w:val="008B451F"/>
    <w:rsid w:val="008B4FC8"/>
    <w:rsid w:val="008B5535"/>
    <w:rsid w:val="008B55EF"/>
    <w:rsid w:val="008B5610"/>
    <w:rsid w:val="008B5B0D"/>
    <w:rsid w:val="008B6488"/>
    <w:rsid w:val="008B66FE"/>
    <w:rsid w:val="008B671D"/>
    <w:rsid w:val="008B7032"/>
    <w:rsid w:val="008B70FA"/>
    <w:rsid w:val="008B728D"/>
    <w:rsid w:val="008B7838"/>
    <w:rsid w:val="008C0801"/>
    <w:rsid w:val="008C0D14"/>
    <w:rsid w:val="008C10EA"/>
    <w:rsid w:val="008C1150"/>
    <w:rsid w:val="008C1346"/>
    <w:rsid w:val="008C17F0"/>
    <w:rsid w:val="008C1B84"/>
    <w:rsid w:val="008C1FDA"/>
    <w:rsid w:val="008C245D"/>
    <w:rsid w:val="008C28C5"/>
    <w:rsid w:val="008C2E23"/>
    <w:rsid w:val="008C2EED"/>
    <w:rsid w:val="008C3E9E"/>
    <w:rsid w:val="008C45F6"/>
    <w:rsid w:val="008C4C68"/>
    <w:rsid w:val="008C4CCF"/>
    <w:rsid w:val="008C5087"/>
    <w:rsid w:val="008C6298"/>
    <w:rsid w:val="008C6421"/>
    <w:rsid w:val="008C6489"/>
    <w:rsid w:val="008C65A2"/>
    <w:rsid w:val="008C6845"/>
    <w:rsid w:val="008C7721"/>
    <w:rsid w:val="008C77B3"/>
    <w:rsid w:val="008C7F56"/>
    <w:rsid w:val="008D081E"/>
    <w:rsid w:val="008D0953"/>
    <w:rsid w:val="008D0C1C"/>
    <w:rsid w:val="008D0D85"/>
    <w:rsid w:val="008D0E7D"/>
    <w:rsid w:val="008D19ED"/>
    <w:rsid w:val="008D1B77"/>
    <w:rsid w:val="008D1BDA"/>
    <w:rsid w:val="008D224B"/>
    <w:rsid w:val="008D22B5"/>
    <w:rsid w:val="008D27CB"/>
    <w:rsid w:val="008D31A8"/>
    <w:rsid w:val="008D31E9"/>
    <w:rsid w:val="008D3777"/>
    <w:rsid w:val="008D3B5E"/>
    <w:rsid w:val="008D3CF8"/>
    <w:rsid w:val="008D4598"/>
    <w:rsid w:val="008D4BA4"/>
    <w:rsid w:val="008D4C8B"/>
    <w:rsid w:val="008D4EA2"/>
    <w:rsid w:val="008D4EB7"/>
    <w:rsid w:val="008D54C1"/>
    <w:rsid w:val="008D5815"/>
    <w:rsid w:val="008D6015"/>
    <w:rsid w:val="008D68DD"/>
    <w:rsid w:val="008D6A8B"/>
    <w:rsid w:val="008D6C68"/>
    <w:rsid w:val="008D77F4"/>
    <w:rsid w:val="008D7843"/>
    <w:rsid w:val="008D7855"/>
    <w:rsid w:val="008D78FB"/>
    <w:rsid w:val="008D7AC1"/>
    <w:rsid w:val="008D7C57"/>
    <w:rsid w:val="008E00CD"/>
    <w:rsid w:val="008E0190"/>
    <w:rsid w:val="008E161E"/>
    <w:rsid w:val="008E1847"/>
    <w:rsid w:val="008E1FD8"/>
    <w:rsid w:val="008E211B"/>
    <w:rsid w:val="008E2564"/>
    <w:rsid w:val="008E25FC"/>
    <w:rsid w:val="008E38E6"/>
    <w:rsid w:val="008E404B"/>
    <w:rsid w:val="008E476D"/>
    <w:rsid w:val="008E5197"/>
    <w:rsid w:val="008E55A8"/>
    <w:rsid w:val="008E57C3"/>
    <w:rsid w:val="008E58A0"/>
    <w:rsid w:val="008E5AA6"/>
    <w:rsid w:val="008E5C6A"/>
    <w:rsid w:val="008E60CD"/>
    <w:rsid w:val="008E60EB"/>
    <w:rsid w:val="008E624B"/>
    <w:rsid w:val="008E6A24"/>
    <w:rsid w:val="008E6B11"/>
    <w:rsid w:val="008E6B51"/>
    <w:rsid w:val="008E6C97"/>
    <w:rsid w:val="008E77A0"/>
    <w:rsid w:val="008E77E1"/>
    <w:rsid w:val="008E78A4"/>
    <w:rsid w:val="008E7F1F"/>
    <w:rsid w:val="008F067E"/>
    <w:rsid w:val="008F095B"/>
    <w:rsid w:val="008F0C15"/>
    <w:rsid w:val="008F105F"/>
    <w:rsid w:val="008F1112"/>
    <w:rsid w:val="008F14E9"/>
    <w:rsid w:val="008F1C02"/>
    <w:rsid w:val="008F1E24"/>
    <w:rsid w:val="008F1E5E"/>
    <w:rsid w:val="008F372D"/>
    <w:rsid w:val="008F38DA"/>
    <w:rsid w:val="008F3D81"/>
    <w:rsid w:val="008F42BE"/>
    <w:rsid w:val="008F4481"/>
    <w:rsid w:val="008F4825"/>
    <w:rsid w:val="008F4958"/>
    <w:rsid w:val="008F4A55"/>
    <w:rsid w:val="008F4BCF"/>
    <w:rsid w:val="008F5D3D"/>
    <w:rsid w:val="008F611D"/>
    <w:rsid w:val="008F6332"/>
    <w:rsid w:val="008F64F2"/>
    <w:rsid w:val="008F69FD"/>
    <w:rsid w:val="008F6E1B"/>
    <w:rsid w:val="008F7191"/>
    <w:rsid w:val="008F729E"/>
    <w:rsid w:val="008F7705"/>
    <w:rsid w:val="008F7FC8"/>
    <w:rsid w:val="0090035D"/>
    <w:rsid w:val="009004B0"/>
    <w:rsid w:val="009007A2"/>
    <w:rsid w:val="00900AAB"/>
    <w:rsid w:val="00900C90"/>
    <w:rsid w:val="00900EE4"/>
    <w:rsid w:val="00901574"/>
    <w:rsid w:val="009016FE"/>
    <w:rsid w:val="00901722"/>
    <w:rsid w:val="00901C08"/>
    <w:rsid w:val="00901C99"/>
    <w:rsid w:val="00902348"/>
    <w:rsid w:val="00902359"/>
    <w:rsid w:val="00902E95"/>
    <w:rsid w:val="00902EE1"/>
    <w:rsid w:val="00902FFD"/>
    <w:rsid w:val="00903867"/>
    <w:rsid w:val="009043C0"/>
    <w:rsid w:val="0090486B"/>
    <w:rsid w:val="00904D99"/>
    <w:rsid w:val="00905359"/>
    <w:rsid w:val="00905700"/>
    <w:rsid w:val="00905721"/>
    <w:rsid w:val="009072A4"/>
    <w:rsid w:val="009072FF"/>
    <w:rsid w:val="0090788F"/>
    <w:rsid w:val="009079C4"/>
    <w:rsid w:val="00907D30"/>
    <w:rsid w:val="00911057"/>
    <w:rsid w:val="0091112E"/>
    <w:rsid w:val="009112D9"/>
    <w:rsid w:val="00911678"/>
    <w:rsid w:val="00911AC0"/>
    <w:rsid w:val="00911C9E"/>
    <w:rsid w:val="00912213"/>
    <w:rsid w:val="00912521"/>
    <w:rsid w:val="00912AAD"/>
    <w:rsid w:val="00912B29"/>
    <w:rsid w:val="00912FD5"/>
    <w:rsid w:val="00913B7E"/>
    <w:rsid w:val="00913C92"/>
    <w:rsid w:val="00914FEE"/>
    <w:rsid w:val="00915264"/>
    <w:rsid w:val="00915B55"/>
    <w:rsid w:val="00915E43"/>
    <w:rsid w:val="00915E53"/>
    <w:rsid w:val="0091652C"/>
    <w:rsid w:val="0091667D"/>
    <w:rsid w:val="00916942"/>
    <w:rsid w:val="00916B0C"/>
    <w:rsid w:val="00916CE2"/>
    <w:rsid w:val="00917241"/>
    <w:rsid w:val="009172E0"/>
    <w:rsid w:val="00917CB1"/>
    <w:rsid w:val="0092024C"/>
    <w:rsid w:val="00920D4F"/>
    <w:rsid w:val="00920D8B"/>
    <w:rsid w:val="00920E39"/>
    <w:rsid w:val="0092137B"/>
    <w:rsid w:val="009214DE"/>
    <w:rsid w:val="009215DC"/>
    <w:rsid w:val="0092170D"/>
    <w:rsid w:val="009217BD"/>
    <w:rsid w:val="009217FD"/>
    <w:rsid w:val="00921966"/>
    <w:rsid w:val="00921BDA"/>
    <w:rsid w:val="00921C66"/>
    <w:rsid w:val="00921DFD"/>
    <w:rsid w:val="00922E0E"/>
    <w:rsid w:val="00923064"/>
    <w:rsid w:val="00923168"/>
    <w:rsid w:val="009238E0"/>
    <w:rsid w:val="00923A9D"/>
    <w:rsid w:val="009242FF"/>
    <w:rsid w:val="00924468"/>
    <w:rsid w:val="00924A1F"/>
    <w:rsid w:val="00924B91"/>
    <w:rsid w:val="00924D5F"/>
    <w:rsid w:val="0092543A"/>
    <w:rsid w:val="009257B0"/>
    <w:rsid w:val="009257FA"/>
    <w:rsid w:val="009258A6"/>
    <w:rsid w:val="0092590B"/>
    <w:rsid w:val="00925FEA"/>
    <w:rsid w:val="009260B8"/>
    <w:rsid w:val="009264F5"/>
    <w:rsid w:val="00926603"/>
    <w:rsid w:val="00926786"/>
    <w:rsid w:val="009310C2"/>
    <w:rsid w:val="0093115B"/>
    <w:rsid w:val="00931748"/>
    <w:rsid w:val="00931835"/>
    <w:rsid w:val="00931D27"/>
    <w:rsid w:val="00931F29"/>
    <w:rsid w:val="0093201D"/>
    <w:rsid w:val="00932207"/>
    <w:rsid w:val="0093273A"/>
    <w:rsid w:val="00932EF6"/>
    <w:rsid w:val="00932F5E"/>
    <w:rsid w:val="00933216"/>
    <w:rsid w:val="009335AB"/>
    <w:rsid w:val="00933948"/>
    <w:rsid w:val="00933D1D"/>
    <w:rsid w:val="0093404F"/>
    <w:rsid w:val="00934288"/>
    <w:rsid w:val="009345B1"/>
    <w:rsid w:val="00934698"/>
    <w:rsid w:val="0093487A"/>
    <w:rsid w:val="009348C0"/>
    <w:rsid w:val="00934908"/>
    <w:rsid w:val="0093535D"/>
    <w:rsid w:val="00935819"/>
    <w:rsid w:val="00935C48"/>
    <w:rsid w:val="00935CDB"/>
    <w:rsid w:val="00935D14"/>
    <w:rsid w:val="00935E36"/>
    <w:rsid w:val="009363AB"/>
    <w:rsid w:val="00936BCE"/>
    <w:rsid w:val="0093731F"/>
    <w:rsid w:val="009379E3"/>
    <w:rsid w:val="00937AAF"/>
    <w:rsid w:val="00940369"/>
    <w:rsid w:val="009403D5"/>
    <w:rsid w:val="0094054D"/>
    <w:rsid w:val="00940AE2"/>
    <w:rsid w:val="00940B77"/>
    <w:rsid w:val="00940C4A"/>
    <w:rsid w:val="009416F1"/>
    <w:rsid w:val="00941A0D"/>
    <w:rsid w:val="00941E7F"/>
    <w:rsid w:val="00942301"/>
    <w:rsid w:val="009425E5"/>
    <w:rsid w:val="009430CA"/>
    <w:rsid w:val="009431DF"/>
    <w:rsid w:val="00943581"/>
    <w:rsid w:val="009437E8"/>
    <w:rsid w:val="00943DD6"/>
    <w:rsid w:val="00944297"/>
    <w:rsid w:val="00944738"/>
    <w:rsid w:val="00944EBF"/>
    <w:rsid w:val="0094533A"/>
    <w:rsid w:val="00945368"/>
    <w:rsid w:val="0094599F"/>
    <w:rsid w:val="00946435"/>
    <w:rsid w:val="00946AEF"/>
    <w:rsid w:val="00947070"/>
    <w:rsid w:val="009470D7"/>
    <w:rsid w:val="00947867"/>
    <w:rsid w:val="00947D8C"/>
    <w:rsid w:val="00947E6C"/>
    <w:rsid w:val="009505FB"/>
    <w:rsid w:val="00950AB6"/>
    <w:rsid w:val="00950E66"/>
    <w:rsid w:val="00950F79"/>
    <w:rsid w:val="00950F94"/>
    <w:rsid w:val="0095107B"/>
    <w:rsid w:val="00951954"/>
    <w:rsid w:val="00951AF9"/>
    <w:rsid w:val="00951AFC"/>
    <w:rsid w:val="00951B2F"/>
    <w:rsid w:val="00952AB7"/>
    <w:rsid w:val="0095309A"/>
    <w:rsid w:val="00953525"/>
    <w:rsid w:val="00953647"/>
    <w:rsid w:val="00953877"/>
    <w:rsid w:val="00953B7C"/>
    <w:rsid w:val="00953BA6"/>
    <w:rsid w:val="0095406B"/>
    <w:rsid w:val="009542CB"/>
    <w:rsid w:val="0095470E"/>
    <w:rsid w:val="00954D95"/>
    <w:rsid w:val="00955020"/>
    <w:rsid w:val="00956D25"/>
    <w:rsid w:val="00957015"/>
    <w:rsid w:val="009571B4"/>
    <w:rsid w:val="00957878"/>
    <w:rsid w:val="00957BFA"/>
    <w:rsid w:val="00957D2B"/>
    <w:rsid w:val="00960013"/>
    <w:rsid w:val="009602CF"/>
    <w:rsid w:val="00960969"/>
    <w:rsid w:val="00960A1C"/>
    <w:rsid w:val="00960CA5"/>
    <w:rsid w:val="00960DA5"/>
    <w:rsid w:val="00960EB0"/>
    <w:rsid w:val="00960EF8"/>
    <w:rsid w:val="0096139E"/>
    <w:rsid w:val="009613AB"/>
    <w:rsid w:val="009616E4"/>
    <w:rsid w:val="00961876"/>
    <w:rsid w:val="00961DD7"/>
    <w:rsid w:val="00961FA0"/>
    <w:rsid w:val="00962205"/>
    <w:rsid w:val="0096270D"/>
    <w:rsid w:val="009630AF"/>
    <w:rsid w:val="009637D1"/>
    <w:rsid w:val="00963DD4"/>
    <w:rsid w:val="009652F9"/>
    <w:rsid w:val="00965ECC"/>
    <w:rsid w:val="0096657F"/>
    <w:rsid w:val="00966B83"/>
    <w:rsid w:val="00966BF2"/>
    <w:rsid w:val="00967067"/>
    <w:rsid w:val="00967765"/>
    <w:rsid w:val="00967927"/>
    <w:rsid w:val="00967928"/>
    <w:rsid w:val="009702AD"/>
    <w:rsid w:val="00970A28"/>
    <w:rsid w:val="00970A2A"/>
    <w:rsid w:val="009714F8"/>
    <w:rsid w:val="009716A6"/>
    <w:rsid w:val="00971EC0"/>
    <w:rsid w:val="009722C3"/>
    <w:rsid w:val="00972D9C"/>
    <w:rsid w:val="00972FA9"/>
    <w:rsid w:val="00973BAF"/>
    <w:rsid w:val="00973E65"/>
    <w:rsid w:val="0097413A"/>
    <w:rsid w:val="0097433F"/>
    <w:rsid w:val="00974732"/>
    <w:rsid w:val="00974901"/>
    <w:rsid w:val="0097493A"/>
    <w:rsid w:val="0097562C"/>
    <w:rsid w:val="00975B70"/>
    <w:rsid w:val="00975DB6"/>
    <w:rsid w:val="009765F8"/>
    <w:rsid w:val="00976618"/>
    <w:rsid w:val="00977172"/>
    <w:rsid w:val="009775F2"/>
    <w:rsid w:val="00977A68"/>
    <w:rsid w:val="009802EB"/>
    <w:rsid w:val="00980850"/>
    <w:rsid w:val="00981004"/>
    <w:rsid w:val="00981394"/>
    <w:rsid w:val="0098182B"/>
    <w:rsid w:val="00981AB3"/>
    <w:rsid w:val="009820EA"/>
    <w:rsid w:val="00982123"/>
    <w:rsid w:val="009826A1"/>
    <w:rsid w:val="00982EC7"/>
    <w:rsid w:val="00983223"/>
    <w:rsid w:val="009838FC"/>
    <w:rsid w:val="00983B87"/>
    <w:rsid w:val="00983CDC"/>
    <w:rsid w:val="00983FEA"/>
    <w:rsid w:val="00984077"/>
    <w:rsid w:val="00984583"/>
    <w:rsid w:val="00984949"/>
    <w:rsid w:val="00984966"/>
    <w:rsid w:val="00984DAE"/>
    <w:rsid w:val="00985650"/>
    <w:rsid w:val="00985F90"/>
    <w:rsid w:val="0098605D"/>
    <w:rsid w:val="00986793"/>
    <w:rsid w:val="00986B35"/>
    <w:rsid w:val="00986D21"/>
    <w:rsid w:val="00986D5E"/>
    <w:rsid w:val="009871D9"/>
    <w:rsid w:val="009874C6"/>
    <w:rsid w:val="00987A11"/>
    <w:rsid w:val="00987A4D"/>
    <w:rsid w:val="00990477"/>
    <w:rsid w:val="009905F9"/>
    <w:rsid w:val="009907DF"/>
    <w:rsid w:val="00990873"/>
    <w:rsid w:val="00990B14"/>
    <w:rsid w:val="0099101D"/>
    <w:rsid w:val="00991CB7"/>
    <w:rsid w:val="00991FB5"/>
    <w:rsid w:val="009922DD"/>
    <w:rsid w:val="009922E8"/>
    <w:rsid w:val="00993061"/>
    <w:rsid w:val="009930C3"/>
    <w:rsid w:val="009933EF"/>
    <w:rsid w:val="0099343C"/>
    <w:rsid w:val="00993778"/>
    <w:rsid w:val="009939DC"/>
    <w:rsid w:val="00993B93"/>
    <w:rsid w:val="00993F00"/>
    <w:rsid w:val="00993FA5"/>
    <w:rsid w:val="009940A2"/>
    <w:rsid w:val="00994320"/>
    <w:rsid w:val="009943A3"/>
    <w:rsid w:val="00994622"/>
    <w:rsid w:val="00994A6B"/>
    <w:rsid w:val="00994E15"/>
    <w:rsid w:val="00994E9D"/>
    <w:rsid w:val="009952B0"/>
    <w:rsid w:val="00995330"/>
    <w:rsid w:val="00995484"/>
    <w:rsid w:val="009955FC"/>
    <w:rsid w:val="00995838"/>
    <w:rsid w:val="00995A0D"/>
    <w:rsid w:val="00995C21"/>
    <w:rsid w:val="00995D51"/>
    <w:rsid w:val="00995DDB"/>
    <w:rsid w:val="009965C2"/>
    <w:rsid w:val="0099668C"/>
    <w:rsid w:val="009966DF"/>
    <w:rsid w:val="00996A13"/>
    <w:rsid w:val="0099782A"/>
    <w:rsid w:val="00997D92"/>
    <w:rsid w:val="009A04AF"/>
    <w:rsid w:val="009A087F"/>
    <w:rsid w:val="009A1800"/>
    <w:rsid w:val="009A194A"/>
    <w:rsid w:val="009A20B3"/>
    <w:rsid w:val="009A22A0"/>
    <w:rsid w:val="009A24B1"/>
    <w:rsid w:val="009A2513"/>
    <w:rsid w:val="009A2617"/>
    <w:rsid w:val="009A27B9"/>
    <w:rsid w:val="009A2A1A"/>
    <w:rsid w:val="009A2D5B"/>
    <w:rsid w:val="009A3058"/>
    <w:rsid w:val="009A3388"/>
    <w:rsid w:val="009A33E9"/>
    <w:rsid w:val="009A3551"/>
    <w:rsid w:val="009A377B"/>
    <w:rsid w:val="009A39B0"/>
    <w:rsid w:val="009A39D0"/>
    <w:rsid w:val="009A3B4A"/>
    <w:rsid w:val="009A3B56"/>
    <w:rsid w:val="009A4014"/>
    <w:rsid w:val="009A40BC"/>
    <w:rsid w:val="009A43E8"/>
    <w:rsid w:val="009A4626"/>
    <w:rsid w:val="009A47B1"/>
    <w:rsid w:val="009A5282"/>
    <w:rsid w:val="009A5541"/>
    <w:rsid w:val="009A56AC"/>
    <w:rsid w:val="009A5F1B"/>
    <w:rsid w:val="009A6223"/>
    <w:rsid w:val="009A6360"/>
    <w:rsid w:val="009A657E"/>
    <w:rsid w:val="009A68C6"/>
    <w:rsid w:val="009A6DE4"/>
    <w:rsid w:val="009A789D"/>
    <w:rsid w:val="009A7A5D"/>
    <w:rsid w:val="009A7ABB"/>
    <w:rsid w:val="009B0088"/>
    <w:rsid w:val="009B01E7"/>
    <w:rsid w:val="009B0860"/>
    <w:rsid w:val="009B09D8"/>
    <w:rsid w:val="009B1497"/>
    <w:rsid w:val="009B1518"/>
    <w:rsid w:val="009B1528"/>
    <w:rsid w:val="009B1CE4"/>
    <w:rsid w:val="009B2063"/>
    <w:rsid w:val="009B21E5"/>
    <w:rsid w:val="009B2435"/>
    <w:rsid w:val="009B28CA"/>
    <w:rsid w:val="009B2CBA"/>
    <w:rsid w:val="009B38BF"/>
    <w:rsid w:val="009B3BFE"/>
    <w:rsid w:val="009B3C7E"/>
    <w:rsid w:val="009B3D0D"/>
    <w:rsid w:val="009B4442"/>
    <w:rsid w:val="009B4448"/>
    <w:rsid w:val="009B4579"/>
    <w:rsid w:val="009B47A7"/>
    <w:rsid w:val="009B4BD2"/>
    <w:rsid w:val="009B4C66"/>
    <w:rsid w:val="009B4E76"/>
    <w:rsid w:val="009B4F8E"/>
    <w:rsid w:val="009B53EF"/>
    <w:rsid w:val="009B58A5"/>
    <w:rsid w:val="009B58EE"/>
    <w:rsid w:val="009B59F8"/>
    <w:rsid w:val="009B6590"/>
    <w:rsid w:val="009B6AD1"/>
    <w:rsid w:val="009B6CD5"/>
    <w:rsid w:val="009B6F12"/>
    <w:rsid w:val="009B741A"/>
    <w:rsid w:val="009B7AB8"/>
    <w:rsid w:val="009B7BF8"/>
    <w:rsid w:val="009B7DC6"/>
    <w:rsid w:val="009C0248"/>
    <w:rsid w:val="009C0504"/>
    <w:rsid w:val="009C0861"/>
    <w:rsid w:val="009C08E4"/>
    <w:rsid w:val="009C0ED1"/>
    <w:rsid w:val="009C1773"/>
    <w:rsid w:val="009C17FF"/>
    <w:rsid w:val="009C1DF0"/>
    <w:rsid w:val="009C2241"/>
    <w:rsid w:val="009C225E"/>
    <w:rsid w:val="009C2362"/>
    <w:rsid w:val="009C2569"/>
    <w:rsid w:val="009C2AB9"/>
    <w:rsid w:val="009C2EEC"/>
    <w:rsid w:val="009C36BB"/>
    <w:rsid w:val="009C3872"/>
    <w:rsid w:val="009C3AEE"/>
    <w:rsid w:val="009C3C1F"/>
    <w:rsid w:val="009C3C71"/>
    <w:rsid w:val="009C4168"/>
    <w:rsid w:val="009C4A79"/>
    <w:rsid w:val="009C5014"/>
    <w:rsid w:val="009C614A"/>
    <w:rsid w:val="009C6744"/>
    <w:rsid w:val="009C7030"/>
    <w:rsid w:val="009C747A"/>
    <w:rsid w:val="009C7F60"/>
    <w:rsid w:val="009D0035"/>
    <w:rsid w:val="009D0696"/>
    <w:rsid w:val="009D06C8"/>
    <w:rsid w:val="009D0C04"/>
    <w:rsid w:val="009D11E0"/>
    <w:rsid w:val="009D14F0"/>
    <w:rsid w:val="009D1BBA"/>
    <w:rsid w:val="009D20ED"/>
    <w:rsid w:val="009D21EF"/>
    <w:rsid w:val="009D2339"/>
    <w:rsid w:val="009D24D0"/>
    <w:rsid w:val="009D3775"/>
    <w:rsid w:val="009D3B35"/>
    <w:rsid w:val="009D3FAE"/>
    <w:rsid w:val="009D403E"/>
    <w:rsid w:val="009D4524"/>
    <w:rsid w:val="009D4722"/>
    <w:rsid w:val="009D4C44"/>
    <w:rsid w:val="009D4E5E"/>
    <w:rsid w:val="009D530C"/>
    <w:rsid w:val="009D54CA"/>
    <w:rsid w:val="009D5725"/>
    <w:rsid w:val="009D5E6E"/>
    <w:rsid w:val="009D635E"/>
    <w:rsid w:val="009D6812"/>
    <w:rsid w:val="009D69A6"/>
    <w:rsid w:val="009D6E1D"/>
    <w:rsid w:val="009D7059"/>
    <w:rsid w:val="009D7173"/>
    <w:rsid w:val="009D73E5"/>
    <w:rsid w:val="009D76D1"/>
    <w:rsid w:val="009D7F3A"/>
    <w:rsid w:val="009E01C3"/>
    <w:rsid w:val="009E0502"/>
    <w:rsid w:val="009E09B1"/>
    <w:rsid w:val="009E103E"/>
    <w:rsid w:val="009E116A"/>
    <w:rsid w:val="009E1440"/>
    <w:rsid w:val="009E1597"/>
    <w:rsid w:val="009E222D"/>
    <w:rsid w:val="009E2A3F"/>
    <w:rsid w:val="009E2A70"/>
    <w:rsid w:val="009E30D3"/>
    <w:rsid w:val="009E3226"/>
    <w:rsid w:val="009E3591"/>
    <w:rsid w:val="009E38D2"/>
    <w:rsid w:val="009E3A69"/>
    <w:rsid w:val="009E3A6F"/>
    <w:rsid w:val="009E413E"/>
    <w:rsid w:val="009E41C3"/>
    <w:rsid w:val="009E4777"/>
    <w:rsid w:val="009E4833"/>
    <w:rsid w:val="009E4843"/>
    <w:rsid w:val="009E4854"/>
    <w:rsid w:val="009E4CDD"/>
    <w:rsid w:val="009E50A7"/>
    <w:rsid w:val="009E54F1"/>
    <w:rsid w:val="009E5506"/>
    <w:rsid w:val="009E5940"/>
    <w:rsid w:val="009E5A08"/>
    <w:rsid w:val="009E5AF0"/>
    <w:rsid w:val="009E5B84"/>
    <w:rsid w:val="009E5CF5"/>
    <w:rsid w:val="009E5E4C"/>
    <w:rsid w:val="009E5F9D"/>
    <w:rsid w:val="009E6260"/>
    <w:rsid w:val="009E7138"/>
    <w:rsid w:val="009E71F4"/>
    <w:rsid w:val="009E74EC"/>
    <w:rsid w:val="009E7A4E"/>
    <w:rsid w:val="009E7C2F"/>
    <w:rsid w:val="009E7F0F"/>
    <w:rsid w:val="009F0116"/>
    <w:rsid w:val="009F0619"/>
    <w:rsid w:val="009F0657"/>
    <w:rsid w:val="009F07DE"/>
    <w:rsid w:val="009F08D6"/>
    <w:rsid w:val="009F0C7B"/>
    <w:rsid w:val="009F0F64"/>
    <w:rsid w:val="009F10DE"/>
    <w:rsid w:val="009F10E5"/>
    <w:rsid w:val="009F19A3"/>
    <w:rsid w:val="009F1ACF"/>
    <w:rsid w:val="009F1B6D"/>
    <w:rsid w:val="009F1D10"/>
    <w:rsid w:val="009F1D7B"/>
    <w:rsid w:val="009F1E30"/>
    <w:rsid w:val="009F1E46"/>
    <w:rsid w:val="009F1F4B"/>
    <w:rsid w:val="009F237D"/>
    <w:rsid w:val="009F24EA"/>
    <w:rsid w:val="009F278E"/>
    <w:rsid w:val="009F2931"/>
    <w:rsid w:val="009F2BE2"/>
    <w:rsid w:val="009F2C17"/>
    <w:rsid w:val="009F2C18"/>
    <w:rsid w:val="009F3A95"/>
    <w:rsid w:val="009F3D1B"/>
    <w:rsid w:val="009F49E4"/>
    <w:rsid w:val="009F4A04"/>
    <w:rsid w:val="009F4DED"/>
    <w:rsid w:val="009F50E2"/>
    <w:rsid w:val="009F54F9"/>
    <w:rsid w:val="009F5A17"/>
    <w:rsid w:val="009F5BEC"/>
    <w:rsid w:val="009F5E18"/>
    <w:rsid w:val="009F692C"/>
    <w:rsid w:val="009F6967"/>
    <w:rsid w:val="009F6CAE"/>
    <w:rsid w:val="009F7059"/>
    <w:rsid w:val="009F750B"/>
    <w:rsid w:val="009F7CF4"/>
    <w:rsid w:val="009F7ED5"/>
    <w:rsid w:val="00A00412"/>
    <w:rsid w:val="00A00773"/>
    <w:rsid w:val="00A00964"/>
    <w:rsid w:val="00A00CF4"/>
    <w:rsid w:val="00A01143"/>
    <w:rsid w:val="00A014D8"/>
    <w:rsid w:val="00A01724"/>
    <w:rsid w:val="00A01968"/>
    <w:rsid w:val="00A022A0"/>
    <w:rsid w:val="00A02657"/>
    <w:rsid w:val="00A02B4D"/>
    <w:rsid w:val="00A02CC1"/>
    <w:rsid w:val="00A02D2A"/>
    <w:rsid w:val="00A02D9D"/>
    <w:rsid w:val="00A03974"/>
    <w:rsid w:val="00A03BB2"/>
    <w:rsid w:val="00A03E4F"/>
    <w:rsid w:val="00A0460F"/>
    <w:rsid w:val="00A04C3B"/>
    <w:rsid w:val="00A05F4B"/>
    <w:rsid w:val="00A06210"/>
    <w:rsid w:val="00A065BE"/>
    <w:rsid w:val="00A0670A"/>
    <w:rsid w:val="00A067C1"/>
    <w:rsid w:val="00A06890"/>
    <w:rsid w:val="00A06CBF"/>
    <w:rsid w:val="00A075E3"/>
    <w:rsid w:val="00A078B9"/>
    <w:rsid w:val="00A07C6B"/>
    <w:rsid w:val="00A07CC9"/>
    <w:rsid w:val="00A07EFE"/>
    <w:rsid w:val="00A1033D"/>
    <w:rsid w:val="00A10625"/>
    <w:rsid w:val="00A10965"/>
    <w:rsid w:val="00A10F51"/>
    <w:rsid w:val="00A118F5"/>
    <w:rsid w:val="00A11993"/>
    <w:rsid w:val="00A11EA9"/>
    <w:rsid w:val="00A11FDE"/>
    <w:rsid w:val="00A123FE"/>
    <w:rsid w:val="00A1275E"/>
    <w:rsid w:val="00A12951"/>
    <w:rsid w:val="00A12B6E"/>
    <w:rsid w:val="00A13206"/>
    <w:rsid w:val="00A138FA"/>
    <w:rsid w:val="00A13AA4"/>
    <w:rsid w:val="00A143AD"/>
    <w:rsid w:val="00A14973"/>
    <w:rsid w:val="00A151D7"/>
    <w:rsid w:val="00A15556"/>
    <w:rsid w:val="00A156AC"/>
    <w:rsid w:val="00A159C0"/>
    <w:rsid w:val="00A15D09"/>
    <w:rsid w:val="00A15F1C"/>
    <w:rsid w:val="00A16204"/>
    <w:rsid w:val="00A16302"/>
    <w:rsid w:val="00A16796"/>
    <w:rsid w:val="00A17971"/>
    <w:rsid w:val="00A17BED"/>
    <w:rsid w:val="00A2085D"/>
    <w:rsid w:val="00A2132C"/>
    <w:rsid w:val="00A21AC8"/>
    <w:rsid w:val="00A21F91"/>
    <w:rsid w:val="00A222D5"/>
    <w:rsid w:val="00A22620"/>
    <w:rsid w:val="00A22C88"/>
    <w:rsid w:val="00A2301E"/>
    <w:rsid w:val="00A2310B"/>
    <w:rsid w:val="00A2350F"/>
    <w:rsid w:val="00A241E0"/>
    <w:rsid w:val="00A242BF"/>
    <w:rsid w:val="00A2472D"/>
    <w:rsid w:val="00A24C39"/>
    <w:rsid w:val="00A25015"/>
    <w:rsid w:val="00A254CD"/>
    <w:rsid w:val="00A25656"/>
    <w:rsid w:val="00A25719"/>
    <w:rsid w:val="00A25798"/>
    <w:rsid w:val="00A25838"/>
    <w:rsid w:val="00A25A86"/>
    <w:rsid w:val="00A25E90"/>
    <w:rsid w:val="00A2631F"/>
    <w:rsid w:val="00A26633"/>
    <w:rsid w:val="00A266B8"/>
    <w:rsid w:val="00A271AF"/>
    <w:rsid w:val="00A27556"/>
    <w:rsid w:val="00A276C3"/>
    <w:rsid w:val="00A2795C"/>
    <w:rsid w:val="00A27BBD"/>
    <w:rsid w:val="00A30B46"/>
    <w:rsid w:val="00A30CA6"/>
    <w:rsid w:val="00A31564"/>
    <w:rsid w:val="00A3195C"/>
    <w:rsid w:val="00A32575"/>
    <w:rsid w:val="00A325EA"/>
    <w:rsid w:val="00A32FE7"/>
    <w:rsid w:val="00A334B2"/>
    <w:rsid w:val="00A335DA"/>
    <w:rsid w:val="00A33A49"/>
    <w:rsid w:val="00A33C54"/>
    <w:rsid w:val="00A341D2"/>
    <w:rsid w:val="00A346D7"/>
    <w:rsid w:val="00A3543C"/>
    <w:rsid w:val="00A35D02"/>
    <w:rsid w:val="00A35F09"/>
    <w:rsid w:val="00A35FCB"/>
    <w:rsid w:val="00A376D6"/>
    <w:rsid w:val="00A40341"/>
    <w:rsid w:val="00A404B8"/>
    <w:rsid w:val="00A4068A"/>
    <w:rsid w:val="00A40E58"/>
    <w:rsid w:val="00A41171"/>
    <w:rsid w:val="00A4184B"/>
    <w:rsid w:val="00A41D3C"/>
    <w:rsid w:val="00A422F4"/>
    <w:rsid w:val="00A4230D"/>
    <w:rsid w:val="00A42524"/>
    <w:rsid w:val="00A4270D"/>
    <w:rsid w:val="00A42857"/>
    <w:rsid w:val="00A42864"/>
    <w:rsid w:val="00A429BC"/>
    <w:rsid w:val="00A42D95"/>
    <w:rsid w:val="00A438CD"/>
    <w:rsid w:val="00A43B82"/>
    <w:rsid w:val="00A44136"/>
    <w:rsid w:val="00A4416A"/>
    <w:rsid w:val="00A44F42"/>
    <w:rsid w:val="00A456C5"/>
    <w:rsid w:val="00A45C8E"/>
    <w:rsid w:val="00A45D80"/>
    <w:rsid w:val="00A45D84"/>
    <w:rsid w:val="00A46220"/>
    <w:rsid w:val="00A4668E"/>
    <w:rsid w:val="00A4673F"/>
    <w:rsid w:val="00A46C09"/>
    <w:rsid w:val="00A46E5F"/>
    <w:rsid w:val="00A47055"/>
    <w:rsid w:val="00A47262"/>
    <w:rsid w:val="00A50088"/>
    <w:rsid w:val="00A50B65"/>
    <w:rsid w:val="00A516B7"/>
    <w:rsid w:val="00A517CA"/>
    <w:rsid w:val="00A51AEF"/>
    <w:rsid w:val="00A52221"/>
    <w:rsid w:val="00A523C4"/>
    <w:rsid w:val="00A52DDB"/>
    <w:rsid w:val="00A53038"/>
    <w:rsid w:val="00A534BE"/>
    <w:rsid w:val="00A5350F"/>
    <w:rsid w:val="00A5367F"/>
    <w:rsid w:val="00A53901"/>
    <w:rsid w:val="00A53950"/>
    <w:rsid w:val="00A53A44"/>
    <w:rsid w:val="00A53E5A"/>
    <w:rsid w:val="00A54621"/>
    <w:rsid w:val="00A5500B"/>
    <w:rsid w:val="00A55022"/>
    <w:rsid w:val="00A55079"/>
    <w:rsid w:val="00A551E7"/>
    <w:rsid w:val="00A5547D"/>
    <w:rsid w:val="00A55ACD"/>
    <w:rsid w:val="00A55C80"/>
    <w:rsid w:val="00A55E54"/>
    <w:rsid w:val="00A566F1"/>
    <w:rsid w:val="00A56902"/>
    <w:rsid w:val="00A56A54"/>
    <w:rsid w:val="00A56FFF"/>
    <w:rsid w:val="00A571B4"/>
    <w:rsid w:val="00A577C7"/>
    <w:rsid w:val="00A57D14"/>
    <w:rsid w:val="00A57ED7"/>
    <w:rsid w:val="00A57F85"/>
    <w:rsid w:val="00A60282"/>
    <w:rsid w:val="00A606E8"/>
    <w:rsid w:val="00A60DB4"/>
    <w:rsid w:val="00A61B8E"/>
    <w:rsid w:val="00A61FD0"/>
    <w:rsid w:val="00A62341"/>
    <w:rsid w:val="00A62786"/>
    <w:rsid w:val="00A63D06"/>
    <w:rsid w:val="00A63EAC"/>
    <w:rsid w:val="00A63F91"/>
    <w:rsid w:val="00A6426A"/>
    <w:rsid w:val="00A64F09"/>
    <w:rsid w:val="00A65124"/>
    <w:rsid w:val="00A6633F"/>
    <w:rsid w:val="00A667C1"/>
    <w:rsid w:val="00A6691E"/>
    <w:rsid w:val="00A67166"/>
    <w:rsid w:val="00A672D4"/>
    <w:rsid w:val="00A67404"/>
    <w:rsid w:val="00A67653"/>
    <w:rsid w:val="00A679A5"/>
    <w:rsid w:val="00A67AF1"/>
    <w:rsid w:val="00A67D44"/>
    <w:rsid w:val="00A71C7A"/>
    <w:rsid w:val="00A72085"/>
    <w:rsid w:val="00A722A7"/>
    <w:rsid w:val="00A729FA"/>
    <w:rsid w:val="00A72BAD"/>
    <w:rsid w:val="00A72D35"/>
    <w:rsid w:val="00A72DA7"/>
    <w:rsid w:val="00A733A9"/>
    <w:rsid w:val="00A737F1"/>
    <w:rsid w:val="00A7393A"/>
    <w:rsid w:val="00A739EA"/>
    <w:rsid w:val="00A74124"/>
    <w:rsid w:val="00A743C4"/>
    <w:rsid w:val="00A74965"/>
    <w:rsid w:val="00A75A2F"/>
    <w:rsid w:val="00A75BF8"/>
    <w:rsid w:val="00A75E07"/>
    <w:rsid w:val="00A76D23"/>
    <w:rsid w:val="00A805AC"/>
    <w:rsid w:val="00A811A2"/>
    <w:rsid w:val="00A81440"/>
    <w:rsid w:val="00A815CF"/>
    <w:rsid w:val="00A8195F"/>
    <w:rsid w:val="00A81EC8"/>
    <w:rsid w:val="00A82529"/>
    <w:rsid w:val="00A8274F"/>
    <w:rsid w:val="00A82B42"/>
    <w:rsid w:val="00A82F51"/>
    <w:rsid w:val="00A83047"/>
    <w:rsid w:val="00A83224"/>
    <w:rsid w:val="00A83CAA"/>
    <w:rsid w:val="00A83D4F"/>
    <w:rsid w:val="00A85987"/>
    <w:rsid w:val="00A85D17"/>
    <w:rsid w:val="00A85F38"/>
    <w:rsid w:val="00A86407"/>
    <w:rsid w:val="00A864FC"/>
    <w:rsid w:val="00A868D7"/>
    <w:rsid w:val="00A86C12"/>
    <w:rsid w:val="00A86C8F"/>
    <w:rsid w:val="00A8793B"/>
    <w:rsid w:val="00A87B6D"/>
    <w:rsid w:val="00A87E99"/>
    <w:rsid w:val="00A9007B"/>
    <w:rsid w:val="00A90D5E"/>
    <w:rsid w:val="00A91214"/>
    <w:rsid w:val="00A913A8"/>
    <w:rsid w:val="00A91491"/>
    <w:rsid w:val="00A91511"/>
    <w:rsid w:val="00A91534"/>
    <w:rsid w:val="00A9155A"/>
    <w:rsid w:val="00A918A4"/>
    <w:rsid w:val="00A91928"/>
    <w:rsid w:val="00A91A9F"/>
    <w:rsid w:val="00A91DCA"/>
    <w:rsid w:val="00A91DDE"/>
    <w:rsid w:val="00A91E42"/>
    <w:rsid w:val="00A925E1"/>
    <w:rsid w:val="00A9276F"/>
    <w:rsid w:val="00A92B2E"/>
    <w:rsid w:val="00A92C3D"/>
    <w:rsid w:val="00A9323D"/>
    <w:rsid w:val="00A932B8"/>
    <w:rsid w:val="00A93647"/>
    <w:rsid w:val="00A938D6"/>
    <w:rsid w:val="00A93DB5"/>
    <w:rsid w:val="00A93E2D"/>
    <w:rsid w:val="00A93ECE"/>
    <w:rsid w:val="00A93FE4"/>
    <w:rsid w:val="00A93FFC"/>
    <w:rsid w:val="00A94058"/>
    <w:rsid w:val="00A947BD"/>
    <w:rsid w:val="00A94D75"/>
    <w:rsid w:val="00A95265"/>
    <w:rsid w:val="00A9577C"/>
    <w:rsid w:val="00A9592E"/>
    <w:rsid w:val="00A95ECF"/>
    <w:rsid w:val="00A962BC"/>
    <w:rsid w:val="00A96414"/>
    <w:rsid w:val="00A965DC"/>
    <w:rsid w:val="00A96630"/>
    <w:rsid w:val="00A968D1"/>
    <w:rsid w:val="00A96992"/>
    <w:rsid w:val="00A96A96"/>
    <w:rsid w:val="00A96F01"/>
    <w:rsid w:val="00A9715D"/>
    <w:rsid w:val="00A97217"/>
    <w:rsid w:val="00A97403"/>
    <w:rsid w:val="00A97546"/>
    <w:rsid w:val="00A979BE"/>
    <w:rsid w:val="00A97E2D"/>
    <w:rsid w:val="00AA09F1"/>
    <w:rsid w:val="00AA0A97"/>
    <w:rsid w:val="00AA0D61"/>
    <w:rsid w:val="00AA0F67"/>
    <w:rsid w:val="00AA1101"/>
    <w:rsid w:val="00AA14D2"/>
    <w:rsid w:val="00AA1976"/>
    <w:rsid w:val="00AA1B9B"/>
    <w:rsid w:val="00AA1C2F"/>
    <w:rsid w:val="00AA248C"/>
    <w:rsid w:val="00AA2709"/>
    <w:rsid w:val="00AA35B6"/>
    <w:rsid w:val="00AA3656"/>
    <w:rsid w:val="00AA3B08"/>
    <w:rsid w:val="00AA3C9A"/>
    <w:rsid w:val="00AA3ED2"/>
    <w:rsid w:val="00AA4BA1"/>
    <w:rsid w:val="00AA4BDE"/>
    <w:rsid w:val="00AA4E8A"/>
    <w:rsid w:val="00AA4EA4"/>
    <w:rsid w:val="00AA4EF7"/>
    <w:rsid w:val="00AA4F78"/>
    <w:rsid w:val="00AA5233"/>
    <w:rsid w:val="00AA5607"/>
    <w:rsid w:val="00AA5745"/>
    <w:rsid w:val="00AA5CD4"/>
    <w:rsid w:val="00AA5FC3"/>
    <w:rsid w:val="00AA6478"/>
    <w:rsid w:val="00AA6672"/>
    <w:rsid w:val="00AA6AEC"/>
    <w:rsid w:val="00AA6E80"/>
    <w:rsid w:val="00AA79D4"/>
    <w:rsid w:val="00AB01B0"/>
    <w:rsid w:val="00AB0F01"/>
    <w:rsid w:val="00AB131F"/>
    <w:rsid w:val="00AB1686"/>
    <w:rsid w:val="00AB1917"/>
    <w:rsid w:val="00AB194B"/>
    <w:rsid w:val="00AB1975"/>
    <w:rsid w:val="00AB1CED"/>
    <w:rsid w:val="00AB240C"/>
    <w:rsid w:val="00AB2A5C"/>
    <w:rsid w:val="00AB2B85"/>
    <w:rsid w:val="00AB2D84"/>
    <w:rsid w:val="00AB34AC"/>
    <w:rsid w:val="00AB35C9"/>
    <w:rsid w:val="00AB365F"/>
    <w:rsid w:val="00AB3669"/>
    <w:rsid w:val="00AB3FAD"/>
    <w:rsid w:val="00AB4820"/>
    <w:rsid w:val="00AB4D28"/>
    <w:rsid w:val="00AB4D3A"/>
    <w:rsid w:val="00AB5067"/>
    <w:rsid w:val="00AB51A4"/>
    <w:rsid w:val="00AB52A2"/>
    <w:rsid w:val="00AB52B1"/>
    <w:rsid w:val="00AB52C4"/>
    <w:rsid w:val="00AB556A"/>
    <w:rsid w:val="00AB5F3B"/>
    <w:rsid w:val="00AB603A"/>
    <w:rsid w:val="00AB6341"/>
    <w:rsid w:val="00AB65D2"/>
    <w:rsid w:val="00AB66A9"/>
    <w:rsid w:val="00AB6806"/>
    <w:rsid w:val="00AB706D"/>
    <w:rsid w:val="00AB7AA9"/>
    <w:rsid w:val="00AC0ABF"/>
    <w:rsid w:val="00AC0B2B"/>
    <w:rsid w:val="00AC0BB5"/>
    <w:rsid w:val="00AC12AB"/>
    <w:rsid w:val="00AC150C"/>
    <w:rsid w:val="00AC2187"/>
    <w:rsid w:val="00AC288E"/>
    <w:rsid w:val="00AC31A9"/>
    <w:rsid w:val="00AC3464"/>
    <w:rsid w:val="00AC3EED"/>
    <w:rsid w:val="00AC406D"/>
    <w:rsid w:val="00AC44FC"/>
    <w:rsid w:val="00AC48BC"/>
    <w:rsid w:val="00AC4D28"/>
    <w:rsid w:val="00AC51F2"/>
    <w:rsid w:val="00AC55BF"/>
    <w:rsid w:val="00AC582C"/>
    <w:rsid w:val="00AC5E0F"/>
    <w:rsid w:val="00AC696A"/>
    <w:rsid w:val="00AC6B50"/>
    <w:rsid w:val="00AC72A7"/>
    <w:rsid w:val="00AC7342"/>
    <w:rsid w:val="00AC7CA4"/>
    <w:rsid w:val="00AC7D14"/>
    <w:rsid w:val="00AD009B"/>
    <w:rsid w:val="00AD06E8"/>
    <w:rsid w:val="00AD0889"/>
    <w:rsid w:val="00AD0F94"/>
    <w:rsid w:val="00AD12ED"/>
    <w:rsid w:val="00AD1CFE"/>
    <w:rsid w:val="00AD2486"/>
    <w:rsid w:val="00AD25C4"/>
    <w:rsid w:val="00AD277C"/>
    <w:rsid w:val="00AD31AE"/>
    <w:rsid w:val="00AD31E7"/>
    <w:rsid w:val="00AD32BC"/>
    <w:rsid w:val="00AD32E4"/>
    <w:rsid w:val="00AD3614"/>
    <w:rsid w:val="00AD3B04"/>
    <w:rsid w:val="00AD3C0E"/>
    <w:rsid w:val="00AD3FF3"/>
    <w:rsid w:val="00AD40F1"/>
    <w:rsid w:val="00AD41AE"/>
    <w:rsid w:val="00AD448A"/>
    <w:rsid w:val="00AD4874"/>
    <w:rsid w:val="00AD48B3"/>
    <w:rsid w:val="00AD4C9B"/>
    <w:rsid w:val="00AD4D7B"/>
    <w:rsid w:val="00AD4E5B"/>
    <w:rsid w:val="00AD4F6E"/>
    <w:rsid w:val="00AD5B57"/>
    <w:rsid w:val="00AD639A"/>
    <w:rsid w:val="00AD6674"/>
    <w:rsid w:val="00AD697A"/>
    <w:rsid w:val="00AD6BD3"/>
    <w:rsid w:val="00AD6F0C"/>
    <w:rsid w:val="00AD704D"/>
    <w:rsid w:val="00AD724B"/>
    <w:rsid w:val="00AD7837"/>
    <w:rsid w:val="00AD7B49"/>
    <w:rsid w:val="00AD7DC9"/>
    <w:rsid w:val="00AD7E25"/>
    <w:rsid w:val="00AE011B"/>
    <w:rsid w:val="00AE0696"/>
    <w:rsid w:val="00AE07C4"/>
    <w:rsid w:val="00AE0BBE"/>
    <w:rsid w:val="00AE155C"/>
    <w:rsid w:val="00AE1659"/>
    <w:rsid w:val="00AE165F"/>
    <w:rsid w:val="00AE18EA"/>
    <w:rsid w:val="00AE1A80"/>
    <w:rsid w:val="00AE1C2B"/>
    <w:rsid w:val="00AE1FA9"/>
    <w:rsid w:val="00AE26B9"/>
    <w:rsid w:val="00AE2899"/>
    <w:rsid w:val="00AE2CFF"/>
    <w:rsid w:val="00AE37F7"/>
    <w:rsid w:val="00AE39F9"/>
    <w:rsid w:val="00AE3AFF"/>
    <w:rsid w:val="00AE3B7E"/>
    <w:rsid w:val="00AE3B7F"/>
    <w:rsid w:val="00AE3BF5"/>
    <w:rsid w:val="00AE3EF4"/>
    <w:rsid w:val="00AE4009"/>
    <w:rsid w:val="00AE466C"/>
    <w:rsid w:val="00AE49FF"/>
    <w:rsid w:val="00AE4E22"/>
    <w:rsid w:val="00AE5A67"/>
    <w:rsid w:val="00AE5ACA"/>
    <w:rsid w:val="00AE5E45"/>
    <w:rsid w:val="00AE67DF"/>
    <w:rsid w:val="00AE6CCB"/>
    <w:rsid w:val="00AE765E"/>
    <w:rsid w:val="00AE767A"/>
    <w:rsid w:val="00AE778D"/>
    <w:rsid w:val="00AE7CF3"/>
    <w:rsid w:val="00AF05BE"/>
    <w:rsid w:val="00AF068D"/>
    <w:rsid w:val="00AF0839"/>
    <w:rsid w:val="00AF11C9"/>
    <w:rsid w:val="00AF1608"/>
    <w:rsid w:val="00AF171F"/>
    <w:rsid w:val="00AF19C7"/>
    <w:rsid w:val="00AF2413"/>
    <w:rsid w:val="00AF2493"/>
    <w:rsid w:val="00AF25C4"/>
    <w:rsid w:val="00AF28A2"/>
    <w:rsid w:val="00AF2C97"/>
    <w:rsid w:val="00AF3331"/>
    <w:rsid w:val="00AF35F2"/>
    <w:rsid w:val="00AF37AA"/>
    <w:rsid w:val="00AF3890"/>
    <w:rsid w:val="00AF3A8C"/>
    <w:rsid w:val="00AF3C9D"/>
    <w:rsid w:val="00AF3DC7"/>
    <w:rsid w:val="00AF3E78"/>
    <w:rsid w:val="00AF4145"/>
    <w:rsid w:val="00AF41B7"/>
    <w:rsid w:val="00AF4C20"/>
    <w:rsid w:val="00AF4C99"/>
    <w:rsid w:val="00AF5509"/>
    <w:rsid w:val="00AF554F"/>
    <w:rsid w:val="00AF5ADB"/>
    <w:rsid w:val="00AF5B54"/>
    <w:rsid w:val="00AF5DC1"/>
    <w:rsid w:val="00AF5E96"/>
    <w:rsid w:val="00AF6359"/>
    <w:rsid w:val="00AF644E"/>
    <w:rsid w:val="00AF6604"/>
    <w:rsid w:val="00AF6CA4"/>
    <w:rsid w:val="00AF6E4F"/>
    <w:rsid w:val="00AF713D"/>
    <w:rsid w:val="00AF71A4"/>
    <w:rsid w:val="00AF71E3"/>
    <w:rsid w:val="00AF72A9"/>
    <w:rsid w:val="00AF76A3"/>
    <w:rsid w:val="00AF7BA3"/>
    <w:rsid w:val="00AF7CCF"/>
    <w:rsid w:val="00AF7D9F"/>
    <w:rsid w:val="00B00F25"/>
    <w:rsid w:val="00B01391"/>
    <w:rsid w:val="00B019D9"/>
    <w:rsid w:val="00B01A5F"/>
    <w:rsid w:val="00B01ECC"/>
    <w:rsid w:val="00B020AB"/>
    <w:rsid w:val="00B024E1"/>
    <w:rsid w:val="00B0296E"/>
    <w:rsid w:val="00B02CB1"/>
    <w:rsid w:val="00B034FD"/>
    <w:rsid w:val="00B0392E"/>
    <w:rsid w:val="00B03A26"/>
    <w:rsid w:val="00B04342"/>
    <w:rsid w:val="00B045C3"/>
    <w:rsid w:val="00B04764"/>
    <w:rsid w:val="00B04DA9"/>
    <w:rsid w:val="00B052D9"/>
    <w:rsid w:val="00B06231"/>
    <w:rsid w:val="00B062DC"/>
    <w:rsid w:val="00B06A6B"/>
    <w:rsid w:val="00B0729E"/>
    <w:rsid w:val="00B07410"/>
    <w:rsid w:val="00B07C7D"/>
    <w:rsid w:val="00B07E7C"/>
    <w:rsid w:val="00B100BB"/>
    <w:rsid w:val="00B10405"/>
    <w:rsid w:val="00B10905"/>
    <w:rsid w:val="00B10E8B"/>
    <w:rsid w:val="00B1119F"/>
    <w:rsid w:val="00B11282"/>
    <w:rsid w:val="00B11F74"/>
    <w:rsid w:val="00B12433"/>
    <w:rsid w:val="00B12623"/>
    <w:rsid w:val="00B127AF"/>
    <w:rsid w:val="00B12AC9"/>
    <w:rsid w:val="00B12E72"/>
    <w:rsid w:val="00B12EAF"/>
    <w:rsid w:val="00B1306C"/>
    <w:rsid w:val="00B13C06"/>
    <w:rsid w:val="00B13CA8"/>
    <w:rsid w:val="00B13F39"/>
    <w:rsid w:val="00B13FBF"/>
    <w:rsid w:val="00B148C1"/>
    <w:rsid w:val="00B15167"/>
    <w:rsid w:val="00B15355"/>
    <w:rsid w:val="00B163D2"/>
    <w:rsid w:val="00B16A93"/>
    <w:rsid w:val="00B16E2E"/>
    <w:rsid w:val="00B17067"/>
    <w:rsid w:val="00B173D7"/>
    <w:rsid w:val="00B17526"/>
    <w:rsid w:val="00B17F96"/>
    <w:rsid w:val="00B200FD"/>
    <w:rsid w:val="00B2021A"/>
    <w:rsid w:val="00B20394"/>
    <w:rsid w:val="00B212E6"/>
    <w:rsid w:val="00B21B6D"/>
    <w:rsid w:val="00B21C2D"/>
    <w:rsid w:val="00B21C97"/>
    <w:rsid w:val="00B21DC8"/>
    <w:rsid w:val="00B21E77"/>
    <w:rsid w:val="00B21F29"/>
    <w:rsid w:val="00B220CD"/>
    <w:rsid w:val="00B22B00"/>
    <w:rsid w:val="00B22D54"/>
    <w:rsid w:val="00B23024"/>
    <w:rsid w:val="00B2321A"/>
    <w:rsid w:val="00B23707"/>
    <w:rsid w:val="00B23805"/>
    <w:rsid w:val="00B238C7"/>
    <w:rsid w:val="00B248FE"/>
    <w:rsid w:val="00B24C38"/>
    <w:rsid w:val="00B25F2C"/>
    <w:rsid w:val="00B265B4"/>
    <w:rsid w:val="00B27017"/>
    <w:rsid w:val="00B27221"/>
    <w:rsid w:val="00B2730A"/>
    <w:rsid w:val="00B274DE"/>
    <w:rsid w:val="00B27754"/>
    <w:rsid w:val="00B27BA2"/>
    <w:rsid w:val="00B30C41"/>
    <w:rsid w:val="00B30E68"/>
    <w:rsid w:val="00B30EDB"/>
    <w:rsid w:val="00B3112A"/>
    <w:rsid w:val="00B31AD2"/>
    <w:rsid w:val="00B31AE6"/>
    <w:rsid w:val="00B31B61"/>
    <w:rsid w:val="00B31D03"/>
    <w:rsid w:val="00B32275"/>
    <w:rsid w:val="00B32346"/>
    <w:rsid w:val="00B3269B"/>
    <w:rsid w:val="00B32941"/>
    <w:rsid w:val="00B32BA5"/>
    <w:rsid w:val="00B32D00"/>
    <w:rsid w:val="00B32D8C"/>
    <w:rsid w:val="00B33246"/>
    <w:rsid w:val="00B33269"/>
    <w:rsid w:val="00B332CD"/>
    <w:rsid w:val="00B336D3"/>
    <w:rsid w:val="00B33A9B"/>
    <w:rsid w:val="00B33BA3"/>
    <w:rsid w:val="00B345FB"/>
    <w:rsid w:val="00B346B1"/>
    <w:rsid w:val="00B3496A"/>
    <w:rsid w:val="00B34F7D"/>
    <w:rsid w:val="00B352F5"/>
    <w:rsid w:val="00B35E15"/>
    <w:rsid w:val="00B362BA"/>
    <w:rsid w:val="00B366C9"/>
    <w:rsid w:val="00B36C11"/>
    <w:rsid w:val="00B37358"/>
    <w:rsid w:val="00B3744C"/>
    <w:rsid w:val="00B37954"/>
    <w:rsid w:val="00B37B10"/>
    <w:rsid w:val="00B37CFB"/>
    <w:rsid w:val="00B37E94"/>
    <w:rsid w:val="00B400BC"/>
    <w:rsid w:val="00B40137"/>
    <w:rsid w:val="00B403A5"/>
    <w:rsid w:val="00B4058E"/>
    <w:rsid w:val="00B40A1E"/>
    <w:rsid w:val="00B414C5"/>
    <w:rsid w:val="00B41605"/>
    <w:rsid w:val="00B42E35"/>
    <w:rsid w:val="00B43071"/>
    <w:rsid w:val="00B431FC"/>
    <w:rsid w:val="00B4355E"/>
    <w:rsid w:val="00B4376F"/>
    <w:rsid w:val="00B43927"/>
    <w:rsid w:val="00B43F48"/>
    <w:rsid w:val="00B44130"/>
    <w:rsid w:val="00B44705"/>
    <w:rsid w:val="00B44ADB"/>
    <w:rsid w:val="00B454C6"/>
    <w:rsid w:val="00B4553F"/>
    <w:rsid w:val="00B45B66"/>
    <w:rsid w:val="00B45D2D"/>
    <w:rsid w:val="00B45F95"/>
    <w:rsid w:val="00B460EC"/>
    <w:rsid w:val="00B46299"/>
    <w:rsid w:val="00B4669B"/>
    <w:rsid w:val="00B46B0C"/>
    <w:rsid w:val="00B47144"/>
    <w:rsid w:val="00B47718"/>
    <w:rsid w:val="00B479EB"/>
    <w:rsid w:val="00B47B83"/>
    <w:rsid w:val="00B509D7"/>
    <w:rsid w:val="00B50A00"/>
    <w:rsid w:val="00B50A27"/>
    <w:rsid w:val="00B50B18"/>
    <w:rsid w:val="00B519EF"/>
    <w:rsid w:val="00B51CAB"/>
    <w:rsid w:val="00B520A3"/>
    <w:rsid w:val="00B5249C"/>
    <w:rsid w:val="00B527D3"/>
    <w:rsid w:val="00B52929"/>
    <w:rsid w:val="00B529D9"/>
    <w:rsid w:val="00B52F0B"/>
    <w:rsid w:val="00B53058"/>
    <w:rsid w:val="00B533C2"/>
    <w:rsid w:val="00B53CBD"/>
    <w:rsid w:val="00B54085"/>
    <w:rsid w:val="00B542D8"/>
    <w:rsid w:val="00B5487A"/>
    <w:rsid w:val="00B54E95"/>
    <w:rsid w:val="00B5522A"/>
    <w:rsid w:val="00B55553"/>
    <w:rsid w:val="00B5560A"/>
    <w:rsid w:val="00B556AE"/>
    <w:rsid w:val="00B557D7"/>
    <w:rsid w:val="00B55A79"/>
    <w:rsid w:val="00B55B2E"/>
    <w:rsid w:val="00B55E01"/>
    <w:rsid w:val="00B55F26"/>
    <w:rsid w:val="00B56722"/>
    <w:rsid w:val="00B56A35"/>
    <w:rsid w:val="00B56A91"/>
    <w:rsid w:val="00B56A95"/>
    <w:rsid w:val="00B56CDE"/>
    <w:rsid w:val="00B56F93"/>
    <w:rsid w:val="00B57025"/>
    <w:rsid w:val="00B57185"/>
    <w:rsid w:val="00B5787D"/>
    <w:rsid w:val="00B57985"/>
    <w:rsid w:val="00B57D34"/>
    <w:rsid w:val="00B57F3D"/>
    <w:rsid w:val="00B57F96"/>
    <w:rsid w:val="00B607C1"/>
    <w:rsid w:val="00B60AB9"/>
    <w:rsid w:val="00B60C4C"/>
    <w:rsid w:val="00B612A9"/>
    <w:rsid w:val="00B615E1"/>
    <w:rsid w:val="00B6186C"/>
    <w:rsid w:val="00B61939"/>
    <w:rsid w:val="00B61AA2"/>
    <w:rsid w:val="00B61F19"/>
    <w:rsid w:val="00B621A0"/>
    <w:rsid w:val="00B624A8"/>
    <w:rsid w:val="00B62517"/>
    <w:rsid w:val="00B629F8"/>
    <w:rsid w:val="00B62C28"/>
    <w:rsid w:val="00B630E2"/>
    <w:rsid w:val="00B633D4"/>
    <w:rsid w:val="00B63A4F"/>
    <w:rsid w:val="00B644D4"/>
    <w:rsid w:val="00B64706"/>
    <w:rsid w:val="00B6493A"/>
    <w:rsid w:val="00B64955"/>
    <w:rsid w:val="00B64DE9"/>
    <w:rsid w:val="00B64E41"/>
    <w:rsid w:val="00B65069"/>
    <w:rsid w:val="00B65324"/>
    <w:rsid w:val="00B654B3"/>
    <w:rsid w:val="00B65895"/>
    <w:rsid w:val="00B65B0B"/>
    <w:rsid w:val="00B65D57"/>
    <w:rsid w:val="00B65D80"/>
    <w:rsid w:val="00B65E1E"/>
    <w:rsid w:val="00B66105"/>
    <w:rsid w:val="00B6620B"/>
    <w:rsid w:val="00B66557"/>
    <w:rsid w:val="00B668A9"/>
    <w:rsid w:val="00B66A86"/>
    <w:rsid w:val="00B66EFE"/>
    <w:rsid w:val="00B670AE"/>
    <w:rsid w:val="00B6713E"/>
    <w:rsid w:val="00B67418"/>
    <w:rsid w:val="00B6749A"/>
    <w:rsid w:val="00B67628"/>
    <w:rsid w:val="00B67EB6"/>
    <w:rsid w:val="00B70D65"/>
    <w:rsid w:val="00B70D81"/>
    <w:rsid w:val="00B7169E"/>
    <w:rsid w:val="00B717C4"/>
    <w:rsid w:val="00B71B50"/>
    <w:rsid w:val="00B723DB"/>
    <w:rsid w:val="00B72595"/>
    <w:rsid w:val="00B72A4C"/>
    <w:rsid w:val="00B73470"/>
    <w:rsid w:val="00B735EF"/>
    <w:rsid w:val="00B73847"/>
    <w:rsid w:val="00B73880"/>
    <w:rsid w:val="00B739CC"/>
    <w:rsid w:val="00B73AC1"/>
    <w:rsid w:val="00B742A3"/>
    <w:rsid w:val="00B74345"/>
    <w:rsid w:val="00B745CB"/>
    <w:rsid w:val="00B74779"/>
    <w:rsid w:val="00B74BE0"/>
    <w:rsid w:val="00B74CC1"/>
    <w:rsid w:val="00B75180"/>
    <w:rsid w:val="00B7569E"/>
    <w:rsid w:val="00B75A5F"/>
    <w:rsid w:val="00B75C56"/>
    <w:rsid w:val="00B76341"/>
    <w:rsid w:val="00B76369"/>
    <w:rsid w:val="00B769D2"/>
    <w:rsid w:val="00B76AE5"/>
    <w:rsid w:val="00B76B62"/>
    <w:rsid w:val="00B76EFE"/>
    <w:rsid w:val="00B77088"/>
    <w:rsid w:val="00B77344"/>
    <w:rsid w:val="00B773C6"/>
    <w:rsid w:val="00B77452"/>
    <w:rsid w:val="00B7758C"/>
    <w:rsid w:val="00B779DC"/>
    <w:rsid w:val="00B77A24"/>
    <w:rsid w:val="00B801C6"/>
    <w:rsid w:val="00B80640"/>
    <w:rsid w:val="00B80B2E"/>
    <w:rsid w:val="00B812E4"/>
    <w:rsid w:val="00B8141A"/>
    <w:rsid w:val="00B81D8C"/>
    <w:rsid w:val="00B81E8B"/>
    <w:rsid w:val="00B81F0D"/>
    <w:rsid w:val="00B81F35"/>
    <w:rsid w:val="00B81FE4"/>
    <w:rsid w:val="00B834E5"/>
    <w:rsid w:val="00B8403C"/>
    <w:rsid w:val="00B84180"/>
    <w:rsid w:val="00B84279"/>
    <w:rsid w:val="00B8430C"/>
    <w:rsid w:val="00B84599"/>
    <w:rsid w:val="00B848B0"/>
    <w:rsid w:val="00B84E9E"/>
    <w:rsid w:val="00B85398"/>
    <w:rsid w:val="00B85AEA"/>
    <w:rsid w:val="00B861B2"/>
    <w:rsid w:val="00B8657D"/>
    <w:rsid w:val="00B87191"/>
    <w:rsid w:val="00B879DE"/>
    <w:rsid w:val="00B87FAE"/>
    <w:rsid w:val="00B90389"/>
    <w:rsid w:val="00B9038A"/>
    <w:rsid w:val="00B9086E"/>
    <w:rsid w:val="00B91596"/>
    <w:rsid w:val="00B915FA"/>
    <w:rsid w:val="00B93156"/>
    <w:rsid w:val="00B934F5"/>
    <w:rsid w:val="00B938FB"/>
    <w:rsid w:val="00B93ECB"/>
    <w:rsid w:val="00B949AB"/>
    <w:rsid w:val="00B949BD"/>
    <w:rsid w:val="00B94CDC"/>
    <w:rsid w:val="00B94D2E"/>
    <w:rsid w:val="00B94FF6"/>
    <w:rsid w:val="00B955FB"/>
    <w:rsid w:val="00B95665"/>
    <w:rsid w:val="00B95722"/>
    <w:rsid w:val="00B958CD"/>
    <w:rsid w:val="00B95A6E"/>
    <w:rsid w:val="00B9636D"/>
    <w:rsid w:val="00B9641C"/>
    <w:rsid w:val="00B96714"/>
    <w:rsid w:val="00B969F3"/>
    <w:rsid w:val="00B9749C"/>
    <w:rsid w:val="00B977C6"/>
    <w:rsid w:val="00B97844"/>
    <w:rsid w:val="00B97C3E"/>
    <w:rsid w:val="00BA0698"/>
    <w:rsid w:val="00BA06CA"/>
    <w:rsid w:val="00BA0748"/>
    <w:rsid w:val="00BA0760"/>
    <w:rsid w:val="00BA08BA"/>
    <w:rsid w:val="00BA0902"/>
    <w:rsid w:val="00BA1EA2"/>
    <w:rsid w:val="00BA2326"/>
    <w:rsid w:val="00BA2366"/>
    <w:rsid w:val="00BA294B"/>
    <w:rsid w:val="00BA3587"/>
    <w:rsid w:val="00BA3859"/>
    <w:rsid w:val="00BA3A81"/>
    <w:rsid w:val="00BA4CF3"/>
    <w:rsid w:val="00BA4DD1"/>
    <w:rsid w:val="00BA4E2B"/>
    <w:rsid w:val="00BA6EE3"/>
    <w:rsid w:val="00BA74E3"/>
    <w:rsid w:val="00BA76AC"/>
    <w:rsid w:val="00BA7ACF"/>
    <w:rsid w:val="00BA7B4E"/>
    <w:rsid w:val="00BA7E80"/>
    <w:rsid w:val="00BB05FF"/>
    <w:rsid w:val="00BB1224"/>
    <w:rsid w:val="00BB19BB"/>
    <w:rsid w:val="00BB2254"/>
    <w:rsid w:val="00BB2A00"/>
    <w:rsid w:val="00BB2BC8"/>
    <w:rsid w:val="00BB2DA0"/>
    <w:rsid w:val="00BB3131"/>
    <w:rsid w:val="00BB4050"/>
    <w:rsid w:val="00BB4719"/>
    <w:rsid w:val="00BB4A69"/>
    <w:rsid w:val="00BB4D8C"/>
    <w:rsid w:val="00BB5824"/>
    <w:rsid w:val="00BB5A3C"/>
    <w:rsid w:val="00BB5A6B"/>
    <w:rsid w:val="00BB5C28"/>
    <w:rsid w:val="00BB6D76"/>
    <w:rsid w:val="00BB7FFA"/>
    <w:rsid w:val="00BC0053"/>
    <w:rsid w:val="00BC031E"/>
    <w:rsid w:val="00BC069B"/>
    <w:rsid w:val="00BC0BB9"/>
    <w:rsid w:val="00BC0EE6"/>
    <w:rsid w:val="00BC1025"/>
    <w:rsid w:val="00BC1460"/>
    <w:rsid w:val="00BC16F2"/>
    <w:rsid w:val="00BC1B3D"/>
    <w:rsid w:val="00BC1C2B"/>
    <w:rsid w:val="00BC1D0F"/>
    <w:rsid w:val="00BC265F"/>
    <w:rsid w:val="00BC2C9E"/>
    <w:rsid w:val="00BC3292"/>
    <w:rsid w:val="00BC3938"/>
    <w:rsid w:val="00BC394A"/>
    <w:rsid w:val="00BC3A1B"/>
    <w:rsid w:val="00BC3A95"/>
    <w:rsid w:val="00BC3D83"/>
    <w:rsid w:val="00BC404D"/>
    <w:rsid w:val="00BC48DE"/>
    <w:rsid w:val="00BC4EFC"/>
    <w:rsid w:val="00BC5753"/>
    <w:rsid w:val="00BC5D61"/>
    <w:rsid w:val="00BC5FF4"/>
    <w:rsid w:val="00BC6278"/>
    <w:rsid w:val="00BC63A4"/>
    <w:rsid w:val="00BC689A"/>
    <w:rsid w:val="00BC69E4"/>
    <w:rsid w:val="00BC6AD0"/>
    <w:rsid w:val="00BC6C25"/>
    <w:rsid w:val="00BC77D5"/>
    <w:rsid w:val="00BC7E07"/>
    <w:rsid w:val="00BD01CB"/>
    <w:rsid w:val="00BD0668"/>
    <w:rsid w:val="00BD0FDC"/>
    <w:rsid w:val="00BD1176"/>
    <w:rsid w:val="00BD1A3C"/>
    <w:rsid w:val="00BD1B4E"/>
    <w:rsid w:val="00BD1D4B"/>
    <w:rsid w:val="00BD2763"/>
    <w:rsid w:val="00BD2E0F"/>
    <w:rsid w:val="00BD3019"/>
    <w:rsid w:val="00BD39C0"/>
    <w:rsid w:val="00BD3EE0"/>
    <w:rsid w:val="00BD40F2"/>
    <w:rsid w:val="00BD4606"/>
    <w:rsid w:val="00BD4997"/>
    <w:rsid w:val="00BD4A31"/>
    <w:rsid w:val="00BD4A8B"/>
    <w:rsid w:val="00BD52F3"/>
    <w:rsid w:val="00BD549A"/>
    <w:rsid w:val="00BD54CA"/>
    <w:rsid w:val="00BD625F"/>
    <w:rsid w:val="00BD6ACF"/>
    <w:rsid w:val="00BD713E"/>
    <w:rsid w:val="00BD7556"/>
    <w:rsid w:val="00BD75BB"/>
    <w:rsid w:val="00BD7C9A"/>
    <w:rsid w:val="00BD7EDA"/>
    <w:rsid w:val="00BE0194"/>
    <w:rsid w:val="00BE070A"/>
    <w:rsid w:val="00BE0840"/>
    <w:rsid w:val="00BE0A60"/>
    <w:rsid w:val="00BE0B28"/>
    <w:rsid w:val="00BE0C52"/>
    <w:rsid w:val="00BE0E0B"/>
    <w:rsid w:val="00BE1158"/>
    <w:rsid w:val="00BE12F6"/>
    <w:rsid w:val="00BE13CA"/>
    <w:rsid w:val="00BE1A60"/>
    <w:rsid w:val="00BE1B72"/>
    <w:rsid w:val="00BE1BBA"/>
    <w:rsid w:val="00BE23DD"/>
    <w:rsid w:val="00BE26AB"/>
    <w:rsid w:val="00BE2B53"/>
    <w:rsid w:val="00BE2BF6"/>
    <w:rsid w:val="00BE2C65"/>
    <w:rsid w:val="00BE325E"/>
    <w:rsid w:val="00BE3783"/>
    <w:rsid w:val="00BE4189"/>
    <w:rsid w:val="00BE463D"/>
    <w:rsid w:val="00BE46BF"/>
    <w:rsid w:val="00BE49EF"/>
    <w:rsid w:val="00BE4D31"/>
    <w:rsid w:val="00BE5A88"/>
    <w:rsid w:val="00BE60B9"/>
    <w:rsid w:val="00BE6FD8"/>
    <w:rsid w:val="00BE733B"/>
    <w:rsid w:val="00BE75AB"/>
    <w:rsid w:val="00BE7954"/>
    <w:rsid w:val="00BE7A4A"/>
    <w:rsid w:val="00BE7A57"/>
    <w:rsid w:val="00BE7B7A"/>
    <w:rsid w:val="00BF066D"/>
    <w:rsid w:val="00BF0760"/>
    <w:rsid w:val="00BF0B0C"/>
    <w:rsid w:val="00BF1DFA"/>
    <w:rsid w:val="00BF22D6"/>
    <w:rsid w:val="00BF2AAE"/>
    <w:rsid w:val="00BF3179"/>
    <w:rsid w:val="00BF32B2"/>
    <w:rsid w:val="00BF33EE"/>
    <w:rsid w:val="00BF3877"/>
    <w:rsid w:val="00BF38F4"/>
    <w:rsid w:val="00BF3A88"/>
    <w:rsid w:val="00BF3B5E"/>
    <w:rsid w:val="00BF3D3A"/>
    <w:rsid w:val="00BF3F12"/>
    <w:rsid w:val="00BF4425"/>
    <w:rsid w:val="00BF4925"/>
    <w:rsid w:val="00BF4C22"/>
    <w:rsid w:val="00BF4C3D"/>
    <w:rsid w:val="00BF4E40"/>
    <w:rsid w:val="00BF4F19"/>
    <w:rsid w:val="00BF4F78"/>
    <w:rsid w:val="00BF53B9"/>
    <w:rsid w:val="00BF5418"/>
    <w:rsid w:val="00BF55CF"/>
    <w:rsid w:val="00BF593C"/>
    <w:rsid w:val="00BF5B81"/>
    <w:rsid w:val="00BF5DBD"/>
    <w:rsid w:val="00BF5E79"/>
    <w:rsid w:val="00BF6CD3"/>
    <w:rsid w:val="00BF6ED9"/>
    <w:rsid w:val="00BF7004"/>
    <w:rsid w:val="00BF7411"/>
    <w:rsid w:val="00BF74EF"/>
    <w:rsid w:val="00BF799D"/>
    <w:rsid w:val="00BF7B2A"/>
    <w:rsid w:val="00BF7E7D"/>
    <w:rsid w:val="00BF7F7D"/>
    <w:rsid w:val="00C0030A"/>
    <w:rsid w:val="00C00E41"/>
    <w:rsid w:val="00C013AD"/>
    <w:rsid w:val="00C01755"/>
    <w:rsid w:val="00C01771"/>
    <w:rsid w:val="00C019BD"/>
    <w:rsid w:val="00C01C06"/>
    <w:rsid w:val="00C01C98"/>
    <w:rsid w:val="00C01FEA"/>
    <w:rsid w:val="00C02634"/>
    <w:rsid w:val="00C03965"/>
    <w:rsid w:val="00C03C05"/>
    <w:rsid w:val="00C03E60"/>
    <w:rsid w:val="00C041E4"/>
    <w:rsid w:val="00C04921"/>
    <w:rsid w:val="00C04BF8"/>
    <w:rsid w:val="00C058A9"/>
    <w:rsid w:val="00C06228"/>
    <w:rsid w:val="00C065F0"/>
    <w:rsid w:val="00C0674E"/>
    <w:rsid w:val="00C0687B"/>
    <w:rsid w:val="00C06A88"/>
    <w:rsid w:val="00C06CEC"/>
    <w:rsid w:val="00C0754E"/>
    <w:rsid w:val="00C07C59"/>
    <w:rsid w:val="00C07E18"/>
    <w:rsid w:val="00C10181"/>
    <w:rsid w:val="00C10405"/>
    <w:rsid w:val="00C10EFA"/>
    <w:rsid w:val="00C10F12"/>
    <w:rsid w:val="00C10F2B"/>
    <w:rsid w:val="00C11044"/>
    <w:rsid w:val="00C111D6"/>
    <w:rsid w:val="00C118D5"/>
    <w:rsid w:val="00C11B18"/>
    <w:rsid w:val="00C11B6D"/>
    <w:rsid w:val="00C12350"/>
    <w:rsid w:val="00C12D66"/>
    <w:rsid w:val="00C1303A"/>
    <w:rsid w:val="00C133DB"/>
    <w:rsid w:val="00C138EF"/>
    <w:rsid w:val="00C14068"/>
    <w:rsid w:val="00C14094"/>
    <w:rsid w:val="00C142EC"/>
    <w:rsid w:val="00C14782"/>
    <w:rsid w:val="00C14A6E"/>
    <w:rsid w:val="00C14B9A"/>
    <w:rsid w:val="00C14BC0"/>
    <w:rsid w:val="00C151C1"/>
    <w:rsid w:val="00C15606"/>
    <w:rsid w:val="00C1575D"/>
    <w:rsid w:val="00C158CB"/>
    <w:rsid w:val="00C15C93"/>
    <w:rsid w:val="00C15F8E"/>
    <w:rsid w:val="00C168D9"/>
    <w:rsid w:val="00C16DBF"/>
    <w:rsid w:val="00C16E76"/>
    <w:rsid w:val="00C17164"/>
    <w:rsid w:val="00C17356"/>
    <w:rsid w:val="00C1755D"/>
    <w:rsid w:val="00C20011"/>
    <w:rsid w:val="00C204C1"/>
    <w:rsid w:val="00C2057B"/>
    <w:rsid w:val="00C20F46"/>
    <w:rsid w:val="00C20F8C"/>
    <w:rsid w:val="00C21362"/>
    <w:rsid w:val="00C213CA"/>
    <w:rsid w:val="00C214AF"/>
    <w:rsid w:val="00C2157F"/>
    <w:rsid w:val="00C21CF9"/>
    <w:rsid w:val="00C21DA5"/>
    <w:rsid w:val="00C22397"/>
    <w:rsid w:val="00C22A0F"/>
    <w:rsid w:val="00C237AB"/>
    <w:rsid w:val="00C23849"/>
    <w:rsid w:val="00C23E75"/>
    <w:rsid w:val="00C243FD"/>
    <w:rsid w:val="00C24A1C"/>
    <w:rsid w:val="00C24E13"/>
    <w:rsid w:val="00C24EB5"/>
    <w:rsid w:val="00C257F7"/>
    <w:rsid w:val="00C259BF"/>
    <w:rsid w:val="00C25C20"/>
    <w:rsid w:val="00C25E00"/>
    <w:rsid w:val="00C25F3E"/>
    <w:rsid w:val="00C26266"/>
    <w:rsid w:val="00C2652E"/>
    <w:rsid w:val="00C2661C"/>
    <w:rsid w:val="00C26A11"/>
    <w:rsid w:val="00C2777E"/>
    <w:rsid w:val="00C2784D"/>
    <w:rsid w:val="00C30BAB"/>
    <w:rsid w:val="00C30F97"/>
    <w:rsid w:val="00C31154"/>
    <w:rsid w:val="00C3136F"/>
    <w:rsid w:val="00C313FD"/>
    <w:rsid w:val="00C315A2"/>
    <w:rsid w:val="00C31D6F"/>
    <w:rsid w:val="00C31E43"/>
    <w:rsid w:val="00C31F22"/>
    <w:rsid w:val="00C31FAA"/>
    <w:rsid w:val="00C32A6C"/>
    <w:rsid w:val="00C330FD"/>
    <w:rsid w:val="00C333F4"/>
    <w:rsid w:val="00C33606"/>
    <w:rsid w:val="00C33BD7"/>
    <w:rsid w:val="00C341A9"/>
    <w:rsid w:val="00C34A9A"/>
    <w:rsid w:val="00C34DF3"/>
    <w:rsid w:val="00C34F58"/>
    <w:rsid w:val="00C3598A"/>
    <w:rsid w:val="00C35BF4"/>
    <w:rsid w:val="00C35E52"/>
    <w:rsid w:val="00C361D3"/>
    <w:rsid w:val="00C364EA"/>
    <w:rsid w:val="00C36597"/>
    <w:rsid w:val="00C3678C"/>
    <w:rsid w:val="00C36B88"/>
    <w:rsid w:val="00C37568"/>
    <w:rsid w:val="00C3776B"/>
    <w:rsid w:val="00C37A0B"/>
    <w:rsid w:val="00C37E7E"/>
    <w:rsid w:val="00C4014B"/>
    <w:rsid w:val="00C4061F"/>
    <w:rsid w:val="00C40A51"/>
    <w:rsid w:val="00C40E1A"/>
    <w:rsid w:val="00C40E76"/>
    <w:rsid w:val="00C4104E"/>
    <w:rsid w:val="00C41AA2"/>
    <w:rsid w:val="00C41ACA"/>
    <w:rsid w:val="00C41FB5"/>
    <w:rsid w:val="00C423C7"/>
    <w:rsid w:val="00C423CF"/>
    <w:rsid w:val="00C43234"/>
    <w:rsid w:val="00C43401"/>
    <w:rsid w:val="00C435B5"/>
    <w:rsid w:val="00C43B11"/>
    <w:rsid w:val="00C43CEB"/>
    <w:rsid w:val="00C43E6E"/>
    <w:rsid w:val="00C440C6"/>
    <w:rsid w:val="00C44D00"/>
    <w:rsid w:val="00C44ECF"/>
    <w:rsid w:val="00C44FEB"/>
    <w:rsid w:val="00C45150"/>
    <w:rsid w:val="00C451DD"/>
    <w:rsid w:val="00C453F1"/>
    <w:rsid w:val="00C45589"/>
    <w:rsid w:val="00C459DC"/>
    <w:rsid w:val="00C45AB5"/>
    <w:rsid w:val="00C45E8B"/>
    <w:rsid w:val="00C46AEA"/>
    <w:rsid w:val="00C46BA2"/>
    <w:rsid w:val="00C46EAF"/>
    <w:rsid w:val="00C46F8F"/>
    <w:rsid w:val="00C4701C"/>
    <w:rsid w:val="00C473EF"/>
    <w:rsid w:val="00C479AC"/>
    <w:rsid w:val="00C47AE7"/>
    <w:rsid w:val="00C50E37"/>
    <w:rsid w:val="00C51C55"/>
    <w:rsid w:val="00C51E23"/>
    <w:rsid w:val="00C520E2"/>
    <w:rsid w:val="00C52125"/>
    <w:rsid w:val="00C52E70"/>
    <w:rsid w:val="00C52F84"/>
    <w:rsid w:val="00C531F0"/>
    <w:rsid w:val="00C53422"/>
    <w:rsid w:val="00C53B1A"/>
    <w:rsid w:val="00C53B72"/>
    <w:rsid w:val="00C53EBC"/>
    <w:rsid w:val="00C5422B"/>
    <w:rsid w:val="00C5436A"/>
    <w:rsid w:val="00C54CAB"/>
    <w:rsid w:val="00C55008"/>
    <w:rsid w:val="00C5549B"/>
    <w:rsid w:val="00C5598F"/>
    <w:rsid w:val="00C559BC"/>
    <w:rsid w:val="00C55B11"/>
    <w:rsid w:val="00C560A6"/>
    <w:rsid w:val="00C56BB7"/>
    <w:rsid w:val="00C56FCB"/>
    <w:rsid w:val="00C571D1"/>
    <w:rsid w:val="00C573AF"/>
    <w:rsid w:val="00C574CC"/>
    <w:rsid w:val="00C5750C"/>
    <w:rsid w:val="00C576A1"/>
    <w:rsid w:val="00C57C65"/>
    <w:rsid w:val="00C57F69"/>
    <w:rsid w:val="00C60722"/>
    <w:rsid w:val="00C6076E"/>
    <w:rsid w:val="00C60C54"/>
    <w:rsid w:val="00C61284"/>
    <w:rsid w:val="00C614B3"/>
    <w:rsid w:val="00C61B56"/>
    <w:rsid w:val="00C622F9"/>
    <w:rsid w:val="00C626F4"/>
    <w:rsid w:val="00C62768"/>
    <w:rsid w:val="00C62881"/>
    <w:rsid w:val="00C62F16"/>
    <w:rsid w:val="00C63C33"/>
    <w:rsid w:val="00C648D4"/>
    <w:rsid w:val="00C64933"/>
    <w:rsid w:val="00C64AA1"/>
    <w:rsid w:val="00C64AAD"/>
    <w:rsid w:val="00C650C9"/>
    <w:rsid w:val="00C65138"/>
    <w:rsid w:val="00C656A4"/>
    <w:rsid w:val="00C65FAD"/>
    <w:rsid w:val="00C65FE5"/>
    <w:rsid w:val="00C66121"/>
    <w:rsid w:val="00C661E1"/>
    <w:rsid w:val="00C66647"/>
    <w:rsid w:val="00C67277"/>
    <w:rsid w:val="00C67340"/>
    <w:rsid w:val="00C67454"/>
    <w:rsid w:val="00C67894"/>
    <w:rsid w:val="00C67982"/>
    <w:rsid w:val="00C70456"/>
    <w:rsid w:val="00C70686"/>
    <w:rsid w:val="00C70877"/>
    <w:rsid w:val="00C70CFA"/>
    <w:rsid w:val="00C71052"/>
    <w:rsid w:val="00C71077"/>
    <w:rsid w:val="00C71081"/>
    <w:rsid w:val="00C7133B"/>
    <w:rsid w:val="00C71717"/>
    <w:rsid w:val="00C7250F"/>
    <w:rsid w:val="00C725BD"/>
    <w:rsid w:val="00C72D54"/>
    <w:rsid w:val="00C73173"/>
    <w:rsid w:val="00C73441"/>
    <w:rsid w:val="00C73627"/>
    <w:rsid w:val="00C7362B"/>
    <w:rsid w:val="00C736D6"/>
    <w:rsid w:val="00C74442"/>
    <w:rsid w:val="00C74899"/>
    <w:rsid w:val="00C74B2B"/>
    <w:rsid w:val="00C74F62"/>
    <w:rsid w:val="00C755E9"/>
    <w:rsid w:val="00C75609"/>
    <w:rsid w:val="00C75B7D"/>
    <w:rsid w:val="00C75BE0"/>
    <w:rsid w:val="00C7750A"/>
    <w:rsid w:val="00C777AB"/>
    <w:rsid w:val="00C77A7E"/>
    <w:rsid w:val="00C77AE3"/>
    <w:rsid w:val="00C77C38"/>
    <w:rsid w:val="00C77D0A"/>
    <w:rsid w:val="00C8025B"/>
    <w:rsid w:val="00C80A2C"/>
    <w:rsid w:val="00C814B9"/>
    <w:rsid w:val="00C8150F"/>
    <w:rsid w:val="00C81753"/>
    <w:rsid w:val="00C81D46"/>
    <w:rsid w:val="00C81E47"/>
    <w:rsid w:val="00C82055"/>
    <w:rsid w:val="00C82144"/>
    <w:rsid w:val="00C826E7"/>
    <w:rsid w:val="00C8307D"/>
    <w:rsid w:val="00C830DC"/>
    <w:rsid w:val="00C838BE"/>
    <w:rsid w:val="00C83B36"/>
    <w:rsid w:val="00C83D35"/>
    <w:rsid w:val="00C8461F"/>
    <w:rsid w:val="00C8496A"/>
    <w:rsid w:val="00C849EF"/>
    <w:rsid w:val="00C84F57"/>
    <w:rsid w:val="00C854E2"/>
    <w:rsid w:val="00C858B0"/>
    <w:rsid w:val="00C859DE"/>
    <w:rsid w:val="00C85E68"/>
    <w:rsid w:val="00C86537"/>
    <w:rsid w:val="00C86990"/>
    <w:rsid w:val="00C869F0"/>
    <w:rsid w:val="00C87218"/>
    <w:rsid w:val="00C872BD"/>
    <w:rsid w:val="00C87950"/>
    <w:rsid w:val="00C8796B"/>
    <w:rsid w:val="00C87ACB"/>
    <w:rsid w:val="00C87C6A"/>
    <w:rsid w:val="00C87D0F"/>
    <w:rsid w:val="00C9032E"/>
    <w:rsid w:val="00C90EA3"/>
    <w:rsid w:val="00C91354"/>
    <w:rsid w:val="00C9191D"/>
    <w:rsid w:val="00C91DAB"/>
    <w:rsid w:val="00C924D7"/>
    <w:rsid w:val="00C929F9"/>
    <w:rsid w:val="00C9317F"/>
    <w:rsid w:val="00C93442"/>
    <w:rsid w:val="00C9356C"/>
    <w:rsid w:val="00C93659"/>
    <w:rsid w:val="00C936F2"/>
    <w:rsid w:val="00C94178"/>
    <w:rsid w:val="00C94202"/>
    <w:rsid w:val="00C94348"/>
    <w:rsid w:val="00C9448B"/>
    <w:rsid w:val="00C94728"/>
    <w:rsid w:val="00C94E2F"/>
    <w:rsid w:val="00C954DB"/>
    <w:rsid w:val="00C95525"/>
    <w:rsid w:val="00C95C66"/>
    <w:rsid w:val="00C96157"/>
    <w:rsid w:val="00C9692E"/>
    <w:rsid w:val="00C96A8F"/>
    <w:rsid w:val="00C96C54"/>
    <w:rsid w:val="00C96C9A"/>
    <w:rsid w:val="00C97505"/>
    <w:rsid w:val="00CA0072"/>
    <w:rsid w:val="00CA0137"/>
    <w:rsid w:val="00CA0147"/>
    <w:rsid w:val="00CA0419"/>
    <w:rsid w:val="00CA0509"/>
    <w:rsid w:val="00CA09B3"/>
    <w:rsid w:val="00CA0D71"/>
    <w:rsid w:val="00CA1441"/>
    <w:rsid w:val="00CA173A"/>
    <w:rsid w:val="00CA183F"/>
    <w:rsid w:val="00CA1A59"/>
    <w:rsid w:val="00CA1B4C"/>
    <w:rsid w:val="00CA1B87"/>
    <w:rsid w:val="00CA1BE4"/>
    <w:rsid w:val="00CA299A"/>
    <w:rsid w:val="00CA2C7A"/>
    <w:rsid w:val="00CA2F75"/>
    <w:rsid w:val="00CA3160"/>
    <w:rsid w:val="00CA3556"/>
    <w:rsid w:val="00CA3757"/>
    <w:rsid w:val="00CA37D4"/>
    <w:rsid w:val="00CA38AF"/>
    <w:rsid w:val="00CA3B7B"/>
    <w:rsid w:val="00CA3BD8"/>
    <w:rsid w:val="00CA3C1B"/>
    <w:rsid w:val="00CA3C4C"/>
    <w:rsid w:val="00CA3FF3"/>
    <w:rsid w:val="00CA418D"/>
    <w:rsid w:val="00CA440A"/>
    <w:rsid w:val="00CA47D7"/>
    <w:rsid w:val="00CA4ABD"/>
    <w:rsid w:val="00CA51A3"/>
    <w:rsid w:val="00CA52C8"/>
    <w:rsid w:val="00CA62F5"/>
    <w:rsid w:val="00CA6671"/>
    <w:rsid w:val="00CA673B"/>
    <w:rsid w:val="00CA74BD"/>
    <w:rsid w:val="00CA7A14"/>
    <w:rsid w:val="00CB0B35"/>
    <w:rsid w:val="00CB0E92"/>
    <w:rsid w:val="00CB0EF9"/>
    <w:rsid w:val="00CB1061"/>
    <w:rsid w:val="00CB1090"/>
    <w:rsid w:val="00CB10D4"/>
    <w:rsid w:val="00CB1163"/>
    <w:rsid w:val="00CB1810"/>
    <w:rsid w:val="00CB1A3B"/>
    <w:rsid w:val="00CB1F89"/>
    <w:rsid w:val="00CB2411"/>
    <w:rsid w:val="00CB2ADF"/>
    <w:rsid w:val="00CB2BF0"/>
    <w:rsid w:val="00CB2CD0"/>
    <w:rsid w:val="00CB2D3F"/>
    <w:rsid w:val="00CB30F5"/>
    <w:rsid w:val="00CB379D"/>
    <w:rsid w:val="00CB3CF9"/>
    <w:rsid w:val="00CB416D"/>
    <w:rsid w:val="00CB44FC"/>
    <w:rsid w:val="00CB4720"/>
    <w:rsid w:val="00CB497A"/>
    <w:rsid w:val="00CB507C"/>
    <w:rsid w:val="00CB53F2"/>
    <w:rsid w:val="00CB542C"/>
    <w:rsid w:val="00CB56BD"/>
    <w:rsid w:val="00CB5DFC"/>
    <w:rsid w:val="00CB6B3C"/>
    <w:rsid w:val="00CB70E0"/>
    <w:rsid w:val="00CB70E3"/>
    <w:rsid w:val="00CB7563"/>
    <w:rsid w:val="00CB7925"/>
    <w:rsid w:val="00CB7EE0"/>
    <w:rsid w:val="00CB7F36"/>
    <w:rsid w:val="00CC0656"/>
    <w:rsid w:val="00CC0679"/>
    <w:rsid w:val="00CC06DF"/>
    <w:rsid w:val="00CC0A2C"/>
    <w:rsid w:val="00CC0B37"/>
    <w:rsid w:val="00CC0BB4"/>
    <w:rsid w:val="00CC0BC5"/>
    <w:rsid w:val="00CC1482"/>
    <w:rsid w:val="00CC1D3B"/>
    <w:rsid w:val="00CC24A6"/>
    <w:rsid w:val="00CC29F7"/>
    <w:rsid w:val="00CC2C33"/>
    <w:rsid w:val="00CC31F3"/>
    <w:rsid w:val="00CC330B"/>
    <w:rsid w:val="00CC3578"/>
    <w:rsid w:val="00CC3D1E"/>
    <w:rsid w:val="00CC4589"/>
    <w:rsid w:val="00CC47BD"/>
    <w:rsid w:val="00CC4F6F"/>
    <w:rsid w:val="00CC5520"/>
    <w:rsid w:val="00CC554B"/>
    <w:rsid w:val="00CC5695"/>
    <w:rsid w:val="00CC5B16"/>
    <w:rsid w:val="00CC61C6"/>
    <w:rsid w:val="00CC6326"/>
    <w:rsid w:val="00CC6381"/>
    <w:rsid w:val="00CC669E"/>
    <w:rsid w:val="00CC6862"/>
    <w:rsid w:val="00CC6ED5"/>
    <w:rsid w:val="00CC701B"/>
    <w:rsid w:val="00CC7321"/>
    <w:rsid w:val="00CC73A2"/>
    <w:rsid w:val="00CC75A0"/>
    <w:rsid w:val="00CC766A"/>
    <w:rsid w:val="00CC7D9B"/>
    <w:rsid w:val="00CD0566"/>
    <w:rsid w:val="00CD0656"/>
    <w:rsid w:val="00CD0854"/>
    <w:rsid w:val="00CD099C"/>
    <w:rsid w:val="00CD0F9A"/>
    <w:rsid w:val="00CD2642"/>
    <w:rsid w:val="00CD2BAF"/>
    <w:rsid w:val="00CD2C7B"/>
    <w:rsid w:val="00CD3799"/>
    <w:rsid w:val="00CD3B0F"/>
    <w:rsid w:val="00CD3B2B"/>
    <w:rsid w:val="00CD4569"/>
    <w:rsid w:val="00CD463D"/>
    <w:rsid w:val="00CD4CCF"/>
    <w:rsid w:val="00CD4D19"/>
    <w:rsid w:val="00CD4FB4"/>
    <w:rsid w:val="00CD52EA"/>
    <w:rsid w:val="00CD5A19"/>
    <w:rsid w:val="00CD5A83"/>
    <w:rsid w:val="00CD6003"/>
    <w:rsid w:val="00CD7263"/>
    <w:rsid w:val="00CD7369"/>
    <w:rsid w:val="00CD799C"/>
    <w:rsid w:val="00CD7A80"/>
    <w:rsid w:val="00CD7C20"/>
    <w:rsid w:val="00CE09D5"/>
    <w:rsid w:val="00CE0BDE"/>
    <w:rsid w:val="00CE100F"/>
    <w:rsid w:val="00CE114F"/>
    <w:rsid w:val="00CE12C6"/>
    <w:rsid w:val="00CE1319"/>
    <w:rsid w:val="00CE178A"/>
    <w:rsid w:val="00CE1F34"/>
    <w:rsid w:val="00CE2884"/>
    <w:rsid w:val="00CE29AF"/>
    <w:rsid w:val="00CE31D6"/>
    <w:rsid w:val="00CE3556"/>
    <w:rsid w:val="00CE3B83"/>
    <w:rsid w:val="00CE45D8"/>
    <w:rsid w:val="00CE45EA"/>
    <w:rsid w:val="00CE479C"/>
    <w:rsid w:val="00CE49DD"/>
    <w:rsid w:val="00CE4F48"/>
    <w:rsid w:val="00CE52A7"/>
    <w:rsid w:val="00CE5408"/>
    <w:rsid w:val="00CE595D"/>
    <w:rsid w:val="00CE5AAB"/>
    <w:rsid w:val="00CE5B54"/>
    <w:rsid w:val="00CE5BB5"/>
    <w:rsid w:val="00CE6250"/>
    <w:rsid w:val="00CE683B"/>
    <w:rsid w:val="00CE6DE0"/>
    <w:rsid w:val="00CE709B"/>
    <w:rsid w:val="00CE757C"/>
    <w:rsid w:val="00CE7B4B"/>
    <w:rsid w:val="00CF0039"/>
    <w:rsid w:val="00CF0426"/>
    <w:rsid w:val="00CF1A68"/>
    <w:rsid w:val="00CF1B39"/>
    <w:rsid w:val="00CF1DC1"/>
    <w:rsid w:val="00CF1DC7"/>
    <w:rsid w:val="00CF201B"/>
    <w:rsid w:val="00CF2095"/>
    <w:rsid w:val="00CF226D"/>
    <w:rsid w:val="00CF280A"/>
    <w:rsid w:val="00CF28C4"/>
    <w:rsid w:val="00CF3288"/>
    <w:rsid w:val="00CF3BEC"/>
    <w:rsid w:val="00CF4389"/>
    <w:rsid w:val="00CF4551"/>
    <w:rsid w:val="00CF52BA"/>
    <w:rsid w:val="00CF584A"/>
    <w:rsid w:val="00CF5D0F"/>
    <w:rsid w:val="00CF603C"/>
    <w:rsid w:val="00CF607F"/>
    <w:rsid w:val="00CF60C7"/>
    <w:rsid w:val="00CF6354"/>
    <w:rsid w:val="00CF6479"/>
    <w:rsid w:val="00CF65CE"/>
    <w:rsid w:val="00CF6BA3"/>
    <w:rsid w:val="00CF726A"/>
    <w:rsid w:val="00CF7534"/>
    <w:rsid w:val="00CF75D3"/>
    <w:rsid w:val="00CF7B78"/>
    <w:rsid w:val="00CF7FD1"/>
    <w:rsid w:val="00D00BD1"/>
    <w:rsid w:val="00D01DFB"/>
    <w:rsid w:val="00D01FF1"/>
    <w:rsid w:val="00D023E3"/>
    <w:rsid w:val="00D024B6"/>
    <w:rsid w:val="00D02607"/>
    <w:rsid w:val="00D027FD"/>
    <w:rsid w:val="00D02B53"/>
    <w:rsid w:val="00D02D15"/>
    <w:rsid w:val="00D030BC"/>
    <w:rsid w:val="00D0348E"/>
    <w:rsid w:val="00D035FF"/>
    <w:rsid w:val="00D03820"/>
    <w:rsid w:val="00D03B24"/>
    <w:rsid w:val="00D0411B"/>
    <w:rsid w:val="00D04286"/>
    <w:rsid w:val="00D045F7"/>
    <w:rsid w:val="00D04CDF"/>
    <w:rsid w:val="00D04FC7"/>
    <w:rsid w:val="00D04FCB"/>
    <w:rsid w:val="00D0532E"/>
    <w:rsid w:val="00D055B4"/>
    <w:rsid w:val="00D05982"/>
    <w:rsid w:val="00D05C78"/>
    <w:rsid w:val="00D05D02"/>
    <w:rsid w:val="00D05EC8"/>
    <w:rsid w:val="00D068BA"/>
    <w:rsid w:val="00D06A7A"/>
    <w:rsid w:val="00D06B82"/>
    <w:rsid w:val="00D06B88"/>
    <w:rsid w:val="00D06DB1"/>
    <w:rsid w:val="00D101A8"/>
    <w:rsid w:val="00D10887"/>
    <w:rsid w:val="00D10C88"/>
    <w:rsid w:val="00D10D40"/>
    <w:rsid w:val="00D10E02"/>
    <w:rsid w:val="00D10F1E"/>
    <w:rsid w:val="00D113FB"/>
    <w:rsid w:val="00D116C7"/>
    <w:rsid w:val="00D11779"/>
    <w:rsid w:val="00D11793"/>
    <w:rsid w:val="00D11BE9"/>
    <w:rsid w:val="00D11D3C"/>
    <w:rsid w:val="00D11DAF"/>
    <w:rsid w:val="00D1208A"/>
    <w:rsid w:val="00D1250F"/>
    <w:rsid w:val="00D12557"/>
    <w:rsid w:val="00D12BFC"/>
    <w:rsid w:val="00D136CD"/>
    <w:rsid w:val="00D136F2"/>
    <w:rsid w:val="00D13701"/>
    <w:rsid w:val="00D13D25"/>
    <w:rsid w:val="00D140B3"/>
    <w:rsid w:val="00D14815"/>
    <w:rsid w:val="00D14BB6"/>
    <w:rsid w:val="00D14D96"/>
    <w:rsid w:val="00D15066"/>
    <w:rsid w:val="00D151E5"/>
    <w:rsid w:val="00D152A0"/>
    <w:rsid w:val="00D152B3"/>
    <w:rsid w:val="00D153DD"/>
    <w:rsid w:val="00D15694"/>
    <w:rsid w:val="00D15734"/>
    <w:rsid w:val="00D15BD4"/>
    <w:rsid w:val="00D15F4E"/>
    <w:rsid w:val="00D15FB8"/>
    <w:rsid w:val="00D16422"/>
    <w:rsid w:val="00D16B01"/>
    <w:rsid w:val="00D16C22"/>
    <w:rsid w:val="00D16F73"/>
    <w:rsid w:val="00D1716F"/>
    <w:rsid w:val="00D171A2"/>
    <w:rsid w:val="00D17DF4"/>
    <w:rsid w:val="00D17EB0"/>
    <w:rsid w:val="00D17F99"/>
    <w:rsid w:val="00D2080B"/>
    <w:rsid w:val="00D20C8C"/>
    <w:rsid w:val="00D20DB5"/>
    <w:rsid w:val="00D20F50"/>
    <w:rsid w:val="00D210A3"/>
    <w:rsid w:val="00D21284"/>
    <w:rsid w:val="00D21321"/>
    <w:rsid w:val="00D214D6"/>
    <w:rsid w:val="00D21954"/>
    <w:rsid w:val="00D21DDB"/>
    <w:rsid w:val="00D21E36"/>
    <w:rsid w:val="00D22107"/>
    <w:rsid w:val="00D2245B"/>
    <w:rsid w:val="00D22489"/>
    <w:rsid w:val="00D224C2"/>
    <w:rsid w:val="00D22A8F"/>
    <w:rsid w:val="00D2421A"/>
    <w:rsid w:val="00D242AD"/>
    <w:rsid w:val="00D246D3"/>
    <w:rsid w:val="00D2471C"/>
    <w:rsid w:val="00D24A83"/>
    <w:rsid w:val="00D25001"/>
    <w:rsid w:val="00D2502D"/>
    <w:rsid w:val="00D2503B"/>
    <w:rsid w:val="00D2507D"/>
    <w:rsid w:val="00D250BA"/>
    <w:rsid w:val="00D25116"/>
    <w:rsid w:val="00D25169"/>
    <w:rsid w:val="00D25906"/>
    <w:rsid w:val="00D25CAA"/>
    <w:rsid w:val="00D26642"/>
    <w:rsid w:val="00D26716"/>
    <w:rsid w:val="00D26B2F"/>
    <w:rsid w:val="00D26F6F"/>
    <w:rsid w:val="00D271BF"/>
    <w:rsid w:val="00D27293"/>
    <w:rsid w:val="00D27321"/>
    <w:rsid w:val="00D27C29"/>
    <w:rsid w:val="00D27C88"/>
    <w:rsid w:val="00D27CFB"/>
    <w:rsid w:val="00D27DB3"/>
    <w:rsid w:val="00D27DDD"/>
    <w:rsid w:val="00D27F44"/>
    <w:rsid w:val="00D301F1"/>
    <w:rsid w:val="00D302C4"/>
    <w:rsid w:val="00D3050E"/>
    <w:rsid w:val="00D30628"/>
    <w:rsid w:val="00D31021"/>
    <w:rsid w:val="00D319BA"/>
    <w:rsid w:val="00D31AE4"/>
    <w:rsid w:val="00D31B5A"/>
    <w:rsid w:val="00D31D6E"/>
    <w:rsid w:val="00D329D1"/>
    <w:rsid w:val="00D32AE1"/>
    <w:rsid w:val="00D32B5E"/>
    <w:rsid w:val="00D337B9"/>
    <w:rsid w:val="00D34190"/>
    <w:rsid w:val="00D34295"/>
    <w:rsid w:val="00D342D4"/>
    <w:rsid w:val="00D3475E"/>
    <w:rsid w:val="00D35081"/>
    <w:rsid w:val="00D351A4"/>
    <w:rsid w:val="00D35648"/>
    <w:rsid w:val="00D358D7"/>
    <w:rsid w:val="00D359F0"/>
    <w:rsid w:val="00D35B4D"/>
    <w:rsid w:val="00D35ED3"/>
    <w:rsid w:val="00D35F57"/>
    <w:rsid w:val="00D36914"/>
    <w:rsid w:val="00D36925"/>
    <w:rsid w:val="00D37137"/>
    <w:rsid w:val="00D371B2"/>
    <w:rsid w:val="00D37432"/>
    <w:rsid w:val="00D3767F"/>
    <w:rsid w:val="00D3768F"/>
    <w:rsid w:val="00D40073"/>
    <w:rsid w:val="00D4034A"/>
    <w:rsid w:val="00D40CEC"/>
    <w:rsid w:val="00D40D46"/>
    <w:rsid w:val="00D41229"/>
    <w:rsid w:val="00D41334"/>
    <w:rsid w:val="00D418F6"/>
    <w:rsid w:val="00D41F4A"/>
    <w:rsid w:val="00D42409"/>
    <w:rsid w:val="00D42A59"/>
    <w:rsid w:val="00D42DF1"/>
    <w:rsid w:val="00D433D9"/>
    <w:rsid w:val="00D43EB4"/>
    <w:rsid w:val="00D44021"/>
    <w:rsid w:val="00D44641"/>
    <w:rsid w:val="00D44BFD"/>
    <w:rsid w:val="00D44C31"/>
    <w:rsid w:val="00D44EB9"/>
    <w:rsid w:val="00D451F2"/>
    <w:rsid w:val="00D453B9"/>
    <w:rsid w:val="00D45FB0"/>
    <w:rsid w:val="00D463F0"/>
    <w:rsid w:val="00D46410"/>
    <w:rsid w:val="00D46E48"/>
    <w:rsid w:val="00D47343"/>
    <w:rsid w:val="00D473D4"/>
    <w:rsid w:val="00D47653"/>
    <w:rsid w:val="00D47781"/>
    <w:rsid w:val="00D47D65"/>
    <w:rsid w:val="00D5000E"/>
    <w:rsid w:val="00D500D8"/>
    <w:rsid w:val="00D50109"/>
    <w:rsid w:val="00D50201"/>
    <w:rsid w:val="00D51170"/>
    <w:rsid w:val="00D513B5"/>
    <w:rsid w:val="00D513F9"/>
    <w:rsid w:val="00D5144F"/>
    <w:rsid w:val="00D51FA5"/>
    <w:rsid w:val="00D52111"/>
    <w:rsid w:val="00D52494"/>
    <w:rsid w:val="00D52611"/>
    <w:rsid w:val="00D52C29"/>
    <w:rsid w:val="00D52C7B"/>
    <w:rsid w:val="00D52D1C"/>
    <w:rsid w:val="00D53700"/>
    <w:rsid w:val="00D54180"/>
    <w:rsid w:val="00D54294"/>
    <w:rsid w:val="00D544BC"/>
    <w:rsid w:val="00D54668"/>
    <w:rsid w:val="00D5488B"/>
    <w:rsid w:val="00D556E0"/>
    <w:rsid w:val="00D558B4"/>
    <w:rsid w:val="00D558C8"/>
    <w:rsid w:val="00D56AA9"/>
    <w:rsid w:val="00D56D2E"/>
    <w:rsid w:val="00D56EA8"/>
    <w:rsid w:val="00D57822"/>
    <w:rsid w:val="00D6007E"/>
    <w:rsid w:val="00D60355"/>
    <w:rsid w:val="00D606C1"/>
    <w:rsid w:val="00D60AD7"/>
    <w:rsid w:val="00D60CAD"/>
    <w:rsid w:val="00D61330"/>
    <w:rsid w:val="00D6133E"/>
    <w:rsid w:val="00D61600"/>
    <w:rsid w:val="00D6197C"/>
    <w:rsid w:val="00D619F4"/>
    <w:rsid w:val="00D61B60"/>
    <w:rsid w:val="00D61EFB"/>
    <w:rsid w:val="00D62A14"/>
    <w:rsid w:val="00D62A20"/>
    <w:rsid w:val="00D62AA4"/>
    <w:rsid w:val="00D62F61"/>
    <w:rsid w:val="00D637AA"/>
    <w:rsid w:val="00D63C82"/>
    <w:rsid w:val="00D63F9B"/>
    <w:rsid w:val="00D64834"/>
    <w:rsid w:val="00D64C20"/>
    <w:rsid w:val="00D65151"/>
    <w:rsid w:val="00D65330"/>
    <w:rsid w:val="00D65528"/>
    <w:rsid w:val="00D65872"/>
    <w:rsid w:val="00D65B55"/>
    <w:rsid w:val="00D65F11"/>
    <w:rsid w:val="00D65F52"/>
    <w:rsid w:val="00D66215"/>
    <w:rsid w:val="00D662C5"/>
    <w:rsid w:val="00D66357"/>
    <w:rsid w:val="00D6651A"/>
    <w:rsid w:val="00D66C8A"/>
    <w:rsid w:val="00D66D1D"/>
    <w:rsid w:val="00D670AB"/>
    <w:rsid w:val="00D677D3"/>
    <w:rsid w:val="00D67819"/>
    <w:rsid w:val="00D70794"/>
    <w:rsid w:val="00D70921"/>
    <w:rsid w:val="00D70BED"/>
    <w:rsid w:val="00D70CCC"/>
    <w:rsid w:val="00D70DE4"/>
    <w:rsid w:val="00D70F16"/>
    <w:rsid w:val="00D71FA5"/>
    <w:rsid w:val="00D7213C"/>
    <w:rsid w:val="00D721DD"/>
    <w:rsid w:val="00D722BF"/>
    <w:rsid w:val="00D72B05"/>
    <w:rsid w:val="00D72EA9"/>
    <w:rsid w:val="00D73104"/>
    <w:rsid w:val="00D73819"/>
    <w:rsid w:val="00D7386D"/>
    <w:rsid w:val="00D73C90"/>
    <w:rsid w:val="00D73D35"/>
    <w:rsid w:val="00D73DBD"/>
    <w:rsid w:val="00D73EB5"/>
    <w:rsid w:val="00D73FE7"/>
    <w:rsid w:val="00D74E8B"/>
    <w:rsid w:val="00D756CA"/>
    <w:rsid w:val="00D758BA"/>
    <w:rsid w:val="00D7665E"/>
    <w:rsid w:val="00D76F81"/>
    <w:rsid w:val="00D77048"/>
    <w:rsid w:val="00D7721F"/>
    <w:rsid w:val="00D776B2"/>
    <w:rsid w:val="00D802EE"/>
    <w:rsid w:val="00D803A4"/>
    <w:rsid w:val="00D805E1"/>
    <w:rsid w:val="00D806F0"/>
    <w:rsid w:val="00D80C51"/>
    <w:rsid w:val="00D80C89"/>
    <w:rsid w:val="00D80D25"/>
    <w:rsid w:val="00D80FAE"/>
    <w:rsid w:val="00D818F5"/>
    <w:rsid w:val="00D81B62"/>
    <w:rsid w:val="00D81BEF"/>
    <w:rsid w:val="00D81DD2"/>
    <w:rsid w:val="00D81E6B"/>
    <w:rsid w:val="00D8230A"/>
    <w:rsid w:val="00D82D98"/>
    <w:rsid w:val="00D83163"/>
    <w:rsid w:val="00D832FC"/>
    <w:rsid w:val="00D8362A"/>
    <w:rsid w:val="00D836CF"/>
    <w:rsid w:val="00D83D5A"/>
    <w:rsid w:val="00D840E1"/>
    <w:rsid w:val="00D84346"/>
    <w:rsid w:val="00D84B65"/>
    <w:rsid w:val="00D84CE0"/>
    <w:rsid w:val="00D84DBB"/>
    <w:rsid w:val="00D85010"/>
    <w:rsid w:val="00D85061"/>
    <w:rsid w:val="00D85765"/>
    <w:rsid w:val="00D85870"/>
    <w:rsid w:val="00D85EE1"/>
    <w:rsid w:val="00D85F93"/>
    <w:rsid w:val="00D8603F"/>
    <w:rsid w:val="00D862C3"/>
    <w:rsid w:val="00D86890"/>
    <w:rsid w:val="00D86A1E"/>
    <w:rsid w:val="00D86D6F"/>
    <w:rsid w:val="00D86D93"/>
    <w:rsid w:val="00D87B03"/>
    <w:rsid w:val="00D87C52"/>
    <w:rsid w:val="00D87D67"/>
    <w:rsid w:val="00D9030C"/>
    <w:rsid w:val="00D9032A"/>
    <w:rsid w:val="00D9090E"/>
    <w:rsid w:val="00D912A8"/>
    <w:rsid w:val="00D92051"/>
    <w:rsid w:val="00D923CA"/>
    <w:rsid w:val="00D9251E"/>
    <w:rsid w:val="00D927A3"/>
    <w:rsid w:val="00D92C3E"/>
    <w:rsid w:val="00D92E42"/>
    <w:rsid w:val="00D92ED6"/>
    <w:rsid w:val="00D93168"/>
    <w:rsid w:val="00D93457"/>
    <w:rsid w:val="00D9365A"/>
    <w:rsid w:val="00D937BE"/>
    <w:rsid w:val="00D93D0D"/>
    <w:rsid w:val="00D943D0"/>
    <w:rsid w:val="00D943E4"/>
    <w:rsid w:val="00D94912"/>
    <w:rsid w:val="00D94917"/>
    <w:rsid w:val="00D9518A"/>
    <w:rsid w:val="00D952CB"/>
    <w:rsid w:val="00D954B3"/>
    <w:rsid w:val="00D954B9"/>
    <w:rsid w:val="00D95D5A"/>
    <w:rsid w:val="00D9689E"/>
    <w:rsid w:val="00D96CC1"/>
    <w:rsid w:val="00D96FF8"/>
    <w:rsid w:val="00D97000"/>
    <w:rsid w:val="00D97D10"/>
    <w:rsid w:val="00DA0041"/>
    <w:rsid w:val="00DA086F"/>
    <w:rsid w:val="00DA0BD7"/>
    <w:rsid w:val="00DA136B"/>
    <w:rsid w:val="00DA15EB"/>
    <w:rsid w:val="00DA16EC"/>
    <w:rsid w:val="00DA1AC2"/>
    <w:rsid w:val="00DA1CF8"/>
    <w:rsid w:val="00DA1DF3"/>
    <w:rsid w:val="00DA1F6E"/>
    <w:rsid w:val="00DA2041"/>
    <w:rsid w:val="00DA2290"/>
    <w:rsid w:val="00DA2940"/>
    <w:rsid w:val="00DA29D0"/>
    <w:rsid w:val="00DA2C92"/>
    <w:rsid w:val="00DA2EAE"/>
    <w:rsid w:val="00DA2FB8"/>
    <w:rsid w:val="00DA35D1"/>
    <w:rsid w:val="00DA3857"/>
    <w:rsid w:val="00DA3A46"/>
    <w:rsid w:val="00DA3B09"/>
    <w:rsid w:val="00DA3DB7"/>
    <w:rsid w:val="00DA4402"/>
    <w:rsid w:val="00DA489C"/>
    <w:rsid w:val="00DA52AD"/>
    <w:rsid w:val="00DA57CC"/>
    <w:rsid w:val="00DA583E"/>
    <w:rsid w:val="00DA5E76"/>
    <w:rsid w:val="00DA61B0"/>
    <w:rsid w:val="00DA67C4"/>
    <w:rsid w:val="00DA748F"/>
    <w:rsid w:val="00DA75E4"/>
    <w:rsid w:val="00DA7AC7"/>
    <w:rsid w:val="00DB0885"/>
    <w:rsid w:val="00DB13F6"/>
    <w:rsid w:val="00DB1576"/>
    <w:rsid w:val="00DB1750"/>
    <w:rsid w:val="00DB1AAD"/>
    <w:rsid w:val="00DB1D3C"/>
    <w:rsid w:val="00DB1ECF"/>
    <w:rsid w:val="00DB202F"/>
    <w:rsid w:val="00DB2037"/>
    <w:rsid w:val="00DB20D6"/>
    <w:rsid w:val="00DB20DA"/>
    <w:rsid w:val="00DB2AF8"/>
    <w:rsid w:val="00DB2BDE"/>
    <w:rsid w:val="00DB3862"/>
    <w:rsid w:val="00DB3AD9"/>
    <w:rsid w:val="00DB3BA7"/>
    <w:rsid w:val="00DB3F5E"/>
    <w:rsid w:val="00DB40C7"/>
    <w:rsid w:val="00DB4DF2"/>
    <w:rsid w:val="00DB4F2F"/>
    <w:rsid w:val="00DB56EF"/>
    <w:rsid w:val="00DB5A1F"/>
    <w:rsid w:val="00DB5A57"/>
    <w:rsid w:val="00DB5BDC"/>
    <w:rsid w:val="00DB5EED"/>
    <w:rsid w:val="00DB62A1"/>
    <w:rsid w:val="00DB6322"/>
    <w:rsid w:val="00DB662C"/>
    <w:rsid w:val="00DB662D"/>
    <w:rsid w:val="00DB7025"/>
    <w:rsid w:val="00DB72A6"/>
    <w:rsid w:val="00DB74B3"/>
    <w:rsid w:val="00DB7786"/>
    <w:rsid w:val="00DB7F93"/>
    <w:rsid w:val="00DC00DB"/>
    <w:rsid w:val="00DC00F1"/>
    <w:rsid w:val="00DC06A0"/>
    <w:rsid w:val="00DC092E"/>
    <w:rsid w:val="00DC0B4D"/>
    <w:rsid w:val="00DC0D53"/>
    <w:rsid w:val="00DC1AE7"/>
    <w:rsid w:val="00DC208D"/>
    <w:rsid w:val="00DC24B2"/>
    <w:rsid w:val="00DC346B"/>
    <w:rsid w:val="00DC3B88"/>
    <w:rsid w:val="00DC3E11"/>
    <w:rsid w:val="00DC42AB"/>
    <w:rsid w:val="00DC43AA"/>
    <w:rsid w:val="00DC5266"/>
    <w:rsid w:val="00DC5480"/>
    <w:rsid w:val="00DC5583"/>
    <w:rsid w:val="00DC57AC"/>
    <w:rsid w:val="00DC586F"/>
    <w:rsid w:val="00DC58E4"/>
    <w:rsid w:val="00DC5C74"/>
    <w:rsid w:val="00DC5CA0"/>
    <w:rsid w:val="00DC5DE4"/>
    <w:rsid w:val="00DC5DE5"/>
    <w:rsid w:val="00DC689E"/>
    <w:rsid w:val="00DC6E45"/>
    <w:rsid w:val="00DC751E"/>
    <w:rsid w:val="00DC7A14"/>
    <w:rsid w:val="00DC7B2C"/>
    <w:rsid w:val="00DC7CAB"/>
    <w:rsid w:val="00DC7CD6"/>
    <w:rsid w:val="00DC7FAD"/>
    <w:rsid w:val="00DD0161"/>
    <w:rsid w:val="00DD0277"/>
    <w:rsid w:val="00DD0776"/>
    <w:rsid w:val="00DD0798"/>
    <w:rsid w:val="00DD0803"/>
    <w:rsid w:val="00DD0C9F"/>
    <w:rsid w:val="00DD0CA0"/>
    <w:rsid w:val="00DD1BB9"/>
    <w:rsid w:val="00DD21B5"/>
    <w:rsid w:val="00DD21FB"/>
    <w:rsid w:val="00DD2247"/>
    <w:rsid w:val="00DD23B4"/>
    <w:rsid w:val="00DD23EF"/>
    <w:rsid w:val="00DD2779"/>
    <w:rsid w:val="00DD277D"/>
    <w:rsid w:val="00DD31A4"/>
    <w:rsid w:val="00DD32D7"/>
    <w:rsid w:val="00DD331C"/>
    <w:rsid w:val="00DD337B"/>
    <w:rsid w:val="00DD38D3"/>
    <w:rsid w:val="00DD3B5F"/>
    <w:rsid w:val="00DD3CD1"/>
    <w:rsid w:val="00DD3F21"/>
    <w:rsid w:val="00DD4716"/>
    <w:rsid w:val="00DD476C"/>
    <w:rsid w:val="00DD47B5"/>
    <w:rsid w:val="00DD5494"/>
    <w:rsid w:val="00DD57D5"/>
    <w:rsid w:val="00DD5AB7"/>
    <w:rsid w:val="00DD5C08"/>
    <w:rsid w:val="00DD65A4"/>
    <w:rsid w:val="00DD693E"/>
    <w:rsid w:val="00DD702D"/>
    <w:rsid w:val="00DD708F"/>
    <w:rsid w:val="00DD70C1"/>
    <w:rsid w:val="00DD75D6"/>
    <w:rsid w:val="00DD7ABC"/>
    <w:rsid w:val="00DE00AA"/>
    <w:rsid w:val="00DE037E"/>
    <w:rsid w:val="00DE07BD"/>
    <w:rsid w:val="00DE07DA"/>
    <w:rsid w:val="00DE08A7"/>
    <w:rsid w:val="00DE0C14"/>
    <w:rsid w:val="00DE0F01"/>
    <w:rsid w:val="00DE1031"/>
    <w:rsid w:val="00DE1233"/>
    <w:rsid w:val="00DE13C2"/>
    <w:rsid w:val="00DE165C"/>
    <w:rsid w:val="00DE1708"/>
    <w:rsid w:val="00DE1B36"/>
    <w:rsid w:val="00DE1C49"/>
    <w:rsid w:val="00DE1C57"/>
    <w:rsid w:val="00DE2244"/>
    <w:rsid w:val="00DE235F"/>
    <w:rsid w:val="00DE244D"/>
    <w:rsid w:val="00DE3499"/>
    <w:rsid w:val="00DE3B96"/>
    <w:rsid w:val="00DE4086"/>
    <w:rsid w:val="00DE429A"/>
    <w:rsid w:val="00DE45EB"/>
    <w:rsid w:val="00DE47D8"/>
    <w:rsid w:val="00DE4C6E"/>
    <w:rsid w:val="00DE4D0E"/>
    <w:rsid w:val="00DE4D45"/>
    <w:rsid w:val="00DE519A"/>
    <w:rsid w:val="00DE5405"/>
    <w:rsid w:val="00DE579D"/>
    <w:rsid w:val="00DE58CE"/>
    <w:rsid w:val="00DE5ACB"/>
    <w:rsid w:val="00DE6304"/>
    <w:rsid w:val="00DE6392"/>
    <w:rsid w:val="00DE657A"/>
    <w:rsid w:val="00DE6610"/>
    <w:rsid w:val="00DE688D"/>
    <w:rsid w:val="00DE6A3C"/>
    <w:rsid w:val="00DE6B2E"/>
    <w:rsid w:val="00DE704F"/>
    <w:rsid w:val="00DE71B5"/>
    <w:rsid w:val="00DE79C4"/>
    <w:rsid w:val="00DE7FF5"/>
    <w:rsid w:val="00DF00BF"/>
    <w:rsid w:val="00DF094C"/>
    <w:rsid w:val="00DF0A37"/>
    <w:rsid w:val="00DF0EFE"/>
    <w:rsid w:val="00DF1244"/>
    <w:rsid w:val="00DF1375"/>
    <w:rsid w:val="00DF25ED"/>
    <w:rsid w:val="00DF369C"/>
    <w:rsid w:val="00DF37E0"/>
    <w:rsid w:val="00DF3964"/>
    <w:rsid w:val="00DF3A3B"/>
    <w:rsid w:val="00DF3A7D"/>
    <w:rsid w:val="00DF3DE5"/>
    <w:rsid w:val="00DF4B70"/>
    <w:rsid w:val="00DF4D15"/>
    <w:rsid w:val="00DF5088"/>
    <w:rsid w:val="00DF515F"/>
    <w:rsid w:val="00DF5E84"/>
    <w:rsid w:val="00DF6495"/>
    <w:rsid w:val="00DF6DCD"/>
    <w:rsid w:val="00DF72B4"/>
    <w:rsid w:val="00DF73DE"/>
    <w:rsid w:val="00DF752C"/>
    <w:rsid w:val="00DF75B4"/>
    <w:rsid w:val="00DF7AF5"/>
    <w:rsid w:val="00DF7F00"/>
    <w:rsid w:val="00DF7F4B"/>
    <w:rsid w:val="00DF7FEF"/>
    <w:rsid w:val="00E00076"/>
    <w:rsid w:val="00E0007E"/>
    <w:rsid w:val="00E007BD"/>
    <w:rsid w:val="00E008C9"/>
    <w:rsid w:val="00E0092D"/>
    <w:rsid w:val="00E00D8A"/>
    <w:rsid w:val="00E00EEE"/>
    <w:rsid w:val="00E01065"/>
    <w:rsid w:val="00E01368"/>
    <w:rsid w:val="00E01450"/>
    <w:rsid w:val="00E01696"/>
    <w:rsid w:val="00E019E5"/>
    <w:rsid w:val="00E01C75"/>
    <w:rsid w:val="00E02456"/>
    <w:rsid w:val="00E024C4"/>
    <w:rsid w:val="00E028BF"/>
    <w:rsid w:val="00E028ED"/>
    <w:rsid w:val="00E02F7A"/>
    <w:rsid w:val="00E03543"/>
    <w:rsid w:val="00E0402F"/>
    <w:rsid w:val="00E040DF"/>
    <w:rsid w:val="00E0411B"/>
    <w:rsid w:val="00E04405"/>
    <w:rsid w:val="00E04A57"/>
    <w:rsid w:val="00E04A76"/>
    <w:rsid w:val="00E050C3"/>
    <w:rsid w:val="00E051A0"/>
    <w:rsid w:val="00E056D9"/>
    <w:rsid w:val="00E06A9E"/>
    <w:rsid w:val="00E06B36"/>
    <w:rsid w:val="00E06BC4"/>
    <w:rsid w:val="00E07308"/>
    <w:rsid w:val="00E0758E"/>
    <w:rsid w:val="00E0780C"/>
    <w:rsid w:val="00E07DB8"/>
    <w:rsid w:val="00E07DFE"/>
    <w:rsid w:val="00E10849"/>
    <w:rsid w:val="00E109ED"/>
    <w:rsid w:val="00E10E98"/>
    <w:rsid w:val="00E112E8"/>
    <w:rsid w:val="00E11494"/>
    <w:rsid w:val="00E11589"/>
    <w:rsid w:val="00E11B4F"/>
    <w:rsid w:val="00E12370"/>
    <w:rsid w:val="00E124B9"/>
    <w:rsid w:val="00E12D4D"/>
    <w:rsid w:val="00E12EA7"/>
    <w:rsid w:val="00E12FDF"/>
    <w:rsid w:val="00E1324A"/>
    <w:rsid w:val="00E1360D"/>
    <w:rsid w:val="00E13B51"/>
    <w:rsid w:val="00E13DBE"/>
    <w:rsid w:val="00E14004"/>
    <w:rsid w:val="00E140E0"/>
    <w:rsid w:val="00E141CA"/>
    <w:rsid w:val="00E14564"/>
    <w:rsid w:val="00E145DB"/>
    <w:rsid w:val="00E14D11"/>
    <w:rsid w:val="00E14FE4"/>
    <w:rsid w:val="00E1515D"/>
    <w:rsid w:val="00E1531E"/>
    <w:rsid w:val="00E157F5"/>
    <w:rsid w:val="00E1595F"/>
    <w:rsid w:val="00E162E3"/>
    <w:rsid w:val="00E164FF"/>
    <w:rsid w:val="00E16780"/>
    <w:rsid w:val="00E16857"/>
    <w:rsid w:val="00E175A5"/>
    <w:rsid w:val="00E175C5"/>
    <w:rsid w:val="00E177AD"/>
    <w:rsid w:val="00E17A34"/>
    <w:rsid w:val="00E17F94"/>
    <w:rsid w:val="00E203C7"/>
    <w:rsid w:val="00E206BE"/>
    <w:rsid w:val="00E20A7B"/>
    <w:rsid w:val="00E21506"/>
    <w:rsid w:val="00E21CAB"/>
    <w:rsid w:val="00E21D59"/>
    <w:rsid w:val="00E223B9"/>
    <w:rsid w:val="00E22575"/>
    <w:rsid w:val="00E22852"/>
    <w:rsid w:val="00E22872"/>
    <w:rsid w:val="00E22DA8"/>
    <w:rsid w:val="00E22DF1"/>
    <w:rsid w:val="00E22EA9"/>
    <w:rsid w:val="00E23063"/>
    <w:rsid w:val="00E230F3"/>
    <w:rsid w:val="00E236C3"/>
    <w:rsid w:val="00E23721"/>
    <w:rsid w:val="00E23E12"/>
    <w:rsid w:val="00E24444"/>
    <w:rsid w:val="00E24B0F"/>
    <w:rsid w:val="00E24D3D"/>
    <w:rsid w:val="00E25755"/>
    <w:rsid w:val="00E257E1"/>
    <w:rsid w:val="00E25BBB"/>
    <w:rsid w:val="00E260F8"/>
    <w:rsid w:val="00E261CC"/>
    <w:rsid w:val="00E2625E"/>
    <w:rsid w:val="00E26562"/>
    <w:rsid w:val="00E26B9D"/>
    <w:rsid w:val="00E26F5D"/>
    <w:rsid w:val="00E270A6"/>
    <w:rsid w:val="00E275B5"/>
    <w:rsid w:val="00E27B67"/>
    <w:rsid w:val="00E3050A"/>
    <w:rsid w:val="00E30941"/>
    <w:rsid w:val="00E30C6D"/>
    <w:rsid w:val="00E31059"/>
    <w:rsid w:val="00E3119E"/>
    <w:rsid w:val="00E31446"/>
    <w:rsid w:val="00E318FC"/>
    <w:rsid w:val="00E322FA"/>
    <w:rsid w:val="00E32971"/>
    <w:rsid w:val="00E33153"/>
    <w:rsid w:val="00E336AA"/>
    <w:rsid w:val="00E33E9E"/>
    <w:rsid w:val="00E33ED3"/>
    <w:rsid w:val="00E340EE"/>
    <w:rsid w:val="00E343A4"/>
    <w:rsid w:val="00E350A6"/>
    <w:rsid w:val="00E352A4"/>
    <w:rsid w:val="00E3548C"/>
    <w:rsid w:val="00E354F3"/>
    <w:rsid w:val="00E3602B"/>
    <w:rsid w:val="00E36B9C"/>
    <w:rsid w:val="00E36C4E"/>
    <w:rsid w:val="00E37197"/>
    <w:rsid w:val="00E371BF"/>
    <w:rsid w:val="00E371C3"/>
    <w:rsid w:val="00E37306"/>
    <w:rsid w:val="00E37535"/>
    <w:rsid w:val="00E376AA"/>
    <w:rsid w:val="00E37862"/>
    <w:rsid w:val="00E401AA"/>
    <w:rsid w:val="00E40314"/>
    <w:rsid w:val="00E4061B"/>
    <w:rsid w:val="00E40C68"/>
    <w:rsid w:val="00E40DA5"/>
    <w:rsid w:val="00E414B0"/>
    <w:rsid w:val="00E414E4"/>
    <w:rsid w:val="00E415A7"/>
    <w:rsid w:val="00E417A4"/>
    <w:rsid w:val="00E41845"/>
    <w:rsid w:val="00E41C83"/>
    <w:rsid w:val="00E4251F"/>
    <w:rsid w:val="00E429B3"/>
    <w:rsid w:val="00E43505"/>
    <w:rsid w:val="00E43692"/>
    <w:rsid w:val="00E438B5"/>
    <w:rsid w:val="00E43EF4"/>
    <w:rsid w:val="00E440C1"/>
    <w:rsid w:val="00E44495"/>
    <w:rsid w:val="00E44BCA"/>
    <w:rsid w:val="00E456D8"/>
    <w:rsid w:val="00E4584C"/>
    <w:rsid w:val="00E460DC"/>
    <w:rsid w:val="00E463B3"/>
    <w:rsid w:val="00E46B64"/>
    <w:rsid w:val="00E46E44"/>
    <w:rsid w:val="00E470FA"/>
    <w:rsid w:val="00E4750A"/>
    <w:rsid w:val="00E4762E"/>
    <w:rsid w:val="00E4769D"/>
    <w:rsid w:val="00E47DBB"/>
    <w:rsid w:val="00E50434"/>
    <w:rsid w:val="00E50B5F"/>
    <w:rsid w:val="00E50BC0"/>
    <w:rsid w:val="00E50C55"/>
    <w:rsid w:val="00E50E7C"/>
    <w:rsid w:val="00E50F09"/>
    <w:rsid w:val="00E51036"/>
    <w:rsid w:val="00E51B75"/>
    <w:rsid w:val="00E51C53"/>
    <w:rsid w:val="00E51CBF"/>
    <w:rsid w:val="00E52223"/>
    <w:rsid w:val="00E5248A"/>
    <w:rsid w:val="00E52527"/>
    <w:rsid w:val="00E527A4"/>
    <w:rsid w:val="00E52833"/>
    <w:rsid w:val="00E52FB0"/>
    <w:rsid w:val="00E53186"/>
    <w:rsid w:val="00E53587"/>
    <w:rsid w:val="00E5373E"/>
    <w:rsid w:val="00E537AF"/>
    <w:rsid w:val="00E53910"/>
    <w:rsid w:val="00E53DD8"/>
    <w:rsid w:val="00E53EE8"/>
    <w:rsid w:val="00E53EEC"/>
    <w:rsid w:val="00E54268"/>
    <w:rsid w:val="00E55057"/>
    <w:rsid w:val="00E5586F"/>
    <w:rsid w:val="00E5635A"/>
    <w:rsid w:val="00E56390"/>
    <w:rsid w:val="00E56C21"/>
    <w:rsid w:val="00E56FE1"/>
    <w:rsid w:val="00E571ED"/>
    <w:rsid w:val="00E5767A"/>
    <w:rsid w:val="00E57A47"/>
    <w:rsid w:val="00E57A68"/>
    <w:rsid w:val="00E6023E"/>
    <w:rsid w:val="00E6064A"/>
    <w:rsid w:val="00E6090C"/>
    <w:rsid w:val="00E60E1A"/>
    <w:rsid w:val="00E6129A"/>
    <w:rsid w:val="00E612D2"/>
    <w:rsid w:val="00E6155E"/>
    <w:rsid w:val="00E617A0"/>
    <w:rsid w:val="00E618AB"/>
    <w:rsid w:val="00E61D20"/>
    <w:rsid w:val="00E61F35"/>
    <w:rsid w:val="00E622E9"/>
    <w:rsid w:val="00E6241B"/>
    <w:rsid w:val="00E6244A"/>
    <w:rsid w:val="00E6295A"/>
    <w:rsid w:val="00E6295E"/>
    <w:rsid w:val="00E62D71"/>
    <w:rsid w:val="00E6318D"/>
    <w:rsid w:val="00E63388"/>
    <w:rsid w:val="00E637CC"/>
    <w:rsid w:val="00E63AE2"/>
    <w:rsid w:val="00E63D39"/>
    <w:rsid w:val="00E6444F"/>
    <w:rsid w:val="00E64867"/>
    <w:rsid w:val="00E64906"/>
    <w:rsid w:val="00E649C7"/>
    <w:rsid w:val="00E64A79"/>
    <w:rsid w:val="00E64A94"/>
    <w:rsid w:val="00E64D19"/>
    <w:rsid w:val="00E6569D"/>
    <w:rsid w:val="00E657D8"/>
    <w:rsid w:val="00E658F8"/>
    <w:rsid w:val="00E65DE0"/>
    <w:rsid w:val="00E66096"/>
    <w:rsid w:val="00E6614B"/>
    <w:rsid w:val="00E662A9"/>
    <w:rsid w:val="00E6667E"/>
    <w:rsid w:val="00E6681E"/>
    <w:rsid w:val="00E66827"/>
    <w:rsid w:val="00E669F4"/>
    <w:rsid w:val="00E66B22"/>
    <w:rsid w:val="00E66D23"/>
    <w:rsid w:val="00E66E1F"/>
    <w:rsid w:val="00E66F38"/>
    <w:rsid w:val="00E66F89"/>
    <w:rsid w:val="00E6717B"/>
    <w:rsid w:val="00E67207"/>
    <w:rsid w:val="00E675A8"/>
    <w:rsid w:val="00E675BA"/>
    <w:rsid w:val="00E676A3"/>
    <w:rsid w:val="00E67937"/>
    <w:rsid w:val="00E709AB"/>
    <w:rsid w:val="00E70ED9"/>
    <w:rsid w:val="00E71112"/>
    <w:rsid w:val="00E7133A"/>
    <w:rsid w:val="00E7192F"/>
    <w:rsid w:val="00E71E20"/>
    <w:rsid w:val="00E7224C"/>
    <w:rsid w:val="00E72B39"/>
    <w:rsid w:val="00E72D5B"/>
    <w:rsid w:val="00E73071"/>
    <w:rsid w:val="00E73081"/>
    <w:rsid w:val="00E731D4"/>
    <w:rsid w:val="00E7364F"/>
    <w:rsid w:val="00E73855"/>
    <w:rsid w:val="00E73ACA"/>
    <w:rsid w:val="00E73AEE"/>
    <w:rsid w:val="00E7431F"/>
    <w:rsid w:val="00E7434A"/>
    <w:rsid w:val="00E7465A"/>
    <w:rsid w:val="00E75022"/>
    <w:rsid w:val="00E7598D"/>
    <w:rsid w:val="00E761DC"/>
    <w:rsid w:val="00E764EC"/>
    <w:rsid w:val="00E765E1"/>
    <w:rsid w:val="00E7677D"/>
    <w:rsid w:val="00E76884"/>
    <w:rsid w:val="00E76B18"/>
    <w:rsid w:val="00E77433"/>
    <w:rsid w:val="00E80310"/>
    <w:rsid w:val="00E8038A"/>
    <w:rsid w:val="00E80394"/>
    <w:rsid w:val="00E80E17"/>
    <w:rsid w:val="00E81594"/>
    <w:rsid w:val="00E8165F"/>
    <w:rsid w:val="00E81D1C"/>
    <w:rsid w:val="00E81DC5"/>
    <w:rsid w:val="00E81E52"/>
    <w:rsid w:val="00E81E89"/>
    <w:rsid w:val="00E82144"/>
    <w:rsid w:val="00E8238E"/>
    <w:rsid w:val="00E8275C"/>
    <w:rsid w:val="00E828AF"/>
    <w:rsid w:val="00E8301C"/>
    <w:rsid w:val="00E83A27"/>
    <w:rsid w:val="00E83C1A"/>
    <w:rsid w:val="00E84CEF"/>
    <w:rsid w:val="00E851CF"/>
    <w:rsid w:val="00E85304"/>
    <w:rsid w:val="00E85903"/>
    <w:rsid w:val="00E8590F"/>
    <w:rsid w:val="00E86337"/>
    <w:rsid w:val="00E868BE"/>
    <w:rsid w:val="00E8696C"/>
    <w:rsid w:val="00E86B51"/>
    <w:rsid w:val="00E86D6E"/>
    <w:rsid w:val="00E876BB"/>
    <w:rsid w:val="00E87DE2"/>
    <w:rsid w:val="00E902C5"/>
    <w:rsid w:val="00E9036D"/>
    <w:rsid w:val="00E90547"/>
    <w:rsid w:val="00E905DC"/>
    <w:rsid w:val="00E90D19"/>
    <w:rsid w:val="00E91018"/>
    <w:rsid w:val="00E91774"/>
    <w:rsid w:val="00E919F3"/>
    <w:rsid w:val="00E919F8"/>
    <w:rsid w:val="00E91C2C"/>
    <w:rsid w:val="00E922B7"/>
    <w:rsid w:val="00E9232E"/>
    <w:rsid w:val="00E92851"/>
    <w:rsid w:val="00E92E17"/>
    <w:rsid w:val="00E92EDD"/>
    <w:rsid w:val="00E932C9"/>
    <w:rsid w:val="00E9337A"/>
    <w:rsid w:val="00E949E6"/>
    <w:rsid w:val="00E9574A"/>
    <w:rsid w:val="00E95A25"/>
    <w:rsid w:val="00E95C93"/>
    <w:rsid w:val="00E95EF7"/>
    <w:rsid w:val="00E962CD"/>
    <w:rsid w:val="00E963DD"/>
    <w:rsid w:val="00E968CF"/>
    <w:rsid w:val="00E96930"/>
    <w:rsid w:val="00E96BCF"/>
    <w:rsid w:val="00E96F62"/>
    <w:rsid w:val="00E972E2"/>
    <w:rsid w:val="00E9732E"/>
    <w:rsid w:val="00E97C8C"/>
    <w:rsid w:val="00E97CBD"/>
    <w:rsid w:val="00E97D50"/>
    <w:rsid w:val="00E97D79"/>
    <w:rsid w:val="00EA03A3"/>
    <w:rsid w:val="00EA0AED"/>
    <w:rsid w:val="00EA0E90"/>
    <w:rsid w:val="00EA0FCB"/>
    <w:rsid w:val="00EA12CA"/>
    <w:rsid w:val="00EA1415"/>
    <w:rsid w:val="00EA1880"/>
    <w:rsid w:val="00EA1A05"/>
    <w:rsid w:val="00EA1B54"/>
    <w:rsid w:val="00EA1F13"/>
    <w:rsid w:val="00EA2132"/>
    <w:rsid w:val="00EA21D6"/>
    <w:rsid w:val="00EA2A9A"/>
    <w:rsid w:val="00EA301C"/>
    <w:rsid w:val="00EA3427"/>
    <w:rsid w:val="00EA3CFD"/>
    <w:rsid w:val="00EA3E3D"/>
    <w:rsid w:val="00EA42F7"/>
    <w:rsid w:val="00EA47E1"/>
    <w:rsid w:val="00EA4B57"/>
    <w:rsid w:val="00EA52B8"/>
    <w:rsid w:val="00EA5562"/>
    <w:rsid w:val="00EA596F"/>
    <w:rsid w:val="00EA6042"/>
    <w:rsid w:val="00EA63A3"/>
    <w:rsid w:val="00EA63E1"/>
    <w:rsid w:val="00EA6632"/>
    <w:rsid w:val="00EA6633"/>
    <w:rsid w:val="00EA682B"/>
    <w:rsid w:val="00EA698D"/>
    <w:rsid w:val="00EA6DD1"/>
    <w:rsid w:val="00EA6E29"/>
    <w:rsid w:val="00EA71FF"/>
    <w:rsid w:val="00EA7584"/>
    <w:rsid w:val="00EA7594"/>
    <w:rsid w:val="00EA75BC"/>
    <w:rsid w:val="00EA7716"/>
    <w:rsid w:val="00EA7BE3"/>
    <w:rsid w:val="00EA7E86"/>
    <w:rsid w:val="00EB0218"/>
    <w:rsid w:val="00EB06E1"/>
    <w:rsid w:val="00EB08AF"/>
    <w:rsid w:val="00EB0B27"/>
    <w:rsid w:val="00EB1250"/>
    <w:rsid w:val="00EB18E6"/>
    <w:rsid w:val="00EB1D3F"/>
    <w:rsid w:val="00EB2428"/>
    <w:rsid w:val="00EB25AA"/>
    <w:rsid w:val="00EB2976"/>
    <w:rsid w:val="00EB2A9A"/>
    <w:rsid w:val="00EB2C3D"/>
    <w:rsid w:val="00EB2DC2"/>
    <w:rsid w:val="00EB2E0E"/>
    <w:rsid w:val="00EB383B"/>
    <w:rsid w:val="00EB3EB3"/>
    <w:rsid w:val="00EB42E5"/>
    <w:rsid w:val="00EB4795"/>
    <w:rsid w:val="00EB4BAD"/>
    <w:rsid w:val="00EB520C"/>
    <w:rsid w:val="00EB598B"/>
    <w:rsid w:val="00EB71FB"/>
    <w:rsid w:val="00EB72BF"/>
    <w:rsid w:val="00EB732B"/>
    <w:rsid w:val="00EB746A"/>
    <w:rsid w:val="00EB7A67"/>
    <w:rsid w:val="00EB7BE4"/>
    <w:rsid w:val="00EC02DF"/>
    <w:rsid w:val="00EC074F"/>
    <w:rsid w:val="00EC0862"/>
    <w:rsid w:val="00EC0986"/>
    <w:rsid w:val="00EC0D92"/>
    <w:rsid w:val="00EC0DA3"/>
    <w:rsid w:val="00EC110A"/>
    <w:rsid w:val="00EC19E7"/>
    <w:rsid w:val="00EC1C7B"/>
    <w:rsid w:val="00EC2029"/>
    <w:rsid w:val="00EC2402"/>
    <w:rsid w:val="00EC2618"/>
    <w:rsid w:val="00EC2A26"/>
    <w:rsid w:val="00EC2B09"/>
    <w:rsid w:val="00EC2FB4"/>
    <w:rsid w:val="00EC2FCD"/>
    <w:rsid w:val="00EC31CD"/>
    <w:rsid w:val="00EC3289"/>
    <w:rsid w:val="00EC3296"/>
    <w:rsid w:val="00EC3D66"/>
    <w:rsid w:val="00EC3D73"/>
    <w:rsid w:val="00EC3DA2"/>
    <w:rsid w:val="00EC41B4"/>
    <w:rsid w:val="00EC437B"/>
    <w:rsid w:val="00EC4903"/>
    <w:rsid w:val="00EC4945"/>
    <w:rsid w:val="00EC4AF8"/>
    <w:rsid w:val="00EC4F9A"/>
    <w:rsid w:val="00EC5155"/>
    <w:rsid w:val="00EC54C5"/>
    <w:rsid w:val="00EC556E"/>
    <w:rsid w:val="00EC5E3B"/>
    <w:rsid w:val="00EC5E4E"/>
    <w:rsid w:val="00EC67EA"/>
    <w:rsid w:val="00EC6818"/>
    <w:rsid w:val="00EC6955"/>
    <w:rsid w:val="00EC6AB8"/>
    <w:rsid w:val="00EC77FE"/>
    <w:rsid w:val="00EC78DE"/>
    <w:rsid w:val="00EC7DB2"/>
    <w:rsid w:val="00ED01E1"/>
    <w:rsid w:val="00ED023D"/>
    <w:rsid w:val="00ED0C8E"/>
    <w:rsid w:val="00ED117E"/>
    <w:rsid w:val="00ED16B0"/>
    <w:rsid w:val="00ED183F"/>
    <w:rsid w:val="00ED1874"/>
    <w:rsid w:val="00ED1B1B"/>
    <w:rsid w:val="00ED21F0"/>
    <w:rsid w:val="00ED2CB1"/>
    <w:rsid w:val="00ED303C"/>
    <w:rsid w:val="00ED3A9E"/>
    <w:rsid w:val="00ED3C7E"/>
    <w:rsid w:val="00ED3F78"/>
    <w:rsid w:val="00ED4121"/>
    <w:rsid w:val="00ED4270"/>
    <w:rsid w:val="00ED5291"/>
    <w:rsid w:val="00ED57FB"/>
    <w:rsid w:val="00ED5851"/>
    <w:rsid w:val="00ED6132"/>
    <w:rsid w:val="00ED6345"/>
    <w:rsid w:val="00ED65C7"/>
    <w:rsid w:val="00ED6A32"/>
    <w:rsid w:val="00ED6FEF"/>
    <w:rsid w:val="00ED7652"/>
    <w:rsid w:val="00ED7C03"/>
    <w:rsid w:val="00ED7DCF"/>
    <w:rsid w:val="00EE1031"/>
    <w:rsid w:val="00EE132F"/>
    <w:rsid w:val="00EE16C5"/>
    <w:rsid w:val="00EE170B"/>
    <w:rsid w:val="00EE1B35"/>
    <w:rsid w:val="00EE27FA"/>
    <w:rsid w:val="00EE289D"/>
    <w:rsid w:val="00EE2ED3"/>
    <w:rsid w:val="00EE3AB2"/>
    <w:rsid w:val="00EE3BE3"/>
    <w:rsid w:val="00EE441F"/>
    <w:rsid w:val="00EE45CA"/>
    <w:rsid w:val="00EE48F8"/>
    <w:rsid w:val="00EE4B32"/>
    <w:rsid w:val="00EE504A"/>
    <w:rsid w:val="00EE5352"/>
    <w:rsid w:val="00EE53A5"/>
    <w:rsid w:val="00EE543D"/>
    <w:rsid w:val="00EE5693"/>
    <w:rsid w:val="00EE5828"/>
    <w:rsid w:val="00EE59C5"/>
    <w:rsid w:val="00EE5DBC"/>
    <w:rsid w:val="00EE646F"/>
    <w:rsid w:val="00EE6C0E"/>
    <w:rsid w:val="00EF0176"/>
    <w:rsid w:val="00EF0330"/>
    <w:rsid w:val="00EF1941"/>
    <w:rsid w:val="00EF23A1"/>
    <w:rsid w:val="00EF2824"/>
    <w:rsid w:val="00EF3980"/>
    <w:rsid w:val="00EF3B41"/>
    <w:rsid w:val="00EF47D8"/>
    <w:rsid w:val="00EF4B1B"/>
    <w:rsid w:val="00EF4EB2"/>
    <w:rsid w:val="00EF54BC"/>
    <w:rsid w:val="00EF5586"/>
    <w:rsid w:val="00EF55E4"/>
    <w:rsid w:val="00EF5D6F"/>
    <w:rsid w:val="00EF5F2F"/>
    <w:rsid w:val="00EF67BE"/>
    <w:rsid w:val="00EF6800"/>
    <w:rsid w:val="00EF70B8"/>
    <w:rsid w:val="00EF79EB"/>
    <w:rsid w:val="00EF7B61"/>
    <w:rsid w:val="00EF7EB3"/>
    <w:rsid w:val="00F003FB"/>
    <w:rsid w:val="00F008D6"/>
    <w:rsid w:val="00F0108E"/>
    <w:rsid w:val="00F01154"/>
    <w:rsid w:val="00F0122F"/>
    <w:rsid w:val="00F01604"/>
    <w:rsid w:val="00F0175B"/>
    <w:rsid w:val="00F01870"/>
    <w:rsid w:val="00F018C6"/>
    <w:rsid w:val="00F01BC6"/>
    <w:rsid w:val="00F01EEC"/>
    <w:rsid w:val="00F01FA6"/>
    <w:rsid w:val="00F02BA7"/>
    <w:rsid w:val="00F03375"/>
    <w:rsid w:val="00F03971"/>
    <w:rsid w:val="00F03CA3"/>
    <w:rsid w:val="00F041BD"/>
    <w:rsid w:val="00F05363"/>
    <w:rsid w:val="00F054D4"/>
    <w:rsid w:val="00F056BF"/>
    <w:rsid w:val="00F057F0"/>
    <w:rsid w:val="00F05CA6"/>
    <w:rsid w:val="00F07878"/>
    <w:rsid w:val="00F10074"/>
    <w:rsid w:val="00F10BA7"/>
    <w:rsid w:val="00F10BB7"/>
    <w:rsid w:val="00F10E4C"/>
    <w:rsid w:val="00F10E7F"/>
    <w:rsid w:val="00F10EBF"/>
    <w:rsid w:val="00F11CB6"/>
    <w:rsid w:val="00F120DD"/>
    <w:rsid w:val="00F1258F"/>
    <w:rsid w:val="00F1286C"/>
    <w:rsid w:val="00F12A5F"/>
    <w:rsid w:val="00F12B72"/>
    <w:rsid w:val="00F12BC7"/>
    <w:rsid w:val="00F137CC"/>
    <w:rsid w:val="00F13C02"/>
    <w:rsid w:val="00F14056"/>
    <w:rsid w:val="00F1494D"/>
    <w:rsid w:val="00F15719"/>
    <w:rsid w:val="00F15914"/>
    <w:rsid w:val="00F16167"/>
    <w:rsid w:val="00F16B0C"/>
    <w:rsid w:val="00F16B1B"/>
    <w:rsid w:val="00F16D0C"/>
    <w:rsid w:val="00F17171"/>
    <w:rsid w:val="00F17195"/>
    <w:rsid w:val="00F171D5"/>
    <w:rsid w:val="00F17346"/>
    <w:rsid w:val="00F1786C"/>
    <w:rsid w:val="00F17B99"/>
    <w:rsid w:val="00F17EEF"/>
    <w:rsid w:val="00F17FA1"/>
    <w:rsid w:val="00F20144"/>
    <w:rsid w:val="00F20453"/>
    <w:rsid w:val="00F208F0"/>
    <w:rsid w:val="00F20B83"/>
    <w:rsid w:val="00F210E0"/>
    <w:rsid w:val="00F211AC"/>
    <w:rsid w:val="00F2139E"/>
    <w:rsid w:val="00F21676"/>
    <w:rsid w:val="00F216B6"/>
    <w:rsid w:val="00F21DAF"/>
    <w:rsid w:val="00F21DD2"/>
    <w:rsid w:val="00F22039"/>
    <w:rsid w:val="00F2277A"/>
    <w:rsid w:val="00F227D8"/>
    <w:rsid w:val="00F22D3A"/>
    <w:rsid w:val="00F22D3C"/>
    <w:rsid w:val="00F22E1D"/>
    <w:rsid w:val="00F230DD"/>
    <w:rsid w:val="00F23342"/>
    <w:rsid w:val="00F23BDD"/>
    <w:rsid w:val="00F23FDF"/>
    <w:rsid w:val="00F2447F"/>
    <w:rsid w:val="00F24F11"/>
    <w:rsid w:val="00F25032"/>
    <w:rsid w:val="00F2588C"/>
    <w:rsid w:val="00F25B5A"/>
    <w:rsid w:val="00F25BE8"/>
    <w:rsid w:val="00F25E6C"/>
    <w:rsid w:val="00F26319"/>
    <w:rsid w:val="00F26772"/>
    <w:rsid w:val="00F26A35"/>
    <w:rsid w:val="00F26B9E"/>
    <w:rsid w:val="00F26C7D"/>
    <w:rsid w:val="00F26EB3"/>
    <w:rsid w:val="00F272A0"/>
    <w:rsid w:val="00F27770"/>
    <w:rsid w:val="00F27F05"/>
    <w:rsid w:val="00F30368"/>
    <w:rsid w:val="00F30A30"/>
    <w:rsid w:val="00F30FB0"/>
    <w:rsid w:val="00F3119A"/>
    <w:rsid w:val="00F31EE7"/>
    <w:rsid w:val="00F321C3"/>
    <w:rsid w:val="00F323D2"/>
    <w:rsid w:val="00F3246C"/>
    <w:rsid w:val="00F32A50"/>
    <w:rsid w:val="00F32E06"/>
    <w:rsid w:val="00F33077"/>
    <w:rsid w:val="00F332FF"/>
    <w:rsid w:val="00F33ABA"/>
    <w:rsid w:val="00F33D6C"/>
    <w:rsid w:val="00F33F41"/>
    <w:rsid w:val="00F33F63"/>
    <w:rsid w:val="00F3453B"/>
    <w:rsid w:val="00F348F6"/>
    <w:rsid w:val="00F34B4D"/>
    <w:rsid w:val="00F35021"/>
    <w:rsid w:val="00F3516D"/>
    <w:rsid w:val="00F35177"/>
    <w:rsid w:val="00F352B9"/>
    <w:rsid w:val="00F352DF"/>
    <w:rsid w:val="00F3592D"/>
    <w:rsid w:val="00F359DC"/>
    <w:rsid w:val="00F35F60"/>
    <w:rsid w:val="00F361BD"/>
    <w:rsid w:val="00F36279"/>
    <w:rsid w:val="00F362E7"/>
    <w:rsid w:val="00F3677A"/>
    <w:rsid w:val="00F37A36"/>
    <w:rsid w:val="00F37F49"/>
    <w:rsid w:val="00F403D9"/>
    <w:rsid w:val="00F40479"/>
    <w:rsid w:val="00F41124"/>
    <w:rsid w:val="00F4116B"/>
    <w:rsid w:val="00F41311"/>
    <w:rsid w:val="00F41360"/>
    <w:rsid w:val="00F4151C"/>
    <w:rsid w:val="00F4163A"/>
    <w:rsid w:val="00F41643"/>
    <w:rsid w:val="00F4169C"/>
    <w:rsid w:val="00F41719"/>
    <w:rsid w:val="00F41755"/>
    <w:rsid w:val="00F41BF8"/>
    <w:rsid w:val="00F41EF7"/>
    <w:rsid w:val="00F41F6D"/>
    <w:rsid w:val="00F422F6"/>
    <w:rsid w:val="00F43299"/>
    <w:rsid w:val="00F4353E"/>
    <w:rsid w:val="00F435AB"/>
    <w:rsid w:val="00F43B61"/>
    <w:rsid w:val="00F43FB6"/>
    <w:rsid w:val="00F4416F"/>
    <w:rsid w:val="00F446CA"/>
    <w:rsid w:val="00F449E7"/>
    <w:rsid w:val="00F44A52"/>
    <w:rsid w:val="00F4549E"/>
    <w:rsid w:val="00F45578"/>
    <w:rsid w:val="00F45D24"/>
    <w:rsid w:val="00F46500"/>
    <w:rsid w:val="00F46C0E"/>
    <w:rsid w:val="00F46D46"/>
    <w:rsid w:val="00F46E04"/>
    <w:rsid w:val="00F46E62"/>
    <w:rsid w:val="00F470F6"/>
    <w:rsid w:val="00F4715E"/>
    <w:rsid w:val="00F471E1"/>
    <w:rsid w:val="00F50074"/>
    <w:rsid w:val="00F501DA"/>
    <w:rsid w:val="00F50592"/>
    <w:rsid w:val="00F5089E"/>
    <w:rsid w:val="00F50D43"/>
    <w:rsid w:val="00F50FC9"/>
    <w:rsid w:val="00F51021"/>
    <w:rsid w:val="00F519FA"/>
    <w:rsid w:val="00F51B19"/>
    <w:rsid w:val="00F52188"/>
    <w:rsid w:val="00F5242F"/>
    <w:rsid w:val="00F524BA"/>
    <w:rsid w:val="00F52F53"/>
    <w:rsid w:val="00F53059"/>
    <w:rsid w:val="00F53177"/>
    <w:rsid w:val="00F53400"/>
    <w:rsid w:val="00F5343A"/>
    <w:rsid w:val="00F53B69"/>
    <w:rsid w:val="00F545B2"/>
    <w:rsid w:val="00F545BA"/>
    <w:rsid w:val="00F548C5"/>
    <w:rsid w:val="00F54FB7"/>
    <w:rsid w:val="00F5523F"/>
    <w:rsid w:val="00F55932"/>
    <w:rsid w:val="00F55DC1"/>
    <w:rsid w:val="00F56219"/>
    <w:rsid w:val="00F5621F"/>
    <w:rsid w:val="00F56334"/>
    <w:rsid w:val="00F565BD"/>
    <w:rsid w:val="00F56B04"/>
    <w:rsid w:val="00F56DD0"/>
    <w:rsid w:val="00F56E32"/>
    <w:rsid w:val="00F57186"/>
    <w:rsid w:val="00F573CC"/>
    <w:rsid w:val="00F575E2"/>
    <w:rsid w:val="00F579E9"/>
    <w:rsid w:val="00F60638"/>
    <w:rsid w:val="00F60BAC"/>
    <w:rsid w:val="00F6152E"/>
    <w:rsid w:val="00F619B9"/>
    <w:rsid w:val="00F61B3C"/>
    <w:rsid w:val="00F61EF6"/>
    <w:rsid w:val="00F61EFF"/>
    <w:rsid w:val="00F621B1"/>
    <w:rsid w:val="00F62275"/>
    <w:rsid w:val="00F62CC5"/>
    <w:rsid w:val="00F62FDB"/>
    <w:rsid w:val="00F63A75"/>
    <w:rsid w:val="00F64235"/>
    <w:rsid w:val="00F64D6C"/>
    <w:rsid w:val="00F64F76"/>
    <w:rsid w:val="00F651BF"/>
    <w:rsid w:val="00F66A17"/>
    <w:rsid w:val="00F66ACB"/>
    <w:rsid w:val="00F67384"/>
    <w:rsid w:val="00F67539"/>
    <w:rsid w:val="00F67560"/>
    <w:rsid w:val="00F67739"/>
    <w:rsid w:val="00F67818"/>
    <w:rsid w:val="00F67E17"/>
    <w:rsid w:val="00F70AAF"/>
    <w:rsid w:val="00F71137"/>
    <w:rsid w:val="00F71208"/>
    <w:rsid w:val="00F7129F"/>
    <w:rsid w:val="00F71515"/>
    <w:rsid w:val="00F72201"/>
    <w:rsid w:val="00F72384"/>
    <w:rsid w:val="00F72766"/>
    <w:rsid w:val="00F72790"/>
    <w:rsid w:val="00F727C5"/>
    <w:rsid w:val="00F72CC9"/>
    <w:rsid w:val="00F72D68"/>
    <w:rsid w:val="00F72F81"/>
    <w:rsid w:val="00F73335"/>
    <w:rsid w:val="00F73602"/>
    <w:rsid w:val="00F73F9B"/>
    <w:rsid w:val="00F74193"/>
    <w:rsid w:val="00F7462A"/>
    <w:rsid w:val="00F7467C"/>
    <w:rsid w:val="00F75286"/>
    <w:rsid w:val="00F7560E"/>
    <w:rsid w:val="00F75A6A"/>
    <w:rsid w:val="00F75A83"/>
    <w:rsid w:val="00F75CCF"/>
    <w:rsid w:val="00F75FE0"/>
    <w:rsid w:val="00F7606C"/>
    <w:rsid w:val="00F7607D"/>
    <w:rsid w:val="00F76697"/>
    <w:rsid w:val="00F76EDC"/>
    <w:rsid w:val="00F76EE1"/>
    <w:rsid w:val="00F77807"/>
    <w:rsid w:val="00F77A93"/>
    <w:rsid w:val="00F77BD4"/>
    <w:rsid w:val="00F80360"/>
    <w:rsid w:val="00F80C4C"/>
    <w:rsid w:val="00F8169B"/>
    <w:rsid w:val="00F81787"/>
    <w:rsid w:val="00F81863"/>
    <w:rsid w:val="00F81D2D"/>
    <w:rsid w:val="00F821CD"/>
    <w:rsid w:val="00F8246A"/>
    <w:rsid w:val="00F8251B"/>
    <w:rsid w:val="00F82AA6"/>
    <w:rsid w:val="00F82CEF"/>
    <w:rsid w:val="00F843E2"/>
    <w:rsid w:val="00F84AE7"/>
    <w:rsid w:val="00F85240"/>
    <w:rsid w:val="00F852DD"/>
    <w:rsid w:val="00F85B5B"/>
    <w:rsid w:val="00F85CA2"/>
    <w:rsid w:val="00F85E0A"/>
    <w:rsid w:val="00F85E5E"/>
    <w:rsid w:val="00F8675F"/>
    <w:rsid w:val="00F867D8"/>
    <w:rsid w:val="00F86AB3"/>
    <w:rsid w:val="00F86E07"/>
    <w:rsid w:val="00F87087"/>
    <w:rsid w:val="00F8710B"/>
    <w:rsid w:val="00F878D8"/>
    <w:rsid w:val="00F87F09"/>
    <w:rsid w:val="00F900ED"/>
    <w:rsid w:val="00F90111"/>
    <w:rsid w:val="00F90320"/>
    <w:rsid w:val="00F9036D"/>
    <w:rsid w:val="00F903D4"/>
    <w:rsid w:val="00F909B9"/>
    <w:rsid w:val="00F90A18"/>
    <w:rsid w:val="00F90CCD"/>
    <w:rsid w:val="00F90DDC"/>
    <w:rsid w:val="00F90F65"/>
    <w:rsid w:val="00F9114D"/>
    <w:rsid w:val="00F9162E"/>
    <w:rsid w:val="00F91E41"/>
    <w:rsid w:val="00F9238B"/>
    <w:rsid w:val="00F92436"/>
    <w:rsid w:val="00F9269A"/>
    <w:rsid w:val="00F92933"/>
    <w:rsid w:val="00F92A59"/>
    <w:rsid w:val="00F92E56"/>
    <w:rsid w:val="00F93688"/>
    <w:rsid w:val="00F93752"/>
    <w:rsid w:val="00F93964"/>
    <w:rsid w:val="00F93CDF"/>
    <w:rsid w:val="00F941A3"/>
    <w:rsid w:val="00F94E45"/>
    <w:rsid w:val="00F94E9D"/>
    <w:rsid w:val="00F9569D"/>
    <w:rsid w:val="00F957AB"/>
    <w:rsid w:val="00F95A6B"/>
    <w:rsid w:val="00F96387"/>
    <w:rsid w:val="00F9673F"/>
    <w:rsid w:val="00F96A0F"/>
    <w:rsid w:val="00F9768E"/>
    <w:rsid w:val="00FA00CB"/>
    <w:rsid w:val="00FA044F"/>
    <w:rsid w:val="00FA0527"/>
    <w:rsid w:val="00FA06F5"/>
    <w:rsid w:val="00FA1665"/>
    <w:rsid w:val="00FA1AEA"/>
    <w:rsid w:val="00FA2421"/>
    <w:rsid w:val="00FA2BBC"/>
    <w:rsid w:val="00FA2C49"/>
    <w:rsid w:val="00FA2F16"/>
    <w:rsid w:val="00FA328E"/>
    <w:rsid w:val="00FA3A1E"/>
    <w:rsid w:val="00FA3D7C"/>
    <w:rsid w:val="00FA3EFD"/>
    <w:rsid w:val="00FA4260"/>
    <w:rsid w:val="00FA44AF"/>
    <w:rsid w:val="00FA46B8"/>
    <w:rsid w:val="00FA4751"/>
    <w:rsid w:val="00FA5950"/>
    <w:rsid w:val="00FA5FFE"/>
    <w:rsid w:val="00FA6093"/>
    <w:rsid w:val="00FA67B6"/>
    <w:rsid w:val="00FA6AEA"/>
    <w:rsid w:val="00FA754A"/>
    <w:rsid w:val="00FA7643"/>
    <w:rsid w:val="00FA7C25"/>
    <w:rsid w:val="00FA7D7B"/>
    <w:rsid w:val="00FA7ED4"/>
    <w:rsid w:val="00FB00C9"/>
    <w:rsid w:val="00FB030A"/>
    <w:rsid w:val="00FB0C0B"/>
    <w:rsid w:val="00FB0F98"/>
    <w:rsid w:val="00FB12E4"/>
    <w:rsid w:val="00FB1720"/>
    <w:rsid w:val="00FB1A29"/>
    <w:rsid w:val="00FB1B97"/>
    <w:rsid w:val="00FB25C4"/>
    <w:rsid w:val="00FB2933"/>
    <w:rsid w:val="00FB2946"/>
    <w:rsid w:val="00FB394E"/>
    <w:rsid w:val="00FB4046"/>
    <w:rsid w:val="00FB4291"/>
    <w:rsid w:val="00FB450B"/>
    <w:rsid w:val="00FB4814"/>
    <w:rsid w:val="00FB4847"/>
    <w:rsid w:val="00FB4BB8"/>
    <w:rsid w:val="00FB55C0"/>
    <w:rsid w:val="00FB5AB1"/>
    <w:rsid w:val="00FB5CE9"/>
    <w:rsid w:val="00FB5F18"/>
    <w:rsid w:val="00FB623D"/>
    <w:rsid w:val="00FB6747"/>
    <w:rsid w:val="00FB6A4A"/>
    <w:rsid w:val="00FB6FE7"/>
    <w:rsid w:val="00FB7196"/>
    <w:rsid w:val="00FB7960"/>
    <w:rsid w:val="00FB79D6"/>
    <w:rsid w:val="00FB7BD9"/>
    <w:rsid w:val="00FC0052"/>
    <w:rsid w:val="00FC1180"/>
    <w:rsid w:val="00FC1269"/>
    <w:rsid w:val="00FC2597"/>
    <w:rsid w:val="00FC25D3"/>
    <w:rsid w:val="00FC2DDF"/>
    <w:rsid w:val="00FC44B4"/>
    <w:rsid w:val="00FC4632"/>
    <w:rsid w:val="00FC4751"/>
    <w:rsid w:val="00FC4841"/>
    <w:rsid w:val="00FC500D"/>
    <w:rsid w:val="00FC50BE"/>
    <w:rsid w:val="00FC50E2"/>
    <w:rsid w:val="00FC549D"/>
    <w:rsid w:val="00FC5E8C"/>
    <w:rsid w:val="00FC6473"/>
    <w:rsid w:val="00FC65FF"/>
    <w:rsid w:val="00FC66AE"/>
    <w:rsid w:val="00FC6F33"/>
    <w:rsid w:val="00FC70D1"/>
    <w:rsid w:val="00FC7653"/>
    <w:rsid w:val="00FC7D54"/>
    <w:rsid w:val="00FD0013"/>
    <w:rsid w:val="00FD0187"/>
    <w:rsid w:val="00FD04E3"/>
    <w:rsid w:val="00FD06CC"/>
    <w:rsid w:val="00FD0F20"/>
    <w:rsid w:val="00FD113D"/>
    <w:rsid w:val="00FD128E"/>
    <w:rsid w:val="00FD13EB"/>
    <w:rsid w:val="00FD1477"/>
    <w:rsid w:val="00FD1622"/>
    <w:rsid w:val="00FD175A"/>
    <w:rsid w:val="00FD1927"/>
    <w:rsid w:val="00FD1A8A"/>
    <w:rsid w:val="00FD2111"/>
    <w:rsid w:val="00FD21F3"/>
    <w:rsid w:val="00FD232F"/>
    <w:rsid w:val="00FD242C"/>
    <w:rsid w:val="00FD28AA"/>
    <w:rsid w:val="00FD2BF3"/>
    <w:rsid w:val="00FD3EE1"/>
    <w:rsid w:val="00FD4508"/>
    <w:rsid w:val="00FD4CE0"/>
    <w:rsid w:val="00FD57B5"/>
    <w:rsid w:val="00FD58C4"/>
    <w:rsid w:val="00FD5CDF"/>
    <w:rsid w:val="00FD618D"/>
    <w:rsid w:val="00FD6438"/>
    <w:rsid w:val="00FD71F3"/>
    <w:rsid w:val="00FD724D"/>
    <w:rsid w:val="00FE03FC"/>
    <w:rsid w:val="00FE0556"/>
    <w:rsid w:val="00FE0984"/>
    <w:rsid w:val="00FE0A0A"/>
    <w:rsid w:val="00FE0A3D"/>
    <w:rsid w:val="00FE0AC5"/>
    <w:rsid w:val="00FE1282"/>
    <w:rsid w:val="00FE135D"/>
    <w:rsid w:val="00FE1A61"/>
    <w:rsid w:val="00FE1C66"/>
    <w:rsid w:val="00FE1CEC"/>
    <w:rsid w:val="00FE2100"/>
    <w:rsid w:val="00FE23F5"/>
    <w:rsid w:val="00FE2796"/>
    <w:rsid w:val="00FE2A5B"/>
    <w:rsid w:val="00FE2D38"/>
    <w:rsid w:val="00FE2DD1"/>
    <w:rsid w:val="00FE3371"/>
    <w:rsid w:val="00FE3453"/>
    <w:rsid w:val="00FE366F"/>
    <w:rsid w:val="00FE4379"/>
    <w:rsid w:val="00FE4A86"/>
    <w:rsid w:val="00FE4E36"/>
    <w:rsid w:val="00FE4FDE"/>
    <w:rsid w:val="00FE50E2"/>
    <w:rsid w:val="00FE5276"/>
    <w:rsid w:val="00FE529D"/>
    <w:rsid w:val="00FE5665"/>
    <w:rsid w:val="00FE568B"/>
    <w:rsid w:val="00FE599D"/>
    <w:rsid w:val="00FE5C3A"/>
    <w:rsid w:val="00FE5D25"/>
    <w:rsid w:val="00FE5E48"/>
    <w:rsid w:val="00FE6414"/>
    <w:rsid w:val="00FE646F"/>
    <w:rsid w:val="00FE674B"/>
    <w:rsid w:val="00FE6B4C"/>
    <w:rsid w:val="00FE6C70"/>
    <w:rsid w:val="00FE7618"/>
    <w:rsid w:val="00FE7772"/>
    <w:rsid w:val="00FE7C72"/>
    <w:rsid w:val="00FF00C9"/>
    <w:rsid w:val="00FF03F3"/>
    <w:rsid w:val="00FF0C2D"/>
    <w:rsid w:val="00FF0FC6"/>
    <w:rsid w:val="00FF138E"/>
    <w:rsid w:val="00FF26F9"/>
    <w:rsid w:val="00FF28CD"/>
    <w:rsid w:val="00FF2E20"/>
    <w:rsid w:val="00FF2F27"/>
    <w:rsid w:val="00FF307D"/>
    <w:rsid w:val="00FF33D1"/>
    <w:rsid w:val="00FF3485"/>
    <w:rsid w:val="00FF35C8"/>
    <w:rsid w:val="00FF4069"/>
    <w:rsid w:val="00FF49D4"/>
    <w:rsid w:val="00FF4D2C"/>
    <w:rsid w:val="00FF4DF3"/>
    <w:rsid w:val="00FF4FAD"/>
    <w:rsid w:val="00FF5766"/>
    <w:rsid w:val="00FF5A51"/>
    <w:rsid w:val="00FF645D"/>
    <w:rsid w:val="00FF6F98"/>
    <w:rsid w:val="00FF71DA"/>
    <w:rsid w:val="00FF7511"/>
    <w:rsid w:val="00FF7885"/>
    <w:rsid w:val="00FF7B4F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41"/>
    <w:rPr>
      <w:sz w:val="24"/>
      <w:szCs w:val="24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4E42F9"/>
    <w:pPr>
      <w:keepNext/>
      <w:keepLines/>
      <w:pageBreakBefore/>
      <w:tabs>
        <w:tab w:val="left" w:pos="567"/>
        <w:tab w:val="num" w:pos="1134"/>
      </w:tabs>
      <w:suppressAutoHyphens/>
      <w:spacing w:before="480" w:after="240"/>
      <w:ind w:left="1134" w:hanging="567"/>
      <w:outlineLvl w:val="0"/>
    </w:pPr>
    <w:rPr>
      <w:rFonts w:ascii="Arial" w:hAnsi="Arial" w:cs="Arial"/>
      <w:b/>
      <w:bCs/>
      <w:kern w:val="28"/>
      <w:sz w:val="36"/>
      <w:szCs w:val="36"/>
      <w:lang w:eastAsia="ru-RU"/>
    </w:rPr>
  </w:style>
  <w:style w:type="paragraph" w:styleId="2">
    <w:name w:val="heading 2"/>
    <w:aliases w:val="Заголовок 2 Знак"/>
    <w:basedOn w:val="a"/>
    <w:next w:val="a"/>
    <w:link w:val="21"/>
    <w:qFormat/>
    <w:rsid w:val="008140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0002BD"/>
    <w:pPr>
      <w:keepNext/>
      <w:numPr>
        <w:numId w:val="1"/>
      </w:numPr>
      <w:spacing w:before="480"/>
      <w:jc w:val="both"/>
      <w:outlineLvl w:val="2"/>
    </w:pPr>
    <w:rPr>
      <w:rFonts w:ascii="Verdana" w:hAnsi="Verdana" w:cs="Verdana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E7131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BE325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aliases w:val="Заголовок 2 Знак Знак"/>
    <w:basedOn w:val="a0"/>
    <w:link w:val="2"/>
    <w:uiPriority w:val="99"/>
    <w:semiHidden/>
    <w:locked/>
    <w:rsid w:val="00BE325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BE325E"/>
    <w:rPr>
      <w:rFonts w:ascii="Verdana" w:hAnsi="Verdana" w:cs="Verdana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E7131"/>
    <w:rPr>
      <w:rFonts w:ascii="Cambria" w:hAnsi="Cambria" w:cs="Cambria"/>
      <w:sz w:val="22"/>
      <w:szCs w:val="22"/>
      <w:lang w:eastAsia="en-US"/>
    </w:rPr>
  </w:style>
  <w:style w:type="table" w:styleId="a3">
    <w:name w:val="Table Grid"/>
    <w:basedOn w:val="a1"/>
    <w:uiPriority w:val="39"/>
    <w:rsid w:val="00F91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KSStyle">
    <w:name w:val="RKS_Style"/>
    <w:basedOn w:val="a"/>
    <w:uiPriority w:val="99"/>
    <w:rsid w:val="00F91E41"/>
    <w:pPr>
      <w:ind w:left="1361"/>
    </w:pPr>
    <w:rPr>
      <w:rFonts w:ascii="Arial" w:hAnsi="Arial" w:cs="Arial"/>
      <w:sz w:val="20"/>
      <w:szCs w:val="20"/>
    </w:rPr>
  </w:style>
  <w:style w:type="paragraph" w:customStyle="1" w:styleId="RKSTitle254127">
    <w:name w:val="Стиль RKS_Title + Слева:  254 см Первая строка:  127 см"/>
    <w:basedOn w:val="a"/>
    <w:uiPriority w:val="99"/>
    <w:rsid w:val="00F91E41"/>
    <w:pPr>
      <w:ind w:left="4423"/>
    </w:pPr>
    <w:rPr>
      <w:rFonts w:ascii="Arial" w:hAnsi="Arial" w:cs="Arial"/>
      <w:b/>
      <w:bCs/>
    </w:rPr>
  </w:style>
  <w:style w:type="paragraph" w:styleId="a4">
    <w:name w:val="footer"/>
    <w:basedOn w:val="a"/>
    <w:link w:val="a5"/>
    <w:uiPriority w:val="99"/>
    <w:rsid w:val="00F91E4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BE325E"/>
    <w:rPr>
      <w:rFonts w:cs="Times New Roman"/>
      <w:sz w:val="24"/>
      <w:szCs w:val="24"/>
      <w:lang w:eastAsia="en-US"/>
    </w:rPr>
  </w:style>
  <w:style w:type="character" w:styleId="a6">
    <w:name w:val="page number"/>
    <w:basedOn w:val="a0"/>
    <w:uiPriority w:val="99"/>
    <w:rsid w:val="00F91E41"/>
    <w:rPr>
      <w:rFonts w:cs="Times New Roman"/>
    </w:rPr>
  </w:style>
  <w:style w:type="paragraph" w:styleId="a7">
    <w:name w:val="header"/>
    <w:basedOn w:val="a"/>
    <w:link w:val="a8"/>
    <w:uiPriority w:val="99"/>
    <w:rsid w:val="00F91E41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E325E"/>
    <w:rPr>
      <w:rFonts w:cs="Times New Roman"/>
      <w:sz w:val="24"/>
      <w:szCs w:val="24"/>
      <w:lang w:eastAsia="en-US"/>
    </w:rPr>
  </w:style>
  <w:style w:type="paragraph" w:customStyle="1" w:styleId="BodyText21">
    <w:name w:val="Body Text 21"/>
    <w:basedOn w:val="a"/>
    <w:uiPriority w:val="99"/>
    <w:rsid w:val="00F91E41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b/>
      <w:bCs/>
      <w:lang w:eastAsia="ru-RU"/>
    </w:rPr>
  </w:style>
  <w:style w:type="paragraph" w:styleId="a9">
    <w:name w:val="footnote text"/>
    <w:basedOn w:val="a"/>
    <w:link w:val="aa"/>
    <w:uiPriority w:val="99"/>
    <w:semiHidden/>
    <w:rsid w:val="00F91E4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BE325E"/>
    <w:rPr>
      <w:rFonts w:cs="Times New Roman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rsid w:val="00F91E41"/>
    <w:rPr>
      <w:rFonts w:cs="Times New Roman"/>
      <w:vertAlign w:val="superscript"/>
    </w:rPr>
  </w:style>
  <w:style w:type="paragraph" w:styleId="20">
    <w:name w:val="Body Text 2"/>
    <w:basedOn w:val="a"/>
    <w:link w:val="22"/>
    <w:uiPriority w:val="99"/>
    <w:rsid w:val="00E22575"/>
    <w:pPr>
      <w:jc w:val="both"/>
    </w:pPr>
    <w:rPr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0"/>
    <w:uiPriority w:val="99"/>
    <w:semiHidden/>
    <w:locked/>
    <w:rsid w:val="00BE325E"/>
    <w:rPr>
      <w:rFonts w:cs="Times New Roman"/>
      <w:sz w:val="24"/>
      <w:szCs w:val="24"/>
      <w:lang w:eastAsia="en-US"/>
    </w:rPr>
  </w:style>
  <w:style w:type="paragraph" w:styleId="31">
    <w:name w:val="Body Text 3"/>
    <w:basedOn w:val="a"/>
    <w:link w:val="32"/>
    <w:uiPriority w:val="99"/>
    <w:rsid w:val="00E22575"/>
    <w:pPr>
      <w:autoSpaceDE w:val="0"/>
      <w:autoSpaceDN w:val="0"/>
      <w:jc w:val="both"/>
    </w:pPr>
    <w:rPr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325E"/>
    <w:rPr>
      <w:rFonts w:cs="Times New Roman"/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rsid w:val="00E22575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BE325E"/>
    <w:rPr>
      <w:rFonts w:cs="Times New Roman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E22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E325E"/>
    <w:rPr>
      <w:rFonts w:ascii="Courier New" w:hAnsi="Courier New" w:cs="Courier New"/>
      <w:sz w:val="20"/>
      <w:szCs w:val="20"/>
      <w:lang w:eastAsia="en-US"/>
    </w:rPr>
  </w:style>
  <w:style w:type="paragraph" w:styleId="ac">
    <w:name w:val="Body Text"/>
    <w:basedOn w:val="a"/>
    <w:link w:val="ad"/>
    <w:uiPriority w:val="99"/>
    <w:rsid w:val="00E2257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BE325E"/>
    <w:rPr>
      <w:rFonts w:cs="Times New Roman"/>
      <w:sz w:val="24"/>
      <w:szCs w:val="24"/>
      <w:lang w:eastAsia="en-US"/>
    </w:rPr>
  </w:style>
  <w:style w:type="paragraph" w:customStyle="1" w:styleId="12">
    <w:name w:val="Пункт1"/>
    <w:basedOn w:val="a"/>
    <w:uiPriority w:val="99"/>
    <w:rsid w:val="00E22575"/>
    <w:pPr>
      <w:tabs>
        <w:tab w:val="num" w:pos="1134"/>
      </w:tabs>
      <w:spacing w:line="360" w:lineRule="auto"/>
      <w:ind w:firstLine="567"/>
      <w:jc w:val="both"/>
    </w:pPr>
    <w:rPr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rsid w:val="00614B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E325E"/>
    <w:rPr>
      <w:rFonts w:cs="Times New Roman"/>
      <w:sz w:val="2"/>
      <w:szCs w:val="2"/>
      <w:lang w:eastAsia="en-US"/>
    </w:rPr>
  </w:style>
  <w:style w:type="paragraph" w:customStyle="1" w:styleId="af0">
    <w:name w:val="РД Название"/>
    <w:basedOn w:val="a"/>
    <w:uiPriority w:val="99"/>
    <w:rsid w:val="0010798B"/>
    <w:pPr>
      <w:shd w:val="clear" w:color="auto" w:fill="FFFFFF"/>
      <w:spacing w:before="209"/>
      <w:ind w:left="14"/>
    </w:pPr>
    <w:rPr>
      <w:b/>
      <w:bCs/>
      <w:i/>
      <w:iCs/>
      <w:lang w:eastAsia="ru-RU"/>
    </w:rPr>
  </w:style>
  <w:style w:type="paragraph" w:customStyle="1" w:styleId="CharCharCharCharCharCharCharChar">
    <w:name w:val="Char Char Знак Знак Char Char Знак Знак Char Char Знак Знак Char Char"/>
    <w:basedOn w:val="a"/>
    <w:uiPriority w:val="99"/>
    <w:rsid w:val="00612D31"/>
    <w:pPr>
      <w:spacing w:after="160"/>
    </w:pPr>
    <w:rPr>
      <w:rFonts w:ascii="Arial" w:hAnsi="Arial" w:cs="Arial"/>
      <w:b/>
      <w:bCs/>
      <w:color w:val="FFFFFF"/>
      <w:sz w:val="32"/>
      <w:szCs w:val="32"/>
      <w:lang w:val="en-US"/>
    </w:rPr>
  </w:style>
  <w:style w:type="paragraph" w:customStyle="1" w:styleId="23">
    <w:name w:val="Пункт_2"/>
    <w:basedOn w:val="a"/>
    <w:rsid w:val="00715F1A"/>
    <w:pPr>
      <w:spacing w:line="360" w:lineRule="auto"/>
      <w:jc w:val="both"/>
    </w:pPr>
    <w:rPr>
      <w:sz w:val="28"/>
      <w:szCs w:val="28"/>
      <w:lang w:eastAsia="ru-RU"/>
    </w:rPr>
  </w:style>
  <w:style w:type="paragraph" w:customStyle="1" w:styleId="35">
    <w:name w:val="Пункт_3"/>
    <w:basedOn w:val="23"/>
    <w:rsid w:val="00715F1A"/>
    <w:pPr>
      <w:numPr>
        <w:ilvl w:val="2"/>
      </w:numPr>
    </w:pPr>
  </w:style>
  <w:style w:type="paragraph" w:customStyle="1" w:styleId="4">
    <w:name w:val="Пункт_4"/>
    <w:basedOn w:val="35"/>
    <w:rsid w:val="00715F1A"/>
    <w:pPr>
      <w:numPr>
        <w:ilvl w:val="3"/>
      </w:numPr>
    </w:pPr>
  </w:style>
  <w:style w:type="paragraph" w:customStyle="1" w:styleId="5ABCD">
    <w:name w:val="Пункт_5_ABCD"/>
    <w:basedOn w:val="a"/>
    <w:rsid w:val="00715F1A"/>
    <w:pPr>
      <w:spacing w:line="360" w:lineRule="auto"/>
      <w:jc w:val="both"/>
    </w:pPr>
    <w:rPr>
      <w:sz w:val="28"/>
      <w:szCs w:val="28"/>
      <w:lang w:eastAsia="ru-RU"/>
    </w:rPr>
  </w:style>
  <w:style w:type="paragraph" w:customStyle="1" w:styleId="13">
    <w:name w:val="Пункт_1"/>
    <w:basedOn w:val="a"/>
    <w:rsid w:val="00715F1A"/>
    <w:pPr>
      <w:keepNext/>
      <w:spacing w:before="480" w:after="240"/>
      <w:jc w:val="center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customStyle="1" w:styleId="24">
    <w:name w:val="Пункт_2_заглав"/>
    <w:basedOn w:val="23"/>
    <w:next w:val="23"/>
    <w:uiPriority w:val="99"/>
    <w:rsid w:val="00B37E94"/>
    <w:pPr>
      <w:keepNext/>
      <w:tabs>
        <w:tab w:val="num" w:pos="2325"/>
      </w:tabs>
      <w:suppressAutoHyphens/>
      <w:spacing w:before="360" w:after="120"/>
      <w:ind w:left="2325" w:hanging="340"/>
      <w:outlineLvl w:val="1"/>
    </w:pPr>
    <w:rPr>
      <w:b/>
      <w:bCs/>
    </w:rPr>
  </w:style>
  <w:style w:type="paragraph" w:customStyle="1" w:styleId="af1">
    <w:name w:val="Пункт"/>
    <w:basedOn w:val="ac"/>
    <w:uiPriority w:val="99"/>
    <w:rsid w:val="004E42F9"/>
    <w:pPr>
      <w:tabs>
        <w:tab w:val="num" w:pos="1985"/>
      </w:tabs>
      <w:spacing w:after="0" w:line="360" w:lineRule="auto"/>
      <w:ind w:left="1985" w:hanging="851"/>
      <w:jc w:val="both"/>
    </w:pPr>
    <w:rPr>
      <w:sz w:val="28"/>
      <w:szCs w:val="28"/>
      <w:lang w:eastAsia="ru-RU"/>
    </w:rPr>
  </w:style>
  <w:style w:type="paragraph" w:customStyle="1" w:styleId="af2">
    <w:name w:val="Подпункт"/>
    <w:basedOn w:val="af1"/>
    <w:uiPriority w:val="99"/>
    <w:rsid w:val="004E42F9"/>
    <w:pPr>
      <w:tabs>
        <w:tab w:val="clear" w:pos="1985"/>
        <w:tab w:val="num" w:pos="3119"/>
      </w:tabs>
      <w:ind w:left="3119" w:hanging="1134"/>
    </w:pPr>
  </w:style>
  <w:style w:type="character" w:styleId="af3">
    <w:name w:val="annotation reference"/>
    <w:basedOn w:val="a0"/>
    <w:uiPriority w:val="99"/>
    <w:semiHidden/>
    <w:rsid w:val="005D6FF5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5D6F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BE325E"/>
    <w:rPr>
      <w:rFonts w:cs="Times New Roman"/>
      <w:sz w:val="20"/>
      <w:szCs w:val="20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5D6FF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BE325E"/>
    <w:rPr>
      <w:rFonts w:cs="Times New Roman"/>
      <w:b/>
      <w:bCs/>
      <w:sz w:val="20"/>
      <w:szCs w:val="20"/>
      <w:lang w:eastAsia="en-US"/>
    </w:rPr>
  </w:style>
  <w:style w:type="paragraph" w:styleId="af8">
    <w:name w:val="Body Text Indent"/>
    <w:basedOn w:val="a"/>
    <w:link w:val="af9"/>
    <w:uiPriority w:val="99"/>
    <w:rsid w:val="0080547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BE325E"/>
    <w:rPr>
      <w:rFonts w:cs="Times New Roman"/>
      <w:sz w:val="24"/>
      <w:szCs w:val="24"/>
      <w:lang w:eastAsia="en-US"/>
    </w:rPr>
  </w:style>
  <w:style w:type="paragraph" w:styleId="25">
    <w:name w:val="Body Text Indent 2"/>
    <w:basedOn w:val="a"/>
    <w:link w:val="26"/>
    <w:uiPriority w:val="99"/>
    <w:rsid w:val="00AB634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BE325E"/>
    <w:rPr>
      <w:rFonts w:cs="Times New Roman"/>
      <w:sz w:val="24"/>
      <w:szCs w:val="24"/>
      <w:lang w:eastAsia="en-US"/>
    </w:rPr>
  </w:style>
  <w:style w:type="character" w:styleId="afa">
    <w:name w:val="Hyperlink"/>
    <w:basedOn w:val="a0"/>
    <w:uiPriority w:val="99"/>
    <w:rsid w:val="00F53177"/>
    <w:rPr>
      <w:rFonts w:cs="Times New Roman"/>
      <w:color w:val="0000FF"/>
      <w:u w:val="single"/>
    </w:rPr>
  </w:style>
  <w:style w:type="paragraph" w:styleId="afb">
    <w:name w:val="List Paragraph"/>
    <w:basedOn w:val="a"/>
    <w:uiPriority w:val="99"/>
    <w:qFormat/>
    <w:rsid w:val="0027602D"/>
    <w:pPr>
      <w:ind w:left="708"/>
    </w:pPr>
  </w:style>
  <w:style w:type="paragraph" w:styleId="afc">
    <w:name w:val="Revision"/>
    <w:hidden/>
    <w:uiPriority w:val="99"/>
    <w:semiHidden/>
    <w:rsid w:val="00CC6381"/>
    <w:rPr>
      <w:sz w:val="24"/>
      <w:szCs w:val="24"/>
      <w:lang w:eastAsia="en-US"/>
    </w:rPr>
  </w:style>
  <w:style w:type="paragraph" w:customStyle="1" w:styleId="ConsPlusNormal">
    <w:name w:val="ConsPlusNormal"/>
    <w:rsid w:val="00875C1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fd">
    <w:name w:val="endnote text"/>
    <w:basedOn w:val="a"/>
    <w:link w:val="afe"/>
    <w:uiPriority w:val="99"/>
    <w:semiHidden/>
    <w:unhideWhenUsed/>
    <w:rsid w:val="00FD3EE1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FD3EE1"/>
    <w:rPr>
      <w:lang w:eastAsia="en-US"/>
    </w:rPr>
  </w:style>
  <w:style w:type="character" w:styleId="aff">
    <w:name w:val="endnote reference"/>
    <w:basedOn w:val="a0"/>
    <w:uiPriority w:val="99"/>
    <w:semiHidden/>
    <w:unhideWhenUsed/>
    <w:rsid w:val="00FD3EE1"/>
    <w:rPr>
      <w:vertAlign w:val="superscript"/>
    </w:rPr>
  </w:style>
  <w:style w:type="paragraph" w:customStyle="1" w:styleId="Default">
    <w:name w:val="Default"/>
    <w:rsid w:val="00276C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0">
    <w:name w:val="Примечание"/>
    <w:basedOn w:val="a"/>
    <w:rsid w:val="007C6563"/>
    <w:pPr>
      <w:numPr>
        <w:ilvl w:val="1"/>
      </w:numPr>
      <w:spacing w:before="240" w:after="240"/>
      <w:ind w:left="1701" w:right="567" w:firstLine="851"/>
      <w:jc w:val="both"/>
    </w:pPr>
    <w:rPr>
      <w:snapToGrid w:val="0"/>
      <w:spacing w:val="20"/>
      <w:szCs w:val="20"/>
      <w:lang w:eastAsia="ru-RU"/>
    </w:rPr>
  </w:style>
  <w:style w:type="paragraph" w:styleId="aff1">
    <w:name w:val="Title"/>
    <w:basedOn w:val="a"/>
    <w:link w:val="aff2"/>
    <w:qFormat/>
    <w:locked/>
    <w:rsid w:val="007C6563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  <w:lang w:eastAsia="ru-RU"/>
    </w:rPr>
  </w:style>
  <w:style w:type="character" w:customStyle="1" w:styleId="aff2">
    <w:name w:val="Название Знак"/>
    <w:basedOn w:val="a0"/>
    <w:link w:val="aff1"/>
    <w:rsid w:val="007C6563"/>
    <w:rPr>
      <w:b/>
      <w:bCs/>
      <w:sz w:val="28"/>
      <w:szCs w:val="24"/>
    </w:rPr>
  </w:style>
  <w:style w:type="numbering" w:customStyle="1" w:styleId="1">
    <w:name w:val="Стиль1"/>
    <w:uiPriority w:val="99"/>
    <w:rsid w:val="004921DA"/>
    <w:pPr>
      <w:numPr>
        <w:numId w:val="46"/>
      </w:numPr>
    </w:pPr>
  </w:style>
  <w:style w:type="character" w:customStyle="1" w:styleId="blk">
    <w:name w:val="blk"/>
    <w:basedOn w:val="a0"/>
    <w:rsid w:val="0045326B"/>
  </w:style>
  <w:style w:type="character" w:customStyle="1" w:styleId="FontStyle22">
    <w:name w:val="Font Style22"/>
    <w:uiPriority w:val="99"/>
    <w:rsid w:val="00535EF0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5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0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2483D4CE7E03A7E49F9D3D98558A45C6C67986AE63B2F32FDEDAAC97B01774FE768C1B61C1DBDK" TargetMode="External"/><Relationship Id="rId18" Type="http://schemas.openxmlformats.org/officeDocument/2006/relationships/hyperlink" Target="consultantplus://offline/ref=54FBCC6973150A75A0F86E7806357B5BB3F6E48B3F77312B88E77848F00FEC4539C3456301757A83u42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dudic.ru/buh/2758/" TargetMode="External"/><Relationship Id="rId17" Type="http://schemas.openxmlformats.org/officeDocument/2006/relationships/hyperlink" Target="consultantplus://offline/ref=04845DE22D500105F4139FD7A4FA1338785D0A757F11B1EE77BBBEA0E9A23C8184274389922C445816C2D74BB694C7F9C9D58EB01Dm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8A6A8C284D3502AD85C7C1DAFD7C857FC702E7DDD12238DA4EDDA9BB721F559DA6B6F9583717597lAz7N" TargetMode="External"/><Relationship Id="rId20" Type="http://schemas.openxmlformats.org/officeDocument/2006/relationships/hyperlink" Target="consultantplus://offline/ref=54FBCC6973150A75A0F86E7806357B5BB3F6E48B3F77312B88E77848F00FEC4539C34566u02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dic.ru/buh/566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483D4CE7E03A7E49F9D3D98558A45C6C67986AE63B2F32FDEDAAC97B01774FE768C1B61C1DB3K" TargetMode="External"/><Relationship Id="rId10" Type="http://schemas.openxmlformats.org/officeDocument/2006/relationships/hyperlink" Target="http://www.edudic.ru/buh/2758/" TargetMode="External"/><Relationship Id="rId19" Type="http://schemas.openxmlformats.org/officeDocument/2006/relationships/hyperlink" Target="consultantplus://offline/ref=54FBCC6973150A75A0F86E7806357B5BB1FFE58E3C70312B88E77848F00FEC4539C3456301757B84u427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2483D4CE7E03A7E49F9D3D98558A45C6C67986AE63B2F32FDEDAAC97B10B1K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50B91-3EFA-4E9B-89CD-BD8AA47D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4856</TotalTime>
  <Pages>46</Pages>
  <Words>18105</Words>
  <Characters>125352</Characters>
  <Application>Microsoft Office Word</Application>
  <DocSecurity>8</DocSecurity>
  <Lines>1044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DrAGoN CorP</Company>
  <LinksUpToDate>false</LinksUpToDate>
  <CharactersWithSpaces>143171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subject/>
  <dc:creator>kkry001</dc:creator>
  <cp:keywords/>
  <dc:description/>
  <cp:lastModifiedBy>PCS\a.shvetsova (WST-SVE-008)</cp:lastModifiedBy>
  <cp:revision>349</cp:revision>
  <cp:lastPrinted>2019-12-24T13:13:00Z</cp:lastPrinted>
  <dcterms:created xsi:type="dcterms:W3CDTF">2019-07-02T09:56:00Z</dcterms:created>
  <dcterms:modified xsi:type="dcterms:W3CDTF">2020-01-15T08:48:00Z</dcterms:modified>
</cp:coreProperties>
</file>